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b/>
          <w:sz w:val="32"/>
          <w:szCs w:val="32"/>
        </w:rPr>
      </w:pPr>
      <w:r>
        <w:rPr>
          <w:rFonts w:hint="eastAsia"/>
          <w:b/>
          <w:sz w:val="32"/>
          <w:szCs w:val="32"/>
        </w:rPr>
        <w:t>汕头大学</w:t>
      </w:r>
      <w:r>
        <w:rPr>
          <w:b/>
          <w:sz w:val="32"/>
          <w:szCs w:val="32"/>
        </w:rPr>
        <w:t>202</w:t>
      </w:r>
      <w:r>
        <w:rPr>
          <w:rFonts w:hint="eastAsia"/>
          <w:b/>
          <w:sz w:val="32"/>
          <w:szCs w:val="32"/>
          <w:lang w:val="en-US" w:eastAsia="zh-CN"/>
        </w:rPr>
        <w:t>4</w:t>
      </w:r>
      <w:r>
        <w:rPr>
          <w:rFonts w:hint="eastAsia"/>
          <w:b/>
          <w:sz w:val="32"/>
          <w:szCs w:val="32"/>
        </w:rPr>
        <w:t>年硕士招生考试科目考试大纲</w:t>
      </w:r>
    </w:p>
    <w:tbl>
      <w:tblPr>
        <w:tblStyle w:val="5"/>
        <w:tblW w:w="14833" w:type="dxa"/>
        <w:tblInd w:w="-1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1138"/>
        <w:gridCol w:w="2940"/>
        <w:gridCol w:w="1245"/>
        <w:gridCol w:w="8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1350" w:type="dxa"/>
            <w:vAlign w:val="center"/>
          </w:tcPr>
          <w:p>
            <w:pPr>
              <w:widowControl/>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学院</w:t>
            </w:r>
          </w:p>
        </w:tc>
        <w:tc>
          <w:tcPr>
            <w:tcW w:w="1138"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科目</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代码</w:t>
            </w:r>
          </w:p>
        </w:tc>
        <w:tc>
          <w:tcPr>
            <w:tcW w:w="2940"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科目名称</w:t>
            </w:r>
          </w:p>
        </w:tc>
        <w:tc>
          <w:tcPr>
            <w:tcW w:w="1245"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科目类型</w:t>
            </w:r>
          </w:p>
        </w:tc>
        <w:tc>
          <w:tcPr>
            <w:tcW w:w="8160" w:type="dxa"/>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考试大纲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restart"/>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思想政治理论</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restart"/>
          </w:tcPr>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按教育部公布的大纲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199</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管理类综合能力</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日语</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英语（二）</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数学（一）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302</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数学（二）</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数学（三）</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临床医学综合能力（西医）</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教育学专业基础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397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法律硕士专业基础（法学）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398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法律硕士专业基础（非法学）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497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法律硕士综合（法学）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498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法律硕士综合（非法学）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Merge w:val="continue"/>
          </w:tcPr>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408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计算机学科专业基础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参考教育部公布的《全国硕士研究生招生考试计算机学科专业基础考试大纲》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综合素质面试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测验考生知识面、专业志向及研究兴趣和研究方向为主，同时考察面对面交流能力、口头表达能力、现场应对能力和其他个人素质。包括知识结构、科研能力、创新能力、个人素质等。运用英语知识与技能进行听说交际的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翻译硕士英语</w:t>
            </w:r>
          </w:p>
        </w:tc>
        <w:tc>
          <w:tcPr>
            <w:tcW w:w="1245"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该科目考查考生是否具备进行MTI学习所要求的英语水平。要求考生具有良好的英语基本功；能熟练掌握正确的英语语法、结构、修辞等语言规范知识；具有较强的英语阅读理解能力和写作能力。总体相当于英语专业八级水平。</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考试包括三个部分：词汇语法、阅读理解、英语写作（议论文、记述文、说明文等常用文体写作），总分为100分。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《现代大学英语精读》（第二版）1-6册，梁泓、王立礼、徐克容、杨立民等编著，外语教学与研究出版社, 2014年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357</w:t>
            </w:r>
          </w:p>
        </w:tc>
        <w:tc>
          <w:tcPr>
            <w:tcW w:w="2940" w:type="dxa"/>
            <w:vAlign w:val="center"/>
          </w:tcPr>
          <w:p>
            <w:pPr>
              <w:jc w:val="center"/>
              <w:rPr>
                <w:rFonts w:hint="eastAsia" w:asciiTheme="minorEastAsia" w:hAnsiTheme="minorEastAsia" w:eastAsiaTheme="minorEastAsia" w:cstheme="minorEastAsia"/>
                <w:i w:val="0"/>
                <w:iCs w:val="0"/>
                <w:caps w:val="0"/>
                <w:color w:val="auto"/>
                <w:spacing w:val="0"/>
                <w:sz w:val="21"/>
                <w:szCs w:val="21"/>
                <w:highlight w:val="none"/>
                <w:shd w:val="clear" w:fill="FFE793"/>
              </w:rPr>
            </w:pPr>
            <w:r>
              <w:rPr>
                <w:rFonts w:hint="eastAsia" w:asciiTheme="minorEastAsia" w:hAnsiTheme="minorEastAsia" w:eastAsiaTheme="minorEastAsia" w:cstheme="minorEastAsia"/>
                <w:color w:val="auto"/>
                <w:sz w:val="21"/>
                <w:szCs w:val="21"/>
                <w:highlight w:val="none"/>
              </w:rPr>
              <w:t>英语翻译基础</w:t>
            </w:r>
          </w:p>
        </w:tc>
        <w:tc>
          <w:tcPr>
            <w:tcW w:w="1245"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要求考生具备一定的中外文学文化、政治、经济、社会、基础译论等方面的背景知识，扎实的英汉语言基本功以及较强的英汉/汉英转换能力。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考试包括两个部分：词语翻译，篇章英汉互译</w:t>
            </w:r>
            <w:r>
              <w:rPr>
                <w:rFonts w:hint="eastAsia" w:asciiTheme="minorEastAsia" w:hAnsi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。总分为150分。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《非文学翻译理论与实践》（第二版），李长栓著，中译出版社，2018年</w:t>
            </w:r>
            <w:r>
              <w:rPr>
                <w:rFonts w:hint="eastAsia" w:asciiTheme="minorEastAsia" w:hAnsiTheme="minorEastAsia" w:eastAsiaTheme="minorEastAsia" w:cstheme="minorEastAsia"/>
                <w:color w:val="auto"/>
                <w:sz w:val="21"/>
                <w:szCs w:val="21"/>
                <w:highlight w:val="none"/>
              </w:rPr>
              <w:tab/>
            </w: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《汉英翻译案例讲评》，叶子南著，外文出版社，2016年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448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汉语写作与百科知识</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要求考生具备一定的英美文学文化、国内外时事政治和经济、中国传统文化以及科普等方面的知识，拥有较强的现代汉语基本功以及现代汉语写作能力。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考试包括三个部分：百科知识、应用文写作、现代汉语写作。总分为150分。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题型要求及分数比例：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百科知识：选择题、简要解释词条等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应用文写作</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现代汉语写作</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numPr>
                <w:ilvl w:val="0"/>
                <w:numId w:val="1"/>
              </w:numPr>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《中国文化读本》（第二版），叶朗、朱良志著，</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外语教学与研究出版社，2016年</w:t>
            </w:r>
            <w:r>
              <w:rPr>
                <w:rFonts w:hint="eastAsia" w:asciiTheme="minorEastAsia" w:hAnsiTheme="minorEastAsia" w:eastAsiaTheme="minorEastAsia" w:cstheme="minorEastAsia"/>
                <w:color w:val="auto"/>
                <w:sz w:val="21"/>
                <w:szCs w:val="21"/>
                <w:highlight w:val="none"/>
              </w:rPr>
              <w:tab/>
            </w:r>
          </w:p>
          <w:p>
            <w:pPr>
              <w:numPr>
                <w:ilvl w:val="0"/>
                <w:numId w:val="1"/>
              </w:numPr>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《英语国家概况》（修订版），王恩铭、戴炜栋编著，上海外语教育出版社，2018年</w:t>
            </w:r>
          </w:p>
          <w:p>
            <w:pPr>
              <w:numPr>
                <w:ilvl w:val="0"/>
                <w:numId w:val="1"/>
              </w:numPr>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《新编公文写作教程》，白延庆编著，对外经贸大学出版社，2013年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中文基础知识</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考查考生对中国古代文学、中国现当代文学、文学理论、汉语言文字学、比较文学与世界文学五个主体专业基础知识的掌握情况，以及对相关知识和理论的理解、分析与运用能力。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1、中国古代文学、中国现代文学、中国当代文学、文学理论、现代汉语、古代汉语、语言学、外国文学、比较文学等专业课程的基础知识。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2、中国古代文学、中国现代文学、中国当代文学、文学理论、现代汉语、古代汉语、语言学、外国文学、比较文学等专业相关的知识与理论的理解、分析和运用。</w:t>
            </w:r>
          </w:p>
          <w:p>
            <w:pPr>
              <w:rPr>
                <w:rFonts w:hint="eastAsia" w:asciiTheme="minorEastAsia" w:hAnsiTheme="minorEastAsia" w:eastAsiaTheme="minorEastAsia" w:cstheme="minorEastAsia"/>
                <w:color w:val="auto"/>
                <w:sz w:val="21"/>
                <w:szCs w:val="21"/>
                <w:highlight w:val="none"/>
              </w:rPr>
            </w:pPr>
          </w:p>
          <w:p>
            <w:pPr>
              <w:rPr>
                <w:rFonts w:asciiTheme="minorEastAsia" w:hAnsiTheme="minorEastAsia" w:cstheme="minorEastAsia"/>
                <w:szCs w:val="21"/>
              </w:rPr>
            </w:pPr>
            <w:r>
              <w:rPr>
                <w:rFonts w:hint="eastAsia" w:asciiTheme="minorEastAsia" w:hAnsiTheme="minorEastAsia" w:cstheme="minorEastAsia"/>
                <w:szCs w:val="21"/>
              </w:rPr>
              <w:t>参考书目(须与专业目录一致)(包括作者、书目、出版社、出版时间、版次)：</w:t>
            </w:r>
          </w:p>
          <w:p>
            <w:pPr>
              <w:rPr>
                <w:rFonts w:ascii="等线" w:hAnsi="等线"/>
                <w:szCs w:val="21"/>
              </w:rPr>
            </w:pPr>
            <w:r>
              <w:rPr>
                <w:rFonts w:hint="eastAsia" w:ascii="等线" w:hAnsi="等线"/>
                <w:szCs w:val="21"/>
              </w:rPr>
              <w:t>1、《中国文学史》（四卷本）第三版，袁行霈主编，高等教育出版社2014年版。</w:t>
            </w:r>
          </w:p>
          <w:p>
            <w:pPr>
              <w:rPr>
                <w:rFonts w:ascii="等线" w:hAnsi="等线"/>
                <w:szCs w:val="21"/>
              </w:rPr>
            </w:pPr>
            <w:r>
              <w:rPr>
                <w:rFonts w:hint="eastAsia" w:ascii="等线" w:hAnsi="等线"/>
                <w:szCs w:val="21"/>
              </w:rPr>
              <w:t>2、《中国现代文学三十年》，钱理群、温儒敏、吴福辉，北京大学出版社2002年版。</w:t>
            </w:r>
          </w:p>
          <w:p>
            <w:pPr>
              <w:rPr>
                <w:rFonts w:ascii="等线" w:hAnsi="等线"/>
                <w:szCs w:val="21"/>
              </w:rPr>
            </w:pPr>
            <w:r>
              <w:rPr>
                <w:rFonts w:hint="eastAsia" w:ascii="等线" w:hAnsi="等线"/>
                <w:szCs w:val="21"/>
              </w:rPr>
              <w:t>3、朱栋霖、朱晓进、吴义勤：《中国现代文学史1</w:t>
            </w:r>
            <w:r>
              <w:rPr>
                <w:rFonts w:ascii="等线" w:hAnsi="等线"/>
                <w:szCs w:val="21"/>
              </w:rPr>
              <w:t>915</w:t>
            </w:r>
            <w:r>
              <w:rPr>
                <w:rFonts w:hint="eastAsia" w:ascii="等线" w:hAnsi="等线"/>
                <w:szCs w:val="21"/>
              </w:rPr>
              <w:t>-</w:t>
            </w:r>
            <w:r>
              <w:rPr>
                <w:rFonts w:ascii="等线" w:hAnsi="等线"/>
                <w:szCs w:val="21"/>
              </w:rPr>
              <w:t>2018</w:t>
            </w:r>
            <w:r>
              <w:rPr>
                <w:rFonts w:hint="eastAsia" w:ascii="等线" w:hAnsi="等线"/>
                <w:szCs w:val="21"/>
              </w:rPr>
              <w:t>》（第四版）（下册），高等教育出版社2</w:t>
            </w:r>
            <w:r>
              <w:rPr>
                <w:rFonts w:ascii="等线" w:hAnsi="等线"/>
                <w:szCs w:val="21"/>
              </w:rPr>
              <w:t>020</w:t>
            </w:r>
            <w:r>
              <w:rPr>
                <w:rFonts w:hint="eastAsia" w:ascii="等线" w:hAnsi="等线"/>
                <w:szCs w:val="21"/>
              </w:rPr>
              <w:t>年版。</w:t>
            </w:r>
          </w:p>
          <w:p>
            <w:pPr>
              <w:rPr>
                <w:rFonts w:ascii="等线" w:hAnsi="等线"/>
                <w:szCs w:val="21"/>
              </w:rPr>
            </w:pPr>
            <w:r>
              <w:rPr>
                <w:rFonts w:hint="eastAsia" w:ascii="等线" w:hAnsi="等线"/>
                <w:szCs w:val="21"/>
              </w:rPr>
              <w:t>4、《外国文学史》上下册（第二版），马工程教材，高等教育出版社20</w:t>
            </w:r>
            <w:r>
              <w:rPr>
                <w:rFonts w:ascii="等线" w:hAnsi="等线"/>
                <w:szCs w:val="21"/>
              </w:rPr>
              <w:t>18</w:t>
            </w:r>
            <w:r>
              <w:rPr>
                <w:rFonts w:hint="eastAsia" w:ascii="等线" w:hAnsi="等线"/>
                <w:szCs w:val="21"/>
              </w:rPr>
              <w:t>年版。</w:t>
            </w:r>
          </w:p>
          <w:p>
            <w:pPr>
              <w:rPr>
                <w:rFonts w:hint="eastAsia" w:ascii="等线" w:hAnsi="等线"/>
                <w:szCs w:val="21"/>
              </w:rPr>
            </w:pPr>
            <w:r>
              <w:rPr>
                <w:rFonts w:ascii="等线" w:hAnsi="等线"/>
                <w:szCs w:val="21"/>
              </w:rPr>
              <w:t>5</w:t>
            </w:r>
            <w:r>
              <w:rPr>
                <w:rFonts w:hint="eastAsia" w:ascii="等线" w:hAnsi="等线"/>
                <w:szCs w:val="21"/>
              </w:rPr>
              <w:t>、《比较文学概论》（第一版），马工程教材，高等教育出版社20</w:t>
            </w:r>
            <w:r>
              <w:rPr>
                <w:rFonts w:ascii="等线" w:hAnsi="等线"/>
                <w:szCs w:val="21"/>
              </w:rPr>
              <w:t>15</w:t>
            </w:r>
            <w:r>
              <w:rPr>
                <w:rFonts w:hint="eastAsia" w:ascii="等线" w:hAnsi="等线"/>
                <w:szCs w:val="21"/>
              </w:rPr>
              <w:t>年版。</w:t>
            </w:r>
          </w:p>
          <w:p>
            <w:pPr>
              <w:rPr>
                <w:rFonts w:ascii="等线" w:hAnsi="等线"/>
                <w:szCs w:val="21"/>
              </w:rPr>
            </w:pPr>
            <w:r>
              <w:rPr>
                <w:rFonts w:ascii="等线" w:hAnsi="等线"/>
                <w:szCs w:val="21"/>
              </w:rPr>
              <w:t>6</w:t>
            </w:r>
            <w:r>
              <w:rPr>
                <w:rFonts w:hint="eastAsia" w:ascii="等线" w:hAnsi="等线"/>
                <w:szCs w:val="21"/>
              </w:rPr>
              <w:t>、《文学理论教程》（第五版），童庆炳主编，高等教育出版社201</w:t>
            </w:r>
            <w:r>
              <w:rPr>
                <w:rFonts w:ascii="等线" w:hAnsi="等线"/>
                <w:szCs w:val="21"/>
              </w:rPr>
              <w:t>5</w:t>
            </w:r>
            <w:r>
              <w:rPr>
                <w:rFonts w:hint="eastAsia" w:ascii="等线" w:hAnsi="等线"/>
                <w:szCs w:val="21"/>
              </w:rPr>
              <w:t>年版。</w:t>
            </w:r>
          </w:p>
          <w:p>
            <w:pPr>
              <w:rPr>
                <w:rFonts w:ascii="等线" w:hAnsi="等线"/>
                <w:szCs w:val="21"/>
              </w:rPr>
            </w:pPr>
            <w:r>
              <w:rPr>
                <w:rFonts w:ascii="等线" w:hAnsi="等线"/>
                <w:szCs w:val="21"/>
              </w:rPr>
              <w:t>7</w:t>
            </w:r>
            <w:r>
              <w:rPr>
                <w:rFonts w:hint="eastAsia" w:ascii="等线" w:hAnsi="等线"/>
                <w:szCs w:val="21"/>
              </w:rPr>
              <w:t>、《现代汉语》（增订六版上下册）黄伯荣、廖序东主编，高等教育出版社，2</w:t>
            </w:r>
            <w:r>
              <w:rPr>
                <w:rFonts w:ascii="等线" w:hAnsi="等线"/>
                <w:szCs w:val="21"/>
              </w:rPr>
              <w:t>017</w:t>
            </w:r>
            <w:r>
              <w:rPr>
                <w:rFonts w:hint="eastAsia" w:ascii="等线" w:hAnsi="等线"/>
                <w:szCs w:val="21"/>
              </w:rPr>
              <w:t>年版。</w:t>
            </w:r>
          </w:p>
          <w:p>
            <w:pPr>
              <w:rPr>
                <w:rFonts w:ascii="等线" w:hAnsi="等线"/>
                <w:szCs w:val="21"/>
              </w:rPr>
            </w:pPr>
            <w:r>
              <w:rPr>
                <w:rFonts w:ascii="等线" w:hAnsi="等线"/>
                <w:szCs w:val="21"/>
              </w:rPr>
              <w:t>8</w:t>
            </w:r>
            <w:r>
              <w:rPr>
                <w:rFonts w:hint="eastAsia" w:ascii="等线" w:hAnsi="等线"/>
                <w:szCs w:val="21"/>
              </w:rPr>
              <w:t>、《古代汉语》（校订重排本，全四册），王力主编，中华书局1</w:t>
            </w:r>
            <w:r>
              <w:rPr>
                <w:rFonts w:ascii="等线" w:hAnsi="等线"/>
                <w:szCs w:val="21"/>
              </w:rPr>
              <w:t>999</w:t>
            </w:r>
            <w:r>
              <w:rPr>
                <w:rFonts w:hint="eastAsia" w:ascii="等线" w:hAnsi="等线"/>
                <w:szCs w:val="21"/>
              </w:rPr>
              <w:t>年版。</w:t>
            </w:r>
          </w:p>
          <w:p>
            <w:pPr>
              <w:rPr>
                <w:rFonts w:hint="eastAsia" w:asciiTheme="minorEastAsia" w:hAnsiTheme="minorEastAsia" w:eastAsiaTheme="minorEastAsia" w:cstheme="minorEastAsia"/>
                <w:color w:val="auto"/>
                <w:sz w:val="21"/>
                <w:szCs w:val="21"/>
                <w:highlight w:val="none"/>
              </w:rPr>
            </w:pPr>
            <w:r>
              <w:rPr>
                <w:rFonts w:ascii="等线" w:hAnsi="等线"/>
                <w:szCs w:val="21"/>
              </w:rPr>
              <w:t>9</w:t>
            </w:r>
            <w:r>
              <w:rPr>
                <w:rFonts w:hint="eastAsia" w:ascii="等线" w:hAnsi="等线"/>
                <w:szCs w:val="21"/>
              </w:rPr>
              <w:t>、叶蜚声、徐通锵《语言学纲要》（修订版），北京大学出版社2</w:t>
            </w:r>
            <w:r>
              <w:rPr>
                <w:rFonts w:ascii="等线" w:hAnsi="等线"/>
                <w:szCs w:val="21"/>
              </w:rPr>
              <w:t>010</w:t>
            </w:r>
            <w:r>
              <w:rPr>
                <w:rFonts w:hint="eastAsia" w:ascii="等线" w:hAnsi="等线"/>
                <w:szCs w:val="21"/>
              </w:rPr>
              <w:t>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基础英语</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本科目旨在考察考生的基础英语水平，主要包括语篇阅读能力、英语语法运用及正误辨析能力、词汇辨析能力、英汉互译及英语写作能力。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含词汇、语法、填空、改错、阅读、写作、英汉互译等题目。</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numPr>
                <w:ilvl w:val="0"/>
                <w:numId w:val="2"/>
              </w:numPr>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《现代大学英语精读》（第二版）1-6册，梁泓、王立礼、徐克容、杨立民等编著，外语教学与研究出版社, 2014年</w:t>
            </w:r>
            <w:r>
              <w:rPr>
                <w:rFonts w:hint="eastAsia" w:asciiTheme="minorEastAsia" w:hAnsiTheme="minorEastAsia" w:eastAsiaTheme="minorEastAsia" w:cstheme="minorEastAsia"/>
                <w:color w:val="auto"/>
                <w:sz w:val="21"/>
                <w:szCs w:val="21"/>
                <w:highlight w:val="none"/>
              </w:rPr>
              <w:tab/>
            </w:r>
          </w:p>
          <w:p>
            <w:pPr>
              <w:numPr>
                <w:ilvl w:val="0"/>
                <w:numId w:val="2"/>
              </w:numPr>
              <w:ind w:left="425" w:leftChars="0" w:hanging="425"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《高级英语》（第三版）1-2册，张汉熙、王立礼编著，外语教学与研究出版社，2017年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802</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汉语言文学综合基础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asciiTheme="minorEastAsia" w:hAnsiTheme="minorEastAsia" w:cstheme="minorEastAsia"/>
                <w:szCs w:val="21"/>
              </w:rPr>
            </w:pPr>
            <w:r>
              <w:rPr>
                <w:rFonts w:hint="eastAsia" w:asciiTheme="minorEastAsia" w:hAnsiTheme="minorEastAsia" w:cstheme="minorEastAsia"/>
                <w:szCs w:val="21"/>
              </w:rPr>
              <w:t>基本内容:</w:t>
            </w:r>
          </w:p>
          <w:p>
            <w:pPr>
              <w:rPr>
                <w:rFonts w:asciiTheme="minorEastAsia" w:hAnsiTheme="minorEastAsia" w:cstheme="minorEastAsia"/>
                <w:szCs w:val="21"/>
              </w:rPr>
            </w:pPr>
            <w:r>
              <w:rPr>
                <w:rFonts w:hint="eastAsia" w:asciiTheme="minorEastAsia" w:hAnsiTheme="minorEastAsia" w:cstheme="minorEastAsia"/>
                <w:szCs w:val="21"/>
              </w:rPr>
              <w:t>Ⅰ考查目标</w:t>
            </w:r>
          </w:p>
          <w:p>
            <w:pPr>
              <w:rPr>
                <w:rFonts w:asciiTheme="minorEastAsia" w:hAnsiTheme="minorEastAsia" w:cstheme="minorEastAsia"/>
                <w:szCs w:val="21"/>
              </w:rPr>
            </w:pPr>
            <w:r>
              <w:rPr>
                <w:rFonts w:hint="eastAsia" w:asciiTheme="minorEastAsia" w:hAnsiTheme="minorEastAsia" w:cstheme="minorEastAsia"/>
                <w:szCs w:val="21"/>
              </w:rPr>
              <w:t>考查考生对中外文学史课程的基本知识、基础理论和基本方法的掌握程度，看是否能够运用相关理论和方法来分析、阐释和解读文学作品，是否具备较好的专业思考、判断和逻辑推理能力，以及语言表达与运用能力，是否能够运用有关知识来分析、解决教育教学实际问题。</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Ⅱ考试内容</w:t>
            </w:r>
          </w:p>
          <w:p>
            <w:pPr>
              <w:rPr>
                <w:rFonts w:asciiTheme="minorEastAsia" w:hAnsiTheme="minorEastAsia" w:cstheme="minorEastAsia"/>
                <w:szCs w:val="21"/>
              </w:rPr>
            </w:pPr>
            <w:r>
              <w:rPr>
                <w:rFonts w:hint="eastAsia" w:asciiTheme="minorEastAsia" w:hAnsiTheme="minorEastAsia" w:cstheme="minorEastAsia"/>
                <w:szCs w:val="21"/>
              </w:rPr>
              <w:t>考生在熟练掌握中外文学史基础课程的基本知识、基础理论和基本方法的基础上，运用相关理论和方法对文学作品进行分析解读，撰写鉴赏或批评文章。</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参考书目(须与专业目录一致)(包括作者、书目、出版社、出版时间、版次)：</w:t>
            </w:r>
          </w:p>
          <w:p>
            <w:pPr>
              <w:rPr>
                <w:rFonts w:ascii="等线" w:hAnsi="等线"/>
                <w:szCs w:val="21"/>
              </w:rPr>
            </w:pPr>
            <w:r>
              <w:rPr>
                <w:rFonts w:hint="eastAsia" w:ascii="等线" w:hAnsi="等线"/>
                <w:szCs w:val="21"/>
              </w:rPr>
              <w:t>1、《中国文学史》（四卷本）第三版，袁行霈主编，高等教育出版社2014年版。</w:t>
            </w:r>
          </w:p>
          <w:p>
            <w:pPr>
              <w:rPr>
                <w:rFonts w:ascii="等线" w:hAnsi="等线"/>
                <w:szCs w:val="21"/>
              </w:rPr>
            </w:pPr>
            <w:r>
              <w:rPr>
                <w:rFonts w:hint="eastAsia" w:ascii="等线" w:hAnsi="等线"/>
                <w:szCs w:val="21"/>
              </w:rPr>
              <w:t>2、《中国现代文学三十年》，钱理群、温儒敏、吴福辉，北京大学出版社2002年版。</w:t>
            </w:r>
          </w:p>
          <w:p>
            <w:pPr>
              <w:rPr>
                <w:rFonts w:ascii="等线" w:hAnsi="等线"/>
                <w:szCs w:val="21"/>
              </w:rPr>
            </w:pPr>
            <w:r>
              <w:rPr>
                <w:rFonts w:hint="eastAsia" w:ascii="等线" w:hAnsi="等线"/>
                <w:szCs w:val="21"/>
              </w:rPr>
              <w:t>3、朱栋霖、朱晓进、吴义勤：《中国现代文学史1915-2018》（第四版）（下册），高等教育出版社2020年版。</w:t>
            </w:r>
          </w:p>
          <w:p>
            <w:pPr>
              <w:rPr>
                <w:rFonts w:ascii="等线" w:hAnsi="等线"/>
                <w:szCs w:val="21"/>
              </w:rPr>
            </w:pPr>
            <w:r>
              <w:rPr>
                <w:rFonts w:hint="eastAsia" w:ascii="等线" w:hAnsi="等线"/>
                <w:szCs w:val="21"/>
              </w:rPr>
              <w:t>4、《外国文学史》上下册（第二版），马工程教材，高等教育出版社20</w:t>
            </w:r>
            <w:r>
              <w:rPr>
                <w:rFonts w:ascii="等线" w:hAnsi="等线"/>
                <w:szCs w:val="21"/>
              </w:rPr>
              <w:t>18</w:t>
            </w:r>
            <w:r>
              <w:rPr>
                <w:rFonts w:hint="eastAsia" w:ascii="等线" w:hAnsi="等线"/>
                <w:szCs w:val="21"/>
              </w:rPr>
              <w:t>年版。</w:t>
            </w:r>
          </w:p>
          <w:p>
            <w:pPr>
              <w:rPr>
                <w:rFonts w:hint="eastAsia" w:asciiTheme="minorEastAsia" w:hAnsiTheme="minorEastAsia" w:eastAsiaTheme="minorEastAsia" w:cstheme="minorEastAsia"/>
                <w:color w:val="auto"/>
                <w:sz w:val="21"/>
                <w:szCs w:val="21"/>
                <w:highlight w:val="none"/>
              </w:rPr>
            </w:pPr>
            <w:r>
              <w:rPr>
                <w:rFonts w:hint="eastAsia" w:ascii="等线" w:hAnsi="等线"/>
                <w:szCs w:val="21"/>
              </w:rPr>
              <w:t>5、《文学理论教程》（第五版），童庆炳主编，高等教育出版社201</w:t>
            </w:r>
            <w:r>
              <w:rPr>
                <w:rFonts w:ascii="等线" w:hAnsi="等线"/>
                <w:szCs w:val="21"/>
              </w:rPr>
              <w:t>5</w:t>
            </w:r>
            <w:r>
              <w:rPr>
                <w:rFonts w:hint="eastAsia" w:ascii="等线" w:hAnsi="等线"/>
                <w:szCs w:val="21"/>
              </w:rPr>
              <w:t>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804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本科目旨在考察考生的英语专业知识综合水平，主要包括对语言学、英美文学、英美概况等知识的掌握情况。</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考试包括语言学、英美文学、英美概况等内容。</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语言学</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《语言学教程》（第五版），胡壮麟著，北京大学出版社，2020年</w:t>
            </w:r>
            <w:r>
              <w:rPr>
                <w:rFonts w:hint="eastAsia" w:asciiTheme="minorEastAsia" w:hAnsiTheme="minorEastAsia" w:eastAsiaTheme="minorEastAsia" w:cstheme="minorEastAsia"/>
                <w:color w:val="auto"/>
                <w:sz w:val="21"/>
                <w:szCs w:val="21"/>
                <w:highlight w:val="none"/>
              </w:rPr>
              <w:tab/>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Yule, George. The Study of Language. Cambridge University Press, 2012.</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w:t>
            </w:r>
            <w:r>
              <w:rPr>
                <w:rFonts w:hint="eastAsia" w:asciiTheme="minorEastAsia" w:hAnsiTheme="minorEastAsia" w:eastAsiaTheme="minorEastAsia" w:cstheme="minorEastAsia"/>
                <w:color w:val="auto"/>
                <w:sz w:val="21"/>
                <w:szCs w:val="21"/>
                <w:highlight w:val="none"/>
              </w:rPr>
              <w:tab/>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Greenblatt, Stephen, et al, eds. The Norton Anthology of English Literature. 10th ed. W. W. Norton &amp; Company, 2018.</w:t>
            </w:r>
            <w:r>
              <w:rPr>
                <w:rFonts w:hint="eastAsia" w:asciiTheme="minorEastAsia" w:hAnsiTheme="minorEastAsia" w:eastAsiaTheme="minorEastAsia" w:cstheme="minorEastAsia"/>
                <w:color w:val="auto"/>
                <w:sz w:val="21"/>
                <w:szCs w:val="21"/>
                <w:highlight w:val="none"/>
              </w:rPr>
              <w:tab/>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Levine, Robert S., et al, eds. The Norton Anthology of American Literature.9th ed. W. W. Norton &amp; Company, 2016.</w:t>
            </w:r>
            <w:r>
              <w:rPr>
                <w:rFonts w:hint="eastAsia" w:asciiTheme="minorEastAsia" w:hAnsiTheme="minorEastAsia" w:eastAsiaTheme="minorEastAsia" w:cstheme="minorEastAsia"/>
                <w:color w:val="auto"/>
                <w:sz w:val="21"/>
                <w:szCs w:val="21"/>
                <w:highlight w:val="none"/>
              </w:rPr>
              <w:tab/>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Abrams, M. H. and Geoffrey Galt Harpham. A Glossary of Literary Terms.11th ed. Cengage Learning, 2014.</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英美概况</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《英语国家概况》,王恩铭、戴炜栋编著，上海外语教育出版社，2014年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806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综合英语</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教育硕士专业学位重点考察考生的英语语言综合水平，主要包括语篇阅读能力、英语语法运用及正误辨析能力、词汇辨析能力、英汉互译及英语写作能力。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本科目将依据英语专业教学大纲八级所要求和规定的基础语言知识和技能，考核内容主要有英语词汇与结构，英语阅读，英语写作，英汉互译。</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题型：词汇与结构题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英语阅读题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英语写作题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英汉互译题</w:t>
            </w:r>
            <w:r>
              <w:rPr>
                <w:rFonts w:hint="eastAsia" w:asciiTheme="minorEastAsia" w:hAnsiTheme="minorEastAsia" w:cstheme="minorEastAsia"/>
                <w:color w:val="auto"/>
                <w:sz w:val="21"/>
                <w:szCs w:val="21"/>
                <w:highlight w:val="none"/>
                <w:lang w:val="en-US" w:eastAsia="zh-CN"/>
              </w:rPr>
              <w:t>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《现代大学英语精读》（第二版）1-6册，梁泓、王立礼、徐克容、杨立民等编著，外语教学与研究出版社, 2014年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文学院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838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评论写作</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国语言文学专业硕士学位入学考试“评论写作”科目，考试内容包括中国古代文学、现当代文学、比较文学与世界文学、汉语言文字学、文艺学等骨干课程，要求考生对所报考二级学科的基础理论、基本观点、重大问题和前沿学说等，有准确而系统的理解，并能运用学术化的语言有条理地表达出来。由此考查考生的知识结构的合理性和系统性，以及文本归纳能力、逻辑思维能力、理论运用能力和组织表达能力。</w:t>
            </w:r>
          </w:p>
          <w:p>
            <w:pPr>
              <w:rPr>
                <w:rFonts w:hint="eastAsia" w:asciiTheme="minorEastAsia" w:hAnsiTheme="minorEastAsia" w:eastAsiaTheme="minorEastAsia" w:cstheme="minorEastAsia"/>
                <w:color w:val="auto"/>
                <w:sz w:val="21"/>
                <w:szCs w:val="21"/>
                <w:highlight w:val="none"/>
              </w:rPr>
            </w:pPr>
          </w:p>
          <w:p>
            <w:pPr>
              <w:rPr>
                <w:rFonts w:asciiTheme="minorEastAsia" w:hAnsiTheme="minorEastAsia" w:cstheme="minorEastAsia"/>
                <w:szCs w:val="21"/>
              </w:rPr>
            </w:pPr>
            <w:r>
              <w:rPr>
                <w:rFonts w:hint="eastAsia" w:asciiTheme="minorEastAsia" w:hAnsiTheme="minorEastAsia" w:cstheme="minorEastAsia"/>
                <w:szCs w:val="21"/>
              </w:rPr>
              <w:t>Ⅱ考试内容</w:t>
            </w:r>
          </w:p>
          <w:p>
            <w:pPr>
              <w:rPr>
                <w:rFonts w:asciiTheme="minorEastAsia" w:hAnsiTheme="minorEastAsia" w:cstheme="minorEastAsia"/>
                <w:szCs w:val="21"/>
              </w:rPr>
            </w:pPr>
            <w:r>
              <w:rPr>
                <w:rFonts w:hint="eastAsia" w:asciiTheme="minorEastAsia" w:hAnsiTheme="minorEastAsia" w:cstheme="minorEastAsia"/>
                <w:szCs w:val="21"/>
              </w:rPr>
              <w:t>基于中国古代文学、现当代文学、比较文学与世界文学、汉语言文字学、文艺学等骨干学科的基础知识，对相关学术现象、作品、学术问题等进行学术分析和评论写作。</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参考书目(须与专业目录一致)(包括作者、书目、出版社、出版时间、版次)：</w:t>
            </w:r>
          </w:p>
          <w:p>
            <w:pPr>
              <w:rPr>
                <w:rFonts w:ascii="等线" w:hAnsi="等线"/>
                <w:szCs w:val="21"/>
              </w:rPr>
            </w:pPr>
            <w:r>
              <w:rPr>
                <w:rFonts w:hint="eastAsia" w:ascii="等线" w:hAnsi="等线"/>
                <w:szCs w:val="21"/>
              </w:rPr>
              <w:t>1、《中国文学史》（四卷本）第三版，袁行霈主编，高等教育出版社2014年版。</w:t>
            </w:r>
          </w:p>
          <w:p>
            <w:pPr>
              <w:rPr>
                <w:rFonts w:ascii="等线" w:hAnsi="等线"/>
                <w:szCs w:val="21"/>
              </w:rPr>
            </w:pPr>
            <w:r>
              <w:rPr>
                <w:rFonts w:hint="eastAsia" w:ascii="等线" w:hAnsi="等线"/>
                <w:szCs w:val="21"/>
              </w:rPr>
              <w:t>2、《中国现代文学三十年》，钱理群、温儒敏、吴福辉，北京大学出版社2002年版。</w:t>
            </w:r>
          </w:p>
          <w:p>
            <w:pPr>
              <w:rPr>
                <w:rFonts w:ascii="等线" w:hAnsi="等线"/>
                <w:szCs w:val="21"/>
              </w:rPr>
            </w:pPr>
            <w:r>
              <w:rPr>
                <w:rFonts w:hint="eastAsia" w:ascii="等线" w:hAnsi="等线"/>
                <w:szCs w:val="21"/>
              </w:rPr>
              <w:t>3、朱栋霖、朱晓进、吴义勤：《中国现代文学史1915-2018》（第四版）（下册），高等教育出版社2020年版。</w:t>
            </w:r>
          </w:p>
          <w:p>
            <w:pPr>
              <w:rPr>
                <w:rFonts w:ascii="等线" w:hAnsi="等线"/>
                <w:szCs w:val="21"/>
              </w:rPr>
            </w:pPr>
            <w:r>
              <w:rPr>
                <w:rFonts w:hint="eastAsia" w:ascii="等线" w:hAnsi="等线"/>
                <w:szCs w:val="21"/>
              </w:rPr>
              <w:t>4、《外国文学史》上下册（第二版），马工程教材，高等教育出版社20</w:t>
            </w:r>
            <w:r>
              <w:rPr>
                <w:rFonts w:ascii="等线" w:hAnsi="等线"/>
                <w:szCs w:val="21"/>
              </w:rPr>
              <w:t>18</w:t>
            </w:r>
            <w:r>
              <w:rPr>
                <w:rFonts w:hint="eastAsia" w:ascii="等线" w:hAnsi="等线"/>
                <w:szCs w:val="21"/>
              </w:rPr>
              <w:t>年版。</w:t>
            </w:r>
          </w:p>
          <w:p>
            <w:pPr>
              <w:rPr>
                <w:rFonts w:hint="eastAsia" w:ascii="等线" w:hAnsi="等线"/>
                <w:szCs w:val="21"/>
              </w:rPr>
            </w:pPr>
            <w:r>
              <w:rPr>
                <w:rFonts w:ascii="等线" w:hAnsi="等线"/>
                <w:szCs w:val="21"/>
              </w:rPr>
              <w:t>5</w:t>
            </w:r>
            <w:r>
              <w:rPr>
                <w:rFonts w:hint="eastAsia" w:ascii="等线" w:hAnsi="等线"/>
                <w:szCs w:val="21"/>
              </w:rPr>
              <w:t>、《比较文学概论》（第一版），马工程教材，高等教育出版社20</w:t>
            </w:r>
            <w:r>
              <w:rPr>
                <w:rFonts w:ascii="等线" w:hAnsi="等线"/>
                <w:szCs w:val="21"/>
              </w:rPr>
              <w:t>15</w:t>
            </w:r>
            <w:r>
              <w:rPr>
                <w:rFonts w:hint="eastAsia" w:ascii="等线" w:hAnsi="等线"/>
                <w:szCs w:val="21"/>
              </w:rPr>
              <w:t>年版。</w:t>
            </w:r>
          </w:p>
          <w:p>
            <w:pPr>
              <w:rPr>
                <w:rFonts w:ascii="等线" w:hAnsi="等线"/>
                <w:szCs w:val="21"/>
              </w:rPr>
            </w:pPr>
            <w:r>
              <w:rPr>
                <w:rFonts w:ascii="等线" w:hAnsi="等线"/>
                <w:szCs w:val="21"/>
              </w:rPr>
              <w:t>6</w:t>
            </w:r>
            <w:r>
              <w:rPr>
                <w:rFonts w:hint="eastAsia" w:ascii="等线" w:hAnsi="等线"/>
                <w:szCs w:val="21"/>
              </w:rPr>
              <w:t>、《文学理论教程》（第五版），童庆炳主编，高等教育出版社201</w:t>
            </w:r>
            <w:r>
              <w:rPr>
                <w:rFonts w:ascii="等线" w:hAnsi="等线"/>
                <w:szCs w:val="21"/>
              </w:rPr>
              <w:t>5</w:t>
            </w:r>
            <w:r>
              <w:rPr>
                <w:rFonts w:hint="eastAsia" w:ascii="等线" w:hAnsi="等线"/>
                <w:szCs w:val="21"/>
              </w:rPr>
              <w:t>年版。</w:t>
            </w:r>
          </w:p>
          <w:p>
            <w:pPr>
              <w:rPr>
                <w:rFonts w:ascii="等线" w:hAnsi="等线"/>
                <w:szCs w:val="21"/>
              </w:rPr>
            </w:pPr>
            <w:r>
              <w:rPr>
                <w:rFonts w:ascii="等线" w:hAnsi="等线"/>
                <w:szCs w:val="21"/>
              </w:rPr>
              <w:t>7</w:t>
            </w:r>
            <w:r>
              <w:rPr>
                <w:rFonts w:hint="eastAsia" w:ascii="等线" w:hAnsi="等线"/>
                <w:szCs w:val="21"/>
              </w:rPr>
              <w:t>、《现代汉语》（增订六版上下册）黄伯荣、廖序东主编，高等教育出版社，2</w:t>
            </w:r>
            <w:r>
              <w:rPr>
                <w:rFonts w:ascii="等线" w:hAnsi="等线"/>
                <w:szCs w:val="21"/>
              </w:rPr>
              <w:t>017</w:t>
            </w:r>
            <w:r>
              <w:rPr>
                <w:rFonts w:hint="eastAsia" w:ascii="等线" w:hAnsi="等线"/>
                <w:szCs w:val="21"/>
              </w:rPr>
              <w:t>年版。</w:t>
            </w:r>
          </w:p>
          <w:p>
            <w:pPr>
              <w:rPr>
                <w:rFonts w:ascii="等线" w:hAnsi="等线"/>
                <w:szCs w:val="21"/>
              </w:rPr>
            </w:pPr>
            <w:r>
              <w:rPr>
                <w:rFonts w:ascii="等线" w:hAnsi="等线"/>
                <w:szCs w:val="21"/>
              </w:rPr>
              <w:t>8</w:t>
            </w:r>
            <w:r>
              <w:rPr>
                <w:rFonts w:hint="eastAsia" w:ascii="等线" w:hAnsi="等线"/>
                <w:szCs w:val="21"/>
              </w:rPr>
              <w:t>、《古代汉语》（校订重排本，全四册），王力主编，中华书局1</w:t>
            </w:r>
            <w:r>
              <w:rPr>
                <w:rFonts w:ascii="等线" w:hAnsi="等线"/>
                <w:szCs w:val="21"/>
              </w:rPr>
              <w:t>999</w:t>
            </w:r>
            <w:r>
              <w:rPr>
                <w:rFonts w:hint="eastAsia" w:ascii="等线" w:hAnsi="等线"/>
                <w:szCs w:val="21"/>
              </w:rPr>
              <w:t>年版。</w:t>
            </w:r>
          </w:p>
          <w:p>
            <w:pPr>
              <w:rPr>
                <w:rFonts w:hint="eastAsia" w:asciiTheme="minorEastAsia" w:hAnsiTheme="minorEastAsia" w:eastAsiaTheme="minorEastAsia" w:cstheme="minorEastAsia"/>
                <w:color w:val="auto"/>
                <w:sz w:val="21"/>
                <w:szCs w:val="21"/>
                <w:highlight w:val="none"/>
              </w:rPr>
            </w:pPr>
            <w:r>
              <w:rPr>
                <w:rFonts w:ascii="等线" w:hAnsi="等线"/>
                <w:szCs w:val="21"/>
              </w:rPr>
              <w:t>9</w:t>
            </w:r>
            <w:r>
              <w:rPr>
                <w:rFonts w:hint="eastAsia" w:ascii="等线" w:hAnsi="等线"/>
                <w:szCs w:val="21"/>
              </w:rPr>
              <w:t>、叶蜚声、徐通锵《语言学纲要》（修订版），北京大学出版社2</w:t>
            </w:r>
            <w:r>
              <w:rPr>
                <w:rFonts w:ascii="等线" w:hAnsi="等线"/>
                <w:szCs w:val="21"/>
              </w:rPr>
              <w:t>010</w:t>
            </w:r>
            <w:r>
              <w:rPr>
                <w:rFonts w:hint="eastAsia" w:ascii="等线" w:hAnsi="等线"/>
                <w:szCs w:val="21"/>
              </w:rPr>
              <w:t>年版。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新闻与传播专业综合能力</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笔试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1、试卷内容结构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传媒行业前沿发展现状 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新闻传播实务知识 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新闻传播实务应用 60%</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2、试卷题型结构</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名词解释</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简答题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实务题</w:t>
            </w:r>
            <w:r>
              <w:rPr>
                <w:rFonts w:hint="eastAsia" w:asciiTheme="minorEastAsia" w:hAnsiTheme="minorEastAsia" w:cstheme="minorEastAsia"/>
                <w:color w:val="auto"/>
                <w:sz w:val="21"/>
                <w:szCs w:val="21"/>
                <w:highlight w:val="none"/>
                <w:lang w:val="en-US" w:eastAsia="zh-CN"/>
              </w:rPr>
              <w:t>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测试考生新闻与传播实务的基本知识和基本技能的掌握程度，及其运用新闻学与传播学理论和方法分析问题和解答问题的能力。同时检测考生新闻与传播知识面、新闻敏感性、理论与实际相结合的能力、逻辑思维、批评性思维的能力和文字表达水平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本科目主要考察本科阶段所学的新闻实务和传播实务等相关课程，同时还考察考生对当前传媒行业前沿发展现状的了解情况</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1.张征.《新闻采访教程》，中国人民大学出版社，2008</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2.刘明华、徐泓、张征.《新闻写作教程》，中国人民大学出版社，2002</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3.丁法章.《当代新闻评论教程》（第五版），复旦大学出版社，2012</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4.彭兰.《网络传播概论》,中国人民大学出版社，2017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440</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新闻与传播专业基础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笔试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1、试卷内容结构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新闻传播历史知识 15%</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新闻传播理论知识 25%</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传播研究方法 10%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综合知识应用 50%</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2、试卷题型结构</w:t>
            </w:r>
          </w:p>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名词解释</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简答题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论述题</w:t>
            </w:r>
            <w:r>
              <w:rPr>
                <w:rFonts w:hint="eastAsia" w:asciiTheme="minorEastAsia" w:hAnsiTheme="minorEastAsia" w:cstheme="minorEastAsia"/>
                <w:color w:val="auto"/>
                <w:sz w:val="21"/>
                <w:szCs w:val="21"/>
                <w:highlight w:val="none"/>
                <w:lang w:val="en-US" w:eastAsia="zh-CN"/>
              </w:rPr>
              <w:t>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测试考生对新闻传播学基本知识、基本理论的掌握程度和理解情况；2、检验考生运用新闻学和传播学理论研究新闻传播业实际问题的能力，考察考生研究、判断和分析问题的能力以及思维逻辑性、严密性和表达能力；3、检验考生对中外新闻传播史了解程度及对中外新闻传播业的发展历程、发展特点的认知情况；4、检验考生对新闻史实的评析能力，考察其能否运用所学知识评述中外新闻传播史上的重要人物和事件，阐述与分析重要阶段的新闻传播业发展变化的情况。</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本科目主要考察本科阶段所学的“新闻学概论”、“传播学概论”、“新媒体概论”、“中外新闻传播史”、“传播研究方法”等基础课程的内容。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1.李良荣.新闻学概论（第七版），复旦大学出版社，2021</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2.郭庆光.传播学教程（第二版），中国人民大学出版社，2011</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3.方汉奇.中国新闻传播史（第三版），中国人民大学出版社，2002</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4.郑超然等.《外国新闻事业史》,中国人民大学出版社,2000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5.宫承波.《新媒体概论》，中国人民大学出版社，2019</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6.陈阳. 《大众传播学研究方法导论》，中国人民大学出版社，2015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629</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艺术史论综合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color w:val="auto"/>
                <w:szCs w:val="21"/>
                <w:highlight w:val="none"/>
              </w:rPr>
            </w:pPr>
            <w:r>
              <w:rPr>
                <w:rFonts w:hint="eastAsia" w:asciiTheme="minorEastAsia" w:hAnsiTheme="minorEastAsia"/>
                <w:color w:val="auto"/>
                <w:szCs w:val="21"/>
                <w:highlight w:val="none"/>
              </w:rPr>
              <w:t>艺术史论综合:</w:t>
            </w:r>
          </w:p>
          <w:p>
            <w:pPr>
              <w:numPr>
                <w:ilvl w:val="0"/>
                <w:numId w:val="3"/>
              </w:numPr>
              <w:rPr>
                <w:rFonts w:hint="eastAsia" w:asciiTheme="minorEastAsia" w:hAnsiTheme="minorEastAsia"/>
                <w:color w:val="auto"/>
                <w:szCs w:val="21"/>
                <w:highlight w:val="none"/>
              </w:rPr>
            </w:pPr>
            <w:r>
              <w:rPr>
                <w:rFonts w:hint="eastAsia" w:asciiTheme="minorEastAsia" w:hAnsiTheme="minorEastAsia"/>
                <w:color w:val="auto"/>
                <w:szCs w:val="21"/>
                <w:highlight w:val="none"/>
              </w:rPr>
              <w:t>艺术概论:1.艺术的发生与发展；2.艺术的种类；3. 艺术家、艺术创作、作品；4.艺术风格、流派、思潮、鉴赏、批评；5.艺术的功能、消费。</w:t>
            </w:r>
          </w:p>
          <w:p>
            <w:pPr>
              <w:numPr>
                <w:ilvl w:val="0"/>
                <w:numId w:val="3"/>
              </w:numPr>
              <w:ind w:left="0" w:leftChars="0" w:firstLine="0" w:firstLineChars="0"/>
              <w:rPr>
                <w:rFonts w:hint="eastAsia" w:asciiTheme="minorEastAsia" w:hAnsiTheme="minorEastAsia"/>
                <w:color w:val="auto"/>
                <w:szCs w:val="21"/>
                <w:highlight w:val="none"/>
              </w:rPr>
            </w:pPr>
            <w:r>
              <w:rPr>
                <w:rFonts w:hint="eastAsia" w:asciiTheme="minorEastAsia" w:hAnsiTheme="minorEastAsia"/>
                <w:color w:val="auto"/>
                <w:szCs w:val="21"/>
                <w:highlight w:val="none"/>
              </w:rPr>
              <w:t>中外美术史：1.史前时期；2.新石器时代； 3.从夏商周时期至明清时期美术 。4.世界原始、5.古代时期美术；6.中世纪； 7.文艺复兴时期；8.十七、十八世纪欧洲美术 9.十九世纪欧洲及美国美术；10. 二十世纪美术11. 亚洲美术；12.非洲拉丁美洲美术。</w:t>
            </w:r>
          </w:p>
          <w:p>
            <w:pPr>
              <w:numPr>
                <w:ilvl w:val="0"/>
                <w:numId w:val="0"/>
              </w:numPr>
              <w:ind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olor w:val="auto"/>
                <w:szCs w:val="21"/>
                <w:highlight w:val="none"/>
              </w:rPr>
              <w:t>（三）中外设计史：1.中国原始社会的工艺美术； 2.从商代至清代工艺美术；3..近代的工艺美术；4.世界 现代设计的萌芽与“工艺美术”运动；5 “新艺术”运动；6“装饰艺术”运动；7现代主义设计的萌起；8.包豪斯； 9.工业设计的兴起；10. 现代设计的职业化和制度化；11.世界现代设计；12.现代主义之后的设计。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846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美术创作</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美术创作：命题美术创作，考核造型能力、思维能力和创作表达。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847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设计创作</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设计创作：命题设计创作，考核造型能力、思维能力和创作表达。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美术创作（笔试）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命题美术创作，考核造型能力、理解能力、创新能力与创作表达能力。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设计创作（笔试）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命题设计创作，考核造型能力、理解能力、创新能力与创作表达能力。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89</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加试科目一</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笔试，时间一小时命题笔试创作，考核造型能力。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艺术学院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90</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加试科目二</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加试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笔试，时间一小时。命题笔试创作，考核理解能力、创新能力与创作表达能力。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高教所</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68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教育综</w:t>
            </w:r>
            <w:bookmarkStart w:id="0" w:name="_GoBack"/>
            <w:bookmarkEnd w:id="0"/>
            <w:r>
              <w:rPr>
                <w:rFonts w:hint="eastAsia" w:asciiTheme="minorEastAsia" w:hAnsiTheme="minorEastAsia" w:eastAsiaTheme="minorEastAsia" w:cstheme="minorEastAsia"/>
                <w:color w:val="auto"/>
                <w:sz w:val="21"/>
                <w:szCs w:val="21"/>
                <w:highlight w:val="none"/>
              </w:rPr>
              <w:t>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自</w:t>
            </w:r>
            <w:r>
              <w:rPr>
                <w:rFonts w:hint="eastAsia" w:asciiTheme="minorEastAsia" w:hAnsiTheme="minorEastAsia" w:eastAsiaTheme="minorEastAsia" w:cstheme="minorEastAsia"/>
                <w:color w:val="auto"/>
                <w:sz w:val="21"/>
                <w:szCs w:val="21"/>
                <w:highlight w:val="none"/>
                <w:lang w:eastAsia="zh-CN"/>
              </w:rPr>
              <w:t>）</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综合考试涵盖教育学原理、中国教育史、外国教育史、教育心理学等学科基础课程。要求考生系统掌握上述教育学学科的基本理论、基本知识和基本方法，能够运用相关理论和方法分析、判断和解决教育理论问题和实际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（一）教育学原理： 教育与教育学的发展历史、教育与人的发展、教育与社会、教育目的、教育制度、教师与学生、德育理论与实践、课程与教学、教育改革与发展、教育管理、教育学理论的发展。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（二）中国教育史： 甲骨文卜辞中的商代学校、西周教育制度与“六艺”教育、私人讲学的兴起与传统教育思想的奠基、儒学独尊与读经入仕教育模式的形成、封建国家教育体制的完备、理学教育思想和学校的改革与发展、早期启蒙教育思想、中国教育的近代转折、近代教育体系的建立、近代教育体制的变革、南京国民政府时期的教育、中国共产党领导下的革命根据地教育、现代教育家的教育理论和实践探索。</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（三）外国教育史：古希腊教育、古罗马教育、西欧中世纪教育、文艺复兴时期的教育、宗教改革时期的教育、欧美主要国家和日本的教育发展、欧美教育思想的发展、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（四）教育心理学： 教育心理学概述、心理发展与教育、学习理论、学习动机、知识的学习、技能的形成、学习策略及其教学、问题解决与创造力培养、社会规范学习与品德发展、心理健康及其教育。</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题型要求及分数比例：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本试卷满分为150分。考试时长为180分钟。名词解释、简答题、论述题、材料题等。各部分内容所占分值如下：教育学原理：约60分；中国教育史：约30分；外国教育史：约30分；教育心理学：约30分。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1.全国教育专业学位研究生教育指导委员会.全国教育硕士专业学位研究生入学考试大纲及指南，人民教育出版社，2022</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2.王道俊,郭文安.教育学（第七版），人民教育出版社，2016</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3.孙培青.中国教育史（第四版），华东师范大学出版社,2021</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4.吴式颖.外国教育史教程（第三版），人民教育出版社，2020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5.张大均.教育心理学（第三版），人民教育出版社，2015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高教所</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教育学综合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题型要求及分数比例：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名词解释、简答题、论述题、材料题等。教育学原理：约100分。中外教育史：约100分。教育心理学：约50分。教育研究方法：约50分。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学基础综合考试涵盖教育学原理、中外教育史、教育心理学和教育研究方法等学科基础课程。要求考生系统掌握上述教育学学科的基本理论、基本知识和基本方法，了解这些学科研究的最新进展，能够运用相关理论和方法分析、判断和解决教育理论问题和实际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（一）教育学原理： 教育学概述、教育及其产生与发展、教育与社会发展、教育与人的发展、教育目的与培养目标、教育制度、课程、教学、德育、教师与学生。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（二）中外教育史：（1）中国古代教育（2）中国近代教育（3）中国现代教育（4）外国古代教育（5）外国近代教育（6）外国现代教育</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（三）教育心理学：教育心理学概述、心理发展与教育、学习及其理论解释、学习动机、知识的建构、技能的形成、学习策略及其教学、问题解决能力与创造性的培养、社会规范学习与品德发展。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（四）教育研究方法：教育研究概述、教育研究的选题与设计、教育文献检索、教育观察研究、教育调查研究、教育实验研究、教育行动研究、教育研究资料的整理与分析、教育研究报告的撰写。</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1.教育部考试中心.全国硕士研究生招生考试教育学专业基础综合考试大纲，高等教育出版社,2022</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2.十二所重点师范合编.教育学基础（第三版），教育科学出版社,2014</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3.孙培青.中国教育史（第四版），华东师范大学出版社,2021</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4.吴式颖.外国教育史教程（第三版），人民教育出版社，2020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5.陈琦,刘儒德.当代教育心理学（第三版），北京师范大学出版社，2019</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6.裴娣娜.教育研究方法导论，安徽教育出版社，1995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高教所</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808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教育实践与方法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1.理解教育实践的基本内涵和发生机制。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2.掌握教育实践的基本方法论和具体的教育科学研究方法。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3.把握教育实践的不同形态及其特点。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4.对教育实践的重要现象与事件进行分析理解和评判。</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5.掌握认识、理解和筹划教育实践问题的分析方法，运用相关教育理论分析、解决教育实践中的难点、热点问题。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二、考查内容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教育实践的内涵、教育实践的发生机制、教育实践的形态、教育实践的方法论、教育实践的科学研究方法、教育实践的改革与发展、教育教学和教研实践、教育管理实践、世界各国教育实践动态。</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三、考试形式和试卷结构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1.试卷成绩及考试时间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本试卷满分为150分。考试时长为180分钟。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2.答题方式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答题方式为闭卷、笔试。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3.试卷题型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简答题、论述题、材料题、案例题、设计题、辨析题等。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四、参考书：</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1.《教育学原理》（马克思主义理论研究和建设工程重点教材），高等教育出版社，2019.</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裴娣娜.《教育研究方法导论》，安徽教育出版社，2018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马克思主义学院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中国化马克思主义</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试卷题型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名词解释、简答题、论述题、材料题、案例题、辨析题等。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1.系统掌握毛泽东思想、中国特色社会主义理论体系和习近平新时代中国特色社会主义思想的基本知识、基本理论和基本方法。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2.理解党的基本理论、基本路线、基本方略，不断增强中国特色社会主义道路自信、制度自信、理论自信和文化自信。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3.能够运用毛泽东思想、中国特色社会主义理论体系和习近平新时代中国特色社会主义思想的基本理论和方法分析解决实际问题。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二、考查内容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毛泽东思想及其历史地位、新民主主义革命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全面推进国防和军队现代化、中国特色大国外交、坚持和加强党的领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马克思主义学院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马克思主义基本原理</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试卷题型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名词解释、简答题、论述题、材料分析题。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1.系统掌握马克思主义基本原理的基础知识、基本概念和基本理论。</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2.能运用马克思主义的基本理论和方法分析和解决现实问题。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二、考查内容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世界的物质性及发展规律、实践与认识及其发展规律、人类社会及其发展规律、资本主义的本质及规律、资本主义的发展及其趋势、社会主义的发展及其规律、共产主义崇高理想及其最终实现</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公共管理学基础与前沿</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《公共管理学基础与前沿》作为全日制公共管理类学术型硕士学位入学的专业考试课程，其目的是考查学生是否具备进行公共管理学领域深入学习和学术研究所要求的理论和实践水平。</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（一）试卷成绩及考试时间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本试卷满分为150分。考试时长为180分钟。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（二）试卷题型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简答题、论述题、材料题等。熟悉基本概念，如公共管理与公共行政、公共组织、政府职能、公共政策、公共人力资源、公共财政、第三部门管理、公共战略管理、电子政务、绩效管理、公共管理伦理、治理与改革等领域的相关基础概念；掌握基本理论，如公共管理学范式变化、公共组织的基本理论与知识、政府作用的基本理论与知识、政府间关系的基本理论与知识、政府工具的基本理论与知识、公共政策的基本理论与知识、公共人力资源的基本理论与知识、公共预算与财政的基本理论与知识、第三部门管理的基本理论与知识、公共战略管理的基本理论与知识、电子政务的基本理论与知识、绩效管理的基本理论与知识、公共管理伦理的基本理论与知识、治理的基本理论与知识、政府改革的基本理论与知识等；了解前沿知识，如公共管理学领域最近几年出现的新问题与新知识，要求考生对前沿问题和前沿知识有一定程度的了解，并能对之提出独立见解和加以实际应用；在掌握基本概念、基本理论与前沿知识的基础上，有能力对公共管理的重要问题和热点问题进行较为深入的剖析，展示考生的学术积累与逻辑思维，提出具有可行性的解决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810</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社会科学研究方法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《社会科学研究方法》作为全日制公共管理类学术型硕士学位入学的专业考试课程，其目的是考查学生进行公共管理学领域深入学习和学术研究所要求掌握的研究方法及其实际应用能力。</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（一）试卷成绩及考试时间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本试卷满分为150分。考试时长为180分钟。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（二）试卷题型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简答题、论述题、材料题等。理解参考书中各章节的主要概念，如变量、假设、操作化、测量、信度、效度、抽样、随机抽样、非随机抽样、文献、描述性研究、解释性研究、定性研究、定量研究等；熟悉基本理论，如科学和科学研究、社会科学研究的属性与基础、社会科学研究的方法体系和范式、实证主义方法论与非实证主义方法论、社会科学研究的理论建构、社会科学研究研究的主要类型和方式、社会科学研究中的伦理问题等；掌握基本方法，如随机抽样与非随机抽样的主要方法、文献研究、比较研究、实地研究、访问研究、问卷调查、观察、实验研究等常用方法；在掌握基本概念、基本理论与基本方法的基础上，能够把这些理论和方法应用于对公共管理问题的研究，如选题，研究设计，测量与操作化，问卷和访谈提纲的设计，开展抽样、问卷调查、访谈、观察、文献研究、资料分析，撰写研究报告等，展示考生的学术积累与应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885</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英语口语</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面试考核考生的英语口语听说能力。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886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综合素质面试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面试。考核学生的综合素质能力。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887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专业知识面试</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复试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面试。考核学生的专业知识能力。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会计学综合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1.会计确认、计量和报告的基本准则；</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会计要素的具体会计处理；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财务报表分析；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企业营运资金分析；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企业融资理论与运用；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企业投资理论与运用；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资金分配理论与运用；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成本控制；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全面预算；</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业绩考核；</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风险监控；</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各类交易审计；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审计报告。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微观经济学与宏观经济学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微观经济学部分：（1)市场和价格。讨论通过供求的市场力量，经济如何协调独立的经济主体；用供求模型分析各种政府政策的效应；用消费者和生产者的概念解释市场效率、赋税成本、以及国际贸易的利益。（2）消费者选择理论。消费者行为、不确定条件下的选择。（3）生产者、市场结构和竞争策略。讨论生产成本、竞争市场上的企业、有市场势力的定价、垄断、寡头、垄断竞争企业、以及博弈论与竞争策略。（4）信息、市场失灵以及政府的作用。讨论外部性、公共物品，信息不对称的市场。</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宏观经济学部分：（1）国内生产总值、失业与通货膨胀。理解宏观经济的基本指标及其衡量。（2）长期经济增长。理解经济增长的源泉；结合人力资本积累、资本积累和技术创新，分析其对经济可持续发展的作用，讨论经济发展的科学性。（3）短期经济波动。运用IS-LM模型、AD-AS模型讨论短期经济波动，分析宏观经济的短期均衡与长期均衡；结合中国的现实，考察总需求、总供给的重要性，考察AD-AS模型在中国的适用性。（4）宏观经济政策。讨论货币政策和财政政策工具和目标；分析中国经济增长、失业、通货膨胀、其它问题及其原因；分析中国货币政策和财政政策的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825</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1.管理概述：管理的一般概念、原理与方法，管理理论的演进，管理伦理，管理环境分析；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2.决策：决策类型、过程与方法；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3.计划：计划工作与战略管理；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4.组织：组织设计、组织结构、组织整合组织文化的原理与分析；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5.领导与激励：人性假设、领导理论、激励理论、管理沟通的原理及分析；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6.控制：控制的基本过程、类型和方法。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7.创新：创新原理和组织创新。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612</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数学分析</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 考试内容：</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实数集与函数；2.　数列极限；3. 函数极限；4. 连续函数；5. 导数与微分；6. 微分学基本定理及应用；7. 实数完备性定理；8. 不定积分；9. 定积分；10. 定积分应用；11. 广义积分；12. 数项级数；13. 函数列与函数项级数；14. 幂级数；15.傅里叶（Fourier）级数；16. 多元函数极限与连续；17. 多元函数的微分学；18. 隐函数定理及应用；19. 含参量积分；20.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曲线积分；21. 重积分；22. 曲面积分。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华东师范大学数学系编.数学分析（第四版）. 高等教育出版社, 2010。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814</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高等代数</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p>
        </w:tc>
        <w:tc>
          <w:tcPr>
            <w:tcW w:w="8160" w:type="dxa"/>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 考试内容：</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1．一元多项式：带余除法、整除、最大公因式、多项式函数、不同数域上的因式分解；2.行列式：性质、计算、展开；3. 线性方程组：用行列式求解、消元法、解的存在性、解的结构；4. 矩阵：矩阵的定义、运算、分块、秩、初等变换；5. 二次型：矩阵表示、标准形、规范形、唯一性、正定二次型；6. 线性空间：维数、基、坐标、基变换、坐标变换、子空间及运算、同构；7. 线性变换：定义、运算、矩阵、值域与核、特征值与特征向量、不变子空间、对角化条件、同构；8. 欧几里得空间：内积、正交、标准正交基、正交变换、同构、实对称矩阵的标准形。</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二、参考书目：</w:t>
            </w: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北京大学数学系前代数小组编 ，高等代数 (第四版)，高等教育出版社, 2013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818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生物化学与分子生物学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考察生物化学和分子生物学两门课程的基本概念、基本原理以及衍生的基本理论。属于生物化学的内容约占三分之二，属于分子生物学的内容约占三分之一。</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物化学部分，主要考察氨基酸、多肽和蛋白质的性质及其研究方法，蛋白质的结构和功能，酶动力学和酶活的调节，碳水化合物和糖生物学，核苷酸和核酸，脂质生物学，生物膜、物质运输和信号传递，生物能学，糖酵解、糖异生和磷酸戊糖途径，三羧酸循环，氧化磷酸化，植物光合作用，脂肪酸分解代谢和合成代谢，氨基酸氧化和尿素循环，氨基酸和核苷酸的合成，哺乳动物激素对代谢的调节。</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子生物学部分，主要考察DNA复制、转录和翻译的基本概念、机制、涉及酶类与蛋白质因子的种类和作用，原核与真核生物DNA复制的异同；RNA复制的基本概念和机制，RNA逆转录的概念、过程及生物学意义；DNA转座子的分类和结构特征、转座作用的机制和遗传效应，真核生物转座子类型及遗传效应，转座子Tnl0的调控机制；操纵子学说的概念和核心内容；基因工程的概念，DNA克隆的基本原理，基因的分离、合成和测序方法。</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题型要求及分数比例：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名词解释；选择题；简答题；论述题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朱圣庚, 徐长法.《生物化学》第四版, 高等教育出版社, 2017.</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2.David L. Nelson, Michael M. Cox,Lehninger Principles of Biochemistry. Seventh Edition, 2017.</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郑用琏.《基础分子生物学》，高等教育出版社，2018.</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本杰明·卢因等，《基因VIII》，科学出版社，2005.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616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普通地质学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球系统及其圈层结构；地壳中的岩石与矿物；地层间的沉积接触关系；地质构造类型及表现；风化作用；陆地流水地质作用；冰川地质作用；风的地质作用；海洋及湖泊地质作用；构造运动与地质构；全球板块构造。</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1.舒良树主编，《普通地质学》 (第四版)，地质出版社，2020。</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2.杨坤光、袁晏明著，《地质学基础》（第二版），中国地质大学出版社，2019。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815</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海洋地质与第四纪地质</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海洋的地质作用；三角洲和滨海沉积与环境；大河流域的地貌演化；地质年代；第四纪气候变化理论；第四纪环境指标及气候变化。</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徐茂泉、陈友飞著，《海洋地质学》，厦门大学出版社，第二版，2015</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田明中、程捷主编，《第四纪地质与地貌学》，地质出版社，2009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环境化学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1.环境化学的基本概念、发展历程及前沿热点问题；</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2.水环境介质的组成和基本特征；</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3.污染物的存在形态与环境行为：包括氧化还原、环境归趋、迁移转化等（重点考查水体：淡水和海水）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4.污染物的生物吸收和富集效应：包括有机无机污染物的生物吸收与富集、生物体内运动过程、食物链传递、营养级放大/稀释等；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5.污染物的生物效应与与风险：有机/无机污染物的剂量效应关系、有机污染物的定量结构与活性关系、毒性风险、健康风险及生态风险评价原理与方法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6.污染物的生物降解与生态修复技术：微生物对污染物的降解或超富集特征与效应、以生物修复为主导的生态修复技术原理与应用等。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1.《环境化学》（第二版），高等教育出版社，戴树桂主编，2006年。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2.《环境化学》，南京大学出版社，王晓蓉编著，1993。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61</w:t>
            </w:r>
            <w:r>
              <w:rPr>
                <w:rFonts w:hint="eastAsia" w:asciiTheme="minorEastAsia" w:hAnsiTheme="minorEastAsia" w:eastAsiaTheme="minorEastAsia" w:cstheme="minorEastAsia"/>
                <w:color w:val="auto"/>
                <w:sz w:val="21"/>
                <w:szCs w:val="21"/>
                <w:highlight w:val="none"/>
              </w:rPr>
              <w:t>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普通生物学（理学）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Ⅰ考查目标</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门课程的考试是考查考生对本科阶段所学的动物学、植物学等专业基础课程的掌握程度，为未来专业研究生的培养工作打下坚实基础。通过本课程的考试，重点考查考生对生命科学全貌及其普遍规律性知识的掌握程度。要求考生系统掌握细胞，动物的形态与功能，植物（广义）的形态与功能，遗传与变异，生物进化，生物多样性等内容的基本理论知识，并具有应用这些知识和理论分析和解决问题的能力。</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括动物细胞的结构、周期、分化以及多细胞动物的组织、器官、系统；动物发育的一般规律和动物三大分类群（原生动物、无脊椎动物和脊索动物）的基本特点；各动物门的主要生物学特征、进步性特征、分类以及代表物种；动物进化的基本原理和规律，动物的地理分布及多样性特点等。种子植物细胞的结构、周期、分化以及其组织、器官、系统；种子植物营养器官和生殖器官的主要形态、结构、功能等；种子植物的营养生长和生殖生长及相关的生理学知识；植物系统分类学的基础知识，植物各类群（包括种子植物、蕨类植物、苔藓植物、藻类、菌类等）的进化特征及其联系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题型要求：</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总分 150分。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填空；名词解释；简答题；综合问答题</w:t>
            </w:r>
            <w:r>
              <w:rPr>
                <w:rFonts w:hint="eastAsia" w:asciiTheme="minorEastAsia" w:hAnsi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参考书目(须与专业目录一致)(包括作者、书目、出版社、出版时间、版次)：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1.《动物生物学》（第2版）。许崇任、程红，主编。高等教育出版社，2008.1（2012.12重印）</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2.《植物学》（第3版）（ISBN 978-7-04-042777-6），马炜梁 主编，高等教育出版社, 2022.05</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3.《普通动物学》（第四版）。刘凌云、郑光美，主编。高等教育出版社，2009.8.</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4.《普通生物学》（第2版）（ISBN 978-7-122-27548-6），王元秀 主编，化学工业出版社，2016.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理学院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819</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普通物理学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研究生入学初试专业课考试，考察考生对物理学的基本概念、基本理论、基本方法是否有比较全面和系统的认识和正确的理解，并能够运用所学知识分析、判定和解决有关理论问题和实际问题。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闭卷考试满分为150分，其中包含：</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1、填空题</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2、简单题</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3、计算题</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质点运动学，质点动力学，刚体的定轴转动；气体分子热运动，热力学基础；静电场，稳恒磁场，电磁感应；振动学基础，波动学基础，波动光学等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化学化工</w:t>
            </w:r>
            <w:r>
              <w:rPr>
                <w:rFonts w:hint="eastAsia" w:asciiTheme="minorEastAsia" w:hAnsiTheme="minorEastAsia" w:eastAsiaTheme="minorEastAsia" w:cstheme="minorEastAsia"/>
                <w:color w:val="auto"/>
                <w:sz w:val="21"/>
                <w:szCs w:val="21"/>
                <w:highlight w:val="none"/>
              </w:rPr>
              <w:t>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物理化学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考查学生掌握物理化学中的基本概念、基本理论和基本计算方法，逻辑思维能力及应用理论解决问题的能力</w:t>
            </w:r>
            <w:r>
              <w:rPr>
                <w:rFonts w:hint="eastAsia" w:asciiTheme="minorEastAsia" w:hAnsiTheme="minorEastAsia" w:cstheme="minorEastAsia"/>
                <w:color w:val="auto"/>
                <w:sz w:val="21"/>
                <w:szCs w:val="21"/>
                <w:highlight w:val="none"/>
                <w:lang w:eastAsia="zh-CN"/>
              </w:rPr>
              <w:t>。</w:t>
            </w:r>
          </w:p>
          <w:p>
            <w:pPr>
              <w:rPr>
                <w:rFonts w:hint="eastAsia" w:asciiTheme="minorEastAsia" w:hAnsiTheme="minorEastAsia" w:cstheme="minorEastAsia"/>
                <w:color w:val="auto"/>
                <w:sz w:val="21"/>
                <w:szCs w:val="21"/>
                <w:highlight w:val="none"/>
                <w:lang w:eastAsia="zh-CN"/>
              </w:rPr>
            </w:pPr>
          </w:p>
          <w:p>
            <w:pP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闭卷考试</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题型包括选择题，简答题和综合计算题</w:t>
            </w:r>
            <w:r>
              <w:rPr>
                <w:rFonts w:hint="eastAsia" w:asciiTheme="minorEastAsia" w:hAnsiTheme="minorEastAsia" w:cstheme="minorEastAsia"/>
                <w:color w:val="auto"/>
                <w:sz w:val="21"/>
                <w:szCs w:val="21"/>
                <w:highlight w:val="none"/>
                <w:lang w:val="en-US" w:eastAsia="zh-CN"/>
              </w:rPr>
              <w:t>等。</w:t>
            </w:r>
          </w:p>
          <w:p>
            <w:pPr>
              <w:rPr>
                <w:rFonts w:hint="eastAsia" w:asciiTheme="minorEastAsia" w:hAnsiTheme="minorEastAsia" w:cstheme="minorEastAsia"/>
                <w:color w:val="auto"/>
                <w:sz w:val="21"/>
                <w:szCs w:val="21"/>
                <w:highlight w:val="none"/>
                <w:lang w:val="en-US" w:eastAsia="zh-CN"/>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内容包括化学热力学（统计热力学）、化学动力学、电化学、界面化学与胶体化学等。要求考生熟练掌握物理化学的基本概念、基本原理及计算方法，并具有综合运用所学知识分析和解决实际问题的能力。具体包括热力学三大定律，多组分体系热力学及其在溶液中的应用，相平衡和化学平衡，统计热力学基础，电解质溶液，可逆电池的电动势及其应用，电解与极化作用，化学反应动力学基础，表面物理化学及胶体分散系统和大分子溶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化学化工</w:t>
            </w:r>
            <w:r>
              <w:rPr>
                <w:rFonts w:hint="eastAsia" w:asciiTheme="minorEastAsia" w:hAnsiTheme="minorEastAsia" w:eastAsiaTheme="minorEastAsia" w:cstheme="minorEastAsia"/>
                <w:color w:val="auto"/>
                <w:sz w:val="21"/>
                <w:szCs w:val="21"/>
                <w:highlight w:val="none"/>
              </w:rPr>
              <w:t>学院</w:t>
            </w:r>
          </w:p>
        </w:tc>
        <w:tc>
          <w:tcPr>
            <w:tcW w:w="1138"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631</w:t>
            </w:r>
          </w:p>
        </w:tc>
        <w:tc>
          <w:tcPr>
            <w:tcW w:w="2940"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有机化学</w:t>
            </w:r>
          </w:p>
        </w:tc>
        <w:tc>
          <w:tcPr>
            <w:tcW w:w="1245" w:type="dxa"/>
            <w:vAlign w:val="center"/>
          </w:tcPr>
          <w:p>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hint="eastAsia"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考查学生对有机化学理解的基本思想和方法，对有机化学基本知识，基础理论，基本方法的掌握程度。并且考查学生运用相关的理论和化学的科学思维方法解决实际问题的能力</w:t>
            </w:r>
            <w:r>
              <w:rPr>
                <w:rFonts w:hint="eastAsia" w:asciiTheme="minorEastAsia" w:hAnsi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闭卷考试</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包括</w:t>
            </w:r>
            <w:r>
              <w:rPr>
                <w:rFonts w:hint="eastAsia" w:asciiTheme="minorEastAsia" w:hAnsiTheme="minorEastAsia" w:eastAsiaTheme="minorEastAsia" w:cstheme="minorEastAsia"/>
                <w:color w:val="auto"/>
                <w:sz w:val="21"/>
                <w:szCs w:val="21"/>
                <w:highlight w:val="none"/>
              </w:rPr>
              <w:t>命名题；选择题；反应题 ；鉴别题和推断题；反应机理题；合成题。 总分150分。</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有机化合物的分类和命名，有机化学基本反应类型和重要的反应历程，有机化合物的主要合成方法、性质及用途，有机化合物的结构与性能之间的关系，各种官能团特征和在一定条件下的相互转变规律。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827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机械设计</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考试方式：笔试，闭卷（携带工具：1.不具备记忆功能的简单计算器；2.简单作图工具（铅笔、橡皮、直尺、三角尺、圆规等））</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考试时间：180分钟</w:t>
            </w:r>
          </w:p>
          <w:p>
            <w:pPr>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选择题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问答题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改错题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分析题</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计算题</w:t>
            </w:r>
            <w:r>
              <w:rPr>
                <w:rFonts w:hint="eastAsia" w:asciiTheme="minorEastAsia" w:hAnsiTheme="minorEastAsia" w:cstheme="minorEastAsia"/>
                <w:color w:val="auto"/>
                <w:sz w:val="21"/>
                <w:szCs w:val="21"/>
                <w:highlight w:val="none"/>
                <w:lang w:val="en-US" w:eastAsia="zh-CN"/>
              </w:rPr>
              <w:t>等。</w:t>
            </w:r>
          </w:p>
          <w:p>
            <w:pPr>
              <w:rPr>
                <w:rFonts w:hint="eastAsia" w:asciiTheme="minorEastAsia" w:hAnsiTheme="minorEastAsia" w:cstheme="minorEastAsia"/>
                <w:color w:val="auto"/>
                <w:sz w:val="21"/>
                <w:szCs w:val="21"/>
                <w:highlight w:val="none"/>
                <w:lang w:val="en-US" w:eastAsia="zh-CN"/>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主要考查内容如下：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理解机械零部件设计的内容和要求、失效分析和设计准则、摩擦学理论；</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机械零件的强度计算方法；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带传动、链传动、齿轮传动和蜗杆传动的主要类型、工作原理及应用，掌握受力分析、失效形式和设计准则，完成设计计算及有关参数选择；</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轴、滚动轴承、滑动轴承、联轴器和离合器、轴系等常见机械中的支撑设计方法；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螺纹连接设计方法。</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参考书目</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1.刘莹、吴宗泽主编.《机械设计教程》(第3版)，机械工业出版社，2019年</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2.濮良贵等主编.《机械设计》（第十版）,高等教育出版社,2019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831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结构力学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Ⅰ 考试内容</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（1）平面几何不变体系的组成规则及运用；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（2）静定结构内力图，包括：多跨连续梁、桁架、刚架、三铰拱以及组合结构等；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（3）荷载作用下静定结构的位移计算及静定结构在温度变化、支座移动影响下内力的计算；</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（4）机动法作影响线及移动荷载下结构的最大内力；</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（5）力法的基本原理，用其计算超静定结构在荷载、支座移动、温度变化作用下的内力；</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（6）位移法的基本原理及刚架在荷载作用下内力计算；</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（7）力矩分配法计算连续梁和无侧移刚架；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（8）矩阵位移法：结构整体刚度矩阵的形成原理及非结点荷载的处理方法等；</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（9）单自由度有、无阻尼体系的自由振动和强迫振动（杜哈梅积分）；两个自由度体系的自由振动和强迫振动以及振型叠加法。</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Ⅱ 考查要求</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要求考生掌握杆系结构的计算原理和方法，能够进行静定、超静定杆系结构的受力与稳定性计算，熟练掌握力法、位移法、力矩分配法等求解问题的方法，为硕士研究生学习提供良好的力学基础。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833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微机原理及单片机</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可能的</w:t>
            </w:r>
            <w:r>
              <w:rPr>
                <w:rFonts w:hint="eastAsia" w:asciiTheme="minorEastAsia" w:hAnsiTheme="minorEastAsia" w:eastAsiaTheme="minorEastAsia" w:cstheme="minorEastAsia"/>
                <w:color w:val="auto"/>
                <w:sz w:val="21"/>
                <w:szCs w:val="21"/>
                <w:highlight w:val="none"/>
              </w:rPr>
              <w:t>题型</w:t>
            </w:r>
            <w:r>
              <w:rPr>
                <w:rFonts w:hint="eastAsia" w:asciiTheme="minorEastAsia" w:hAnsiTheme="minorEastAsia" w:cstheme="minorEastAsia"/>
                <w:color w:val="auto"/>
                <w:sz w:val="21"/>
                <w:szCs w:val="21"/>
                <w:highlight w:val="none"/>
                <w:lang w:val="en-US" w:eastAsia="zh-CN"/>
              </w:rPr>
              <w:t>有</w:t>
            </w:r>
            <w:r>
              <w:rPr>
                <w:rFonts w:hint="eastAsia" w:asciiTheme="minorEastAsia" w:hAnsiTheme="minorEastAsia" w:eastAsiaTheme="minorEastAsia" w:cstheme="minorEastAsia"/>
                <w:color w:val="auto"/>
                <w:sz w:val="21"/>
                <w:szCs w:val="21"/>
                <w:highlight w:val="none"/>
              </w:rPr>
              <w:t>问答题和综合题</w:t>
            </w:r>
            <w:r>
              <w:rPr>
                <w:rFonts w:hint="eastAsia" w:asciiTheme="minorEastAsia" w:hAnsiTheme="minorEastAsia" w:cstheme="minorEastAsia"/>
                <w:color w:val="auto"/>
                <w:sz w:val="21"/>
                <w:szCs w:val="21"/>
                <w:highlight w:val="none"/>
                <w:lang w:val="en-US" w:eastAsia="zh-CN"/>
              </w:rPr>
              <w:t>等</w:t>
            </w:r>
            <w:r>
              <w:rPr>
                <w:rFonts w:hint="eastAsia" w:asciiTheme="minorEastAsia" w:hAnsiTheme="minorEastAsia" w:eastAsiaTheme="minorEastAsia" w:cstheme="minorEastAsia"/>
                <w:color w:val="auto"/>
                <w:sz w:val="21"/>
                <w:szCs w:val="21"/>
                <w:highlight w:val="none"/>
              </w:rPr>
              <w:t>。</w:t>
            </w:r>
          </w:p>
          <w:p>
            <w:pPr>
              <w:rPr>
                <w:rFonts w:hint="eastAsia" w:asciiTheme="minorEastAsia" w:hAnsiTheme="minorEastAsia" w:eastAsiaTheme="minorEastAsia" w:cstheme="minorEastAsia"/>
                <w:color w:val="auto"/>
                <w:sz w:val="21"/>
                <w:szCs w:val="21"/>
                <w:highlight w:val="none"/>
              </w:rPr>
            </w:pP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微型计算机系统基础知识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微机系统的组成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微机硬件结构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微处理器的组成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微机的存储器与微机系统的工作过程</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微型计算机运算基础</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微机中的数与码</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各种数制、码制之间的相互转换、二进制码及运算</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数的定点与浮点表示、带符号数的表示、补码运算及溢出判断方法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微处理器及寻址方式、指令系统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8086/8088的内部结构、寄存器结构、总线周期、引脚与功能、最小/最大工作方式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8086/8088的存储器组织、存储器分段、实际地址和逻辑地址、堆栈</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8086/8088寻址方式、指令系统的特点及格式、指令的分类、各类指令的功能与汇编格式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微机的存储器系统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存储器的分类与组成、只读存储器、随机存取存储器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存储器的连接：存储器容量的扩展、存储器与CPU的连接</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微机存储器系统的分层结构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汇编语言程序设计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机器语言、汇编语言与高级语言</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8086/8088汇编语言基本语法、语句的种类和格式、指令语句、伪指令语句</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汇编语言程序设计基本方法、掌握三种程序结构的编写：顺序结构、分支结构和循环结构，及查表指令的应用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4）DOS及BIOS中断调用、具有完整段定义格式的汇编源程序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 微机系统的输入/输出与中断</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CPU与外设间的连接、接口电路的基本结构、CPU与外设之间数据传送的方式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中断的概念、中断系统及其功能、向量中断和中断优先权</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8086/8088的中断系统和中断处理，内部中断与外部中断、中断向量、中断向量表、中断处理过程、可屏蔽中断和非屏蔽中断、中断服务子程序设计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 MCS-51 系列单片机的结构</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MCS-51 系列单片机的基本组成</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MCS-51 单片机存储器结构及其用途</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时钟电路和复位电路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4）I/O 口端口的结构和操作</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 MCS-51 单片机的指令系统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指令格式及寻址方式</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寻址空间和五类指令系统</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 MCS-51 系列单片机中断系统及定时器/计数器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中断源与中断请求、中断允许控制和优先级控制、中断响应与中断处理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定时/计数器的结构和工作原理</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定时器的控制</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4）定时器的工作模式及其应用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 单片机系统扩展技术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程序存储器扩展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数据存储器扩展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外部输入输出接口扩展</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4）可编程并行接口 8255A</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 人机通道配置与接口技术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单片机应用系统中的人机通道</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键盘及其接口技术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显示器接口技术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相互通道配置与接口技术</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单片机应用系统中的相互通道</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串行通信基础</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MCS-51 串行口及应用</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 单片机应用系统的设计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单片机应用系统的硬件设计</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单片机应用系统的软件设计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308</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护理综合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numPr>
                <w:ilvl w:val="0"/>
                <w:numId w:val="0"/>
              </w:numPr>
              <w:rPr>
                <w:rFonts w:hint="eastAsia" w:asciiTheme="minorEastAsia" w:hAnsiTheme="minorEastAsia"/>
                <w:szCs w:val="21"/>
                <w:lang w:val="en-US" w:eastAsia="zh-CN"/>
              </w:rPr>
            </w:pPr>
            <w:r>
              <w:rPr>
                <w:rFonts w:hint="eastAsia" w:asciiTheme="minorEastAsia" w:hAnsiTheme="minorEastAsia"/>
                <w:szCs w:val="21"/>
              </w:rPr>
              <w:t>Ⅰ</w:t>
            </w:r>
            <w:r>
              <w:rPr>
                <w:rFonts w:hint="eastAsia" w:asciiTheme="minorEastAsia" w:hAnsiTheme="minorEastAsia"/>
                <w:szCs w:val="21"/>
                <w:lang w:val="en-US" w:eastAsia="zh-CN"/>
              </w:rPr>
              <w:t>考查目标：</w:t>
            </w:r>
          </w:p>
          <w:p>
            <w:pPr>
              <w:numPr>
                <w:ilvl w:val="0"/>
                <w:numId w:val="0"/>
              </w:numPr>
              <w:rPr>
                <w:rFonts w:hint="eastAsia" w:asciiTheme="minorEastAsia" w:hAnsiTheme="minorEastAsia"/>
                <w:szCs w:val="21"/>
              </w:rPr>
            </w:pPr>
            <w:r>
              <w:rPr>
                <w:rFonts w:hint="eastAsia" w:asciiTheme="minorEastAsia" w:hAnsiTheme="minorEastAsia"/>
                <w:szCs w:val="21"/>
              </w:rPr>
              <w:t>《护理综合》（代码308）是为招收护理学专业硕士研究生而设置的具有选拔性质的入学考试科目，其目的是科学、公平、准确、规范地测试学生掌握大学本科阶段护理学专业基础和专业课程基本知识、基本理论，以及运用护理程序对病人进行整体护理的能力。</w:t>
            </w:r>
          </w:p>
          <w:p>
            <w:pPr>
              <w:rPr>
                <w:rFonts w:hint="eastAsia" w:ascii="宋体" w:hAnsi="宋体" w:eastAsia="宋体" w:cs="宋体"/>
                <w:szCs w:val="21"/>
                <w:lang w:val="en-US" w:eastAsia="zh-CN"/>
              </w:rPr>
            </w:pPr>
          </w:p>
          <w:p>
            <w:pPr>
              <w:rPr>
                <w:rFonts w:asciiTheme="minorEastAsia" w:hAnsiTheme="minorEastAsia"/>
                <w:szCs w:val="21"/>
              </w:rPr>
            </w:pPr>
            <w:r>
              <w:rPr>
                <w:rFonts w:hint="eastAsia" w:ascii="宋体" w:hAnsi="宋体" w:eastAsia="宋体" w:cs="宋体"/>
                <w:szCs w:val="21"/>
                <w:lang w:val="en-US" w:eastAsia="zh-CN"/>
              </w:rPr>
              <w:t>Ⅱ</w:t>
            </w:r>
            <w:r>
              <w:rPr>
                <w:rFonts w:hint="eastAsia" w:asciiTheme="minorEastAsia" w:hAnsiTheme="minorEastAsia"/>
                <w:szCs w:val="21"/>
                <w:lang w:val="en-US" w:eastAsia="zh-CN"/>
              </w:rPr>
              <w:t>考试内容</w:t>
            </w:r>
            <w:r>
              <w:rPr>
                <w:rFonts w:hint="eastAsia" w:asciiTheme="minorEastAsia" w:hAnsiTheme="minorEastAsia"/>
                <w:szCs w:val="21"/>
              </w:rPr>
              <w:t>：</w:t>
            </w:r>
          </w:p>
          <w:p>
            <w:pPr>
              <w:rPr>
                <w:rFonts w:hint="eastAsia" w:asciiTheme="minorEastAsia" w:hAnsiTheme="minorEastAsia" w:eastAsiaTheme="minorEastAsia"/>
                <w:szCs w:val="21"/>
                <w:lang w:eastAsia="zh-CN"/>
              </w:rPr>
            </w:pPr>
            <w:r>
              <w:rPr>
                <w:rFonts w:hint="eastAsia" w:asciiTheme="minorEastAsia" w:hAnsiTheme="minorEastAsia"/>
                <w:szCs w:val="21"/>
              </w:rPr>
              <w:t>1.护理学基础占30%（其中护理学导论占10%，基础护理学占20%）</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rPr>
              <w:t>2.内科护理学占40%</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3.外科护理学占30%。</w:t>
            </w:r>
          </w:p>
          <w:p>
            <w:pPr>
              <w:rPr>
                <w:rFonts w:hint="eastAsia" w:ascii="宋体" w:hAnsi="宋体" w:eastAsia="宋体" w:cs="宋体"/>
                <w:szCs w:val="21"/>
                <w:lang w:val="en-US" w:eastAsia="zh-CN"/>
              </w:rPr>
            </w:pPr>
          </w:p>
          <w:p>
            <w:pPr>
              <w:rPr>
                <w:rFonts w:hint="eastAsia" w:asciiTheme="minorEastAsia" w:hAnsiTheme="minorEastAsia"/>
                <w:szCs w:val="21"/>
                <w:lang w:val="en-US" w:eastAsia="zh-CN"/>
              </w:rPr>
            </w:pPr>
            <w:r>
              <w:rPr>
                <w:rFonts w:hint="eastAsia" w:ascii="宋体" w:hAnsi="宋体" w:eastAsia="宋体" w:cs="宋体"/>
                <w:szCs w:val="21"/>
                <w:lang w:val="en-US" w:eastAsia="zh-CN"/>
              </w:rPr>
              <w:t>Ⅲ</w:t>
            </w:r>
            <w:r>
              <w:rPr>
                <w:rFonts w:hint="eastAsia" w:asciiTheme="minorEastAsia" w:hAnsiTheme="minorEastAsia"/>
                <w:szCs w:val="21"/>
                <w:lang w:val="en-US" w:eastAsia="zh-CN"/>
              </w:rPr>
              <w:t>参考书目：</w:t>
            </w:r>
          </w:p>
          <w:p>
            <w:pPr>
              <w:rPr>
                <w:rFonts w:hint="default" w:asciiTheme="minorEastAsia" w:hAnsiTheme="minorEastAsia"/>
                <w:szCs w:val="21"/>
                <w:lang w:val="en-US" w:eastAsia="zh-CN"/>
              </w:rPr>
            </w:pPr>
            <w:r>
              <w:rPr>
                <w:rFonts w:hint="default" w:asciiTheme="minorEastAsia" w:hAnsiTheme="minorEastAsia"/>
                <w:szCs w:val="21"/>
                <w:lang w:val="en-US" w:eastAsia="zh-CN"/>
              </w:rPr>
              <w:t>1.李小妹</w:t>
            </w:r>
            <w:r>
              <w:rPr>
                <w:rFonts w:hint="eastAsia" w:asciiTheme="minorEastAsia" w:hAnsiTheme="minorEastAsia"/>
                <w:szCs w:val="21"/>
                <w:lang w:val="en-US" w:eastAsia="zh-CN"/>
              </w:rPr>
              <w:t>、</w:t>
            </w:r>
            <w:r>
              <w:rPr>
                <w:rFonts w:hint="default" w:asciiTheme="minorEastAsia" w:hAnsiTheme="minorEastAsia"/>
                <w:szCs w:val="21"/>
                <w:lang w:val="en-US" w:eastAsia="zh-CN"/>
              </w:rPr>
              <w:t>冯先琼等</w:t>
            </w:r>
            <w:r>
              <w:rPr>
                <w:rFonts w:hint="eastAsia" w:asciiTheme="minorEastAsia" w:hAnsiTheme="minorEastAsia"/>
                <w:szCs w:val="21"/>
                <w:lang w:val="en-US" w:eastAsia="zh-CN"/>
              </w:rPr>
              <w:t>，</w:t>
            </w:r>
            <w:r>
              <w:rPr>
                <w:rFonts w:hint="default" w:asciiTheme="minorEastAsia" w:hAnsiTheme="minorEastAsia"/>
                <w:szCs w:val="21"/>
                <w:lang w:val="en-US" w:eastAsia="zh-CN"/>
              </w:rPr>
              <w:t>护理学导论（第五版）</w:t>
            </w:r>
            <w:r>
              <w:rPr>
                <w:rFonts w:hint="eastAsia" w:asciiTheme="minorEastAsia" w:hAnsiTheme="minorEastAsia"/>
                <w:szCs w:val="21"/>
                <w:lang w:val="en-US" w:eastAsia="zh-CN"/>
              </w:rPr>
              <w:t>，</w:t>
            </w:r>
            <w:r>
              <w:rPr>
                <w:rFonts w:hint="default" w:asciiTheme="minorEastAsia" w:hAnsiTheme="minorEastAsia"/>
                <w:szCs w:val="21"/>
                <w:lang w:val="en-US" w:eastAsia="zh-CN"/>
              </w:rPr>
              <w:t>人民卫生出版社，2022年；</w:t>
            </w:r>
          </w:p>
          <w:p>
            <w:pPr>
              <w:rPr>
                <w:rFonts w:hint="default" w:asciiTheme="minorEastAsia" w:hAnsiTheme="minorEastAsia"/>
                <w:szCs w:val="21"/>
                <w:lang w:val="en-US" w:eastAsia="zh-CN"/>
              </w:rPr>
            </w:pPr>
            <w:r>
              <w:rPr>
                <w:rFonts w:hint="default" w:asciiTheme="minorEastAsia" w:hAnsiTheme="minorEastAsia"/>
                <w:szCs w:val="21"/>
                <w:lang w:val="en-US" w:eastAsia="zh-CN"/>
              </w:rPr>
              <w:t>2.李小寒</w:t>
            </w:r>
            <w:r>
              <w:rPr>
                <w:rFonts w:hint="eastAsia" w:asciiTheme="minorEastAsia" w:hAnsiTheme="minorEastAsia"/>
                <w:szCs w:val="21"/>
                <w:lang w:val="en-US" w:eastAsia="zh-CN"/>
              </w:rPr>
              <w:t>、</w:t>
            </w:r>
            <w:r>
              <w:rPr>
                <w:rFonts w:hint="default" w:asciiTheme="minorEastAsia" w:hAnsiTheme="minorEastAsia"/>
                <w:szCs w:val="21"/>
                <w:lang w:val="en-US" w:eastAsia="zh-CN"/>
              </w:rPr>
              <w:t>尚少梅等</w:t>
            </w:r>
            <w:r>
              <w:rPr>
                <w:rFonts w:hint="eastAsia" w:asciiTheme="minorEastAsia" w:hAnsiTheme="minorEastAsia"/>
                <w:szCs w:val="21"/>
                <w:lang w:val="en-US" w:eastAsia="zh-CN"/>
              </w:rPr>
              <w:t>，</w:t>
            </w:r>
            <w:r>
              <w:rPr>
                <w:rFonts w:hint="default" w:asciiTheme="minorEastAsia" w:hAnsiTheme="minorEastAsia"/>
                <w:szCs w:val="21"/>
                <w:lang w:val="en-US" w:eastAsia="zh-CN"/>
              </w:rPr>
              <w:t>基础护理学（第七版），人民卫生出版社，2022年；</w:t>
            </w:r>
          </w:p>
          <w:p>
            <w:pPr>
              <w:rPr>
                <w:rFonts w:hint="default" w:asciiTheme="minorEastAsia" w:hAnsiTheme="minorEastAsia"/>
                <w:szCs w:val="21"/>
                <w:lang w:val="en-US" w:eastAsia="zh-CN"/>
              </w:rPr>
            </w:pPr>
            <w:r>
              <w:rPr>
                <w:rFonts w:hint="default" w:asciiTheme="minorEastAsia" w:hAnsiTheme="minorEastAsia"/>
                <w:szCs w:val="21"/>
                <w:lang w:val="en-US" w:eastAsia="zh-CN"/>
              </w:rPr>
              <w:t>3.尤黎明</w:t>
            </w:r>
            <w:r>
              <w:rPr>
                <w:rFonts w:hint="eastAsia" w:asciiTheme="minorEastAsia" w:hAnsiTheme="minorEastAsia"/>
                <w:szCs w:val="21"/>
                <w:lang w:val="en-US" w:eastAsia="zh-CN"/>
              </w:rPr>
              <w:t>、</w:t>
            </w:r>
            <w:r>
              <w:rPr>
                <w:rFonts w:hint="default" w:asciiTheme="minorEastAsia" w:hAnsiTheme="minorEastAsia"/>
                <w:szCs w:val="21"/>
                <w:lang w:val="en-US" w:eastAsia="zh-CN"/>
              </w:rPr>
              <w:t>吴瑛等</w:t>
            </w:r>
            <w:r>
              <w:rPr>
                <w:rFonts w:hint="eastAsia" w:asciiTheme="minorEastAsia" w:hAnsiTheme="minorEastAsia"/>
                <w:szCs w:val="21"/>
                <w:lang w:val="en-US" w:eastAsia="zh-CN"/>
              </w:rPr>
              <w:t>，</w:t>
            </w:r>
            <w:r>
              <w:rPr>
                <w:rFonts w:hint="default" w:asciiTheme="minorEastAsia" w:hAnsiTheme="minorEastAsia"/>
                <w:szCs w:val="21"/>
                <w:lang w:val="en-US" w:eastAsia="zh-CN"/>
              </w:rPr>
              <w:t>内科护理学（第七版），人民卫生出版社，2022年；</w:t>
            </w:r>
          </w:p>
          <w:p>
            <w:pPr>
              <w:rPr>
                <w:rFonts w:hint="default" w:asciiTheme="minorEastAsia" w:hAnsiTheme="minorEastAsia"/>
                <w:szCs w:val="21"/>
                <w:lang w:val="en-US" w:eastAsia="zh-CN"/>
              </w:rPr>
            </w:pPr>
            <w:r>
              <w:rPr>
                <w:rFonts w:hint="default" w:asciiTheme="minorEastAsia" w:hAnsiTheme="minorEastAsia"/>
                <w:szCs w:val="21"/>
                <w:lang w:val="en-US" w:eastAsia="zh-CN"/>
              </w:rPr>
              <w:t>4.李乐之</w:t>
            </w:r>
            <w:r>
              <w:rPr>
                <w:rFonts w:hint="eastAsia" w:asciiTheme="minorEastAsia" w:hAnsiTheme="minorEastAsia"/>
                <w:szCs w:val="21"/>
                <w:lang w:val="en-US" w:eastAsia="zh-CN"/>
              </w:rPr>
              <w:t>、</w:t>
            </w:r>
            <w:r>
              <w:rPr>
                <w:rFonts w:hint="default" w:asciiTheme="minorEastAsia" w:hAnsiTheme="minorEastAsia"/>
                <w:szCs w:val="21"/>
                <w:lang w:val="en-US" w:eastAsia="zh-CN"/>
              </w:rPr>
              <w:t>路潜等</w:t>
            </w:r>
            <w:r>
              <w:rPr>
                <w:rFonts w:hint="eastAsia" w:asciiTheme="minorEastAsia" w:hAnsiTheme="minorEastAsia"/>
                <w:szCs w:val="21"/>
                <w:lang w:val="en-US" w:eastAsia="zh-CN"/>
              </w:rPr>
              <w:t>，</w:t>
            </w:r>
            <w:r>
              <w:rPr>
                <w:rFonts w:hint="default" w:asciiTheme="minorEastAsia" w:hAnsiTheme="minorEastAsia"/>
                <w:szCs w:val="21"/>
                <w:lang w:val="en-US" w:eastAsia="zh-CN"/>
              </w:rPr>
              <w:t>外科护理学（第七版），人民卫生出版社，2021年。</w:t>
            </w:r>
          </w:p>
          <w:p>
            <w:pPr>
              <w:rPr>
                <w:rFonts w:hint="default" w:asciiTheme="minorEastAsia" w:hAnsiTheme="minorEastAsia"/>
                <w:szCs w:val="21"/>
                <w:lang w:val="en-US" w:eastAsia="zh-CN"/>
              </w:rPr>
            </w:pPr>
            <w:r>
              <w:rPr>
                <w:rFonts w:hint="default" w:asciiTheme="minorEastAsia" w:hAnsiTheme="minorEastAsia"/>
                <w:szCs w:val="21"/>
                <w:lang w:val="en-US" w:eastAsia="zh-CN"/>
              </w:rPr>
              <w:t>备注：复试时各学校可根据考生报考的方向重点考核各相关的专科领域，如妇产科护理学，儿科护理学，社区护理学等。</w:t>
            </w:r>
          </w:p>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349</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药学综合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hint="eastAsia" w:asciiTheme="minorEastAsia" w:hAnsiTheme="minorEastAsia" w:eastAsiaTheme="minorEastAsia"/>
                <w:szCs w:val="21"/>
                <w:lang w:eastAsia="zh-CN"/>
              </w:rPr>
            </w:pPr>
            <w:r>
              <w:rPr>
                <w:rFonts w:hint="eastAsia" w:asciiTheme="minorEastAsia" w:hAnsiTheme="minorEastAsia"/>
                <w:szCs w:val="21"/>
              </w:rPr>
              <w:t>Ⅰ考查目标</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考查考生对药学基础和专业课程中基本知识的掌握情况，是否能够运用所学的基本原理和方法分析、判断和解决有关理论和实际问题，能否适应将来的硕士研究生学习及科研需求。</w:t>
            </w:r>
          </w:p>
          <w:p>
            <w:pPr>
              <w:rPr>
                <w:rFonts w:hint="eastAsia" w:asciiTheme="minorEastAsia" w:hAnsiTheme="minorEastAsia"/>
                <w:szCs w:val="21"/>
              </w:rPr>
            </w:pPr>
          </w:p>
          <w:p>
            <w:pPr>
              <w:rPr>
                <w:rFonts w:hint="eastAsia" w:asciiTheme="minorEastAsia" w:hAnsiTheme="minorEastAsia" w:eastAsiaTheme="minorEastAsia"/>
                <w:szCs w:val="21"/>
                <w:lang w:eastAsia="zh-CN"/>
              </w:rPr>
            </w:pPr>
            <w:r>
              <w:rPr>
                <w:rFonts w:hint="eastAsia" w:asciiTheme="minorEastAsia" w:hAnsiTheme="minorEastAsia"/>
                <w:szCs w:val="21"/>
              </w:rPr>
              <w:t>Ⅱ考试内容</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一、药物化学部分（共75分）</w:t>
            </w:r>
          </w:p>
          <w:p>
            <w:pPr>
              <w:rPr>
                <w:rFonts w:hint="eastAsia" w:asciiTheme="minorEastAsia" w:hAnsiTheme="minorEastAsia"/>
                <w:szCs w:val="21"/>
              </w:rPr>
            </w:pPr>
            <w:r>
              <w:rPr>
                <w:rFonts w:hint="eastAsia" w:asciiTheme="minorEastAsia" w:hAnsiTheme="minorEastAsia"/>
                <w:szCs w:val="21"/>
              </w:rPr>
              <w:t>1.药物化学基本知识及概念</w:t>
            </w:r>
          </w:p>
          <w:p>
            <w:pPr>
              <w:rPr>
                <w:rFonts w:hint="eastAsia" w:asciiTheme="minorEastAsia" w:hAnsiTheme="minorEastAsia"/>
                <w:szCs w:val="21"/>
              </w:rPr>
            </w:pPr>
            <w:r>
              <w:rPr>
                <w:rFonts w:hint="eastAsia" w:asciiTheme="minorEastAsia" w:hAnsiTheme="minorEastAsia"/>
                <w:szCs w:val="21"/>
              </w:rPr>
              <w:t>2.各类药物中典型药物的化学结构、药理活性、临床应用和副作用、构效关系、体内代谢、理化性质及鉴别、检测。</w:t>
            </w:r>
          </w:p>
          <w:p>
            <w:pPr>
              <w:rPr>
                <w:rFonts w:hint="eastAsia" w:asciiTheme="minorEastAsia" w:hAnsiTheme="minorEastAsia"/>
                <w:szCs w:val="21"/>
              </w:rPr>
            </w:pPr>
            <w:r>
              <w:rPr>
                <w:rFonts w:hint="eastAsia" w:asciiTheme="minorEastAsia" w:hAnsiTheme="minorEastAsia"/>
                <w:szCs w:val="21"/>
              </w:rPr>
              <w:t>二、药剂学部分（共75分）</w:t>
            </w:r>
          </w:p>
          <w:p>
            <w:pPr>
              <w:rPr>
                <w:rFonts w:hint="eastAsia" w:asciiTheme="minorEastAsia" w:hAnsiTheme="minorEastAsia"/>
                <w:szCs w:val="21"/>
              </w:rPr>
            </w:pPr>
            <w:r>
              <w:rPr>
                <w:rFonts w:hint="eastAsia" w:asciiTheme="minorEastAsia" w:hAnsiTheme="minorEastAsia"/>
                <w:szCs w:val="21"/>
              </w:rPr>
              <w:t xml:space="preserve">1. 药剂学基本理论及药物剂型：药物溶解与溶出及释放、药物制剂稳定性、液体制剂的单元操作、液体制剂、注射剂、粉体学基础、固体制剂单元操作、固体制剂。 </w:t>
            </w:r>
          </w:p>
          <w:p>
            <w:pPr>
              <w:rPr>
                <w:rFonts w:hint="eastAsia" w:asciiTheme="minorEastAsia" w:hAnsiTheme="minorEastAsia"/>
                <w:szCs w:val="21"/>
              </w:rPr>
            </w:pPr>
            <w:r>
              <w:rPr>
                <w:rFonts w:hint="eastAsia" w:asciiTheme="minorEastAsia" w:hAnsiTheme="minorEastAsia"/>
                <w:szCs w:val="21"/>
              </w:rPr>
              <w:t>2. 药物递送系统：缓控释制剂、 靶向制剂、皮肤递药系统、粘膜递药系统、生物技术药物制剂。</w:t>
            </w:r>
          </w:p>
          <w:p>
            <w:pPr>
              <w:rPr>
                <w:rFonts w:hint="eastAsia" w:asciiTheme="minorEastAsia" w:hAnsiTheme="minorEastAsia"/>
                <w:szCs w:val="21"/>
              </w:rPr>
            </w:pPr>
            <w:r>
              <w:rPr>
                <w:rFonts w:hint="eastAsia" w:asciiTheme="minorEastAsia" w:hAnsiTheme="minorEastAsia"/>
                <w:szCs w:val="21"/>
              </w:rPr>
              <w:t>三、分析化学部分（共75分）</w:t>
            </w:r>
          </w:p>
          <w:p>
            <w:pPr>
              <w:rPr>
                <w:rFonts w:hint="eastAsia" w:asciiTheme="minorEastAsia" w:hAnsiTheme="minorEastAsia"/>
                <w:szCs w:val="21"/>
              </w:rPr>
            </w:pPr>
            <w:r>
              <w:rPr>
                <w:rFonts w:hint="eastAsia" w:asciiTheme="minorEastAsia" w:hAnsiTheme="minorEastAsia"/>
                <w:szCs w:val="21"/>
              </w:rPr>
              <w:t>误差和分析数据的处理；酸碱、配位、氧化还原滴定法；重量分析法和沉淀滴定法；紫外-可见分光光度法；荧光分析法；质谱法；气相、高效液相色谱法。</w:t>
            </w:r>
          </w:p>
          <w:p>
            <w:pPr>
              <w:rPr>
                <w:rFonts w:hint="eastAsia" w:asciiTheme="minorEastAsia" w:hAnsiTheme="minorEastAsia"/>
                <w:szCs w:val="21"/>
              </w:rPr>
            </w:pPr>
            <w:r>
              <w:rPr>
                <w:rFonts w:hint="eastAsia" w:asciiTheme="minorEastAsia" w:hAnsiTheme="minorEastAsia"/>
                <w:szCs w:val="21"/>
              </w:rPr>
              <w:t>四、药理学部分（共75分）</w:t>
            </w:r>
          </w:p>
          <w:p>
            <w:pPr>
              <w:rPr>
                <w:rFonts w:hint="eastAsia" w:asciiTheme="minorEastAsia" w:hAnsiTheme="minorEastAsia"/>
                <w:szCs w:val="21"/>
              </w:rPr>
            </w:pPr>
            <w:r>
              <w:rPr>
                <w:rFonts w:hint="eastAsia" w:asciiTheme="minorEastAsia" w:hAnsiTheme="minorEastAsia"/>
                <w:szCs w:val="21"/>
              </w:rPr>
              <w:t>药物效应动力学与药物代谢动力学的基本概念、相关参数的含义；各类药物的代表药、药理作用、作用机制、临床应用、不良反应和禁忌症。</w:t>
            </w:r>
          </w:p>
          <w:p>
            <w:pPr>
              <w:rPr>
                <w:rFonts w:hint="eastAsia" w:ascii="宋体" w:hAnsi="宋体" w:eastAsia="宋体" w:cs="宋体"/>
                <w:szCs w:val="21"/>
                <w:lang w:val="en-US" w:eastAsia="zh-CN"/>
              </w:rPr>
            </w:pPr>
          </w:p>
          <w:p>
            <w:pPr>
              <w:rPr>
                <w:rFonts w:hint="default" w:asciiTheme="minorEastAsia" w:hAnsiTheme="minorEastAsia"/>
                <w:szCs w:val="21"/>
                <w:lang w:val="en-US"/>
              </w:rPr>
            </w:pPr>
            <w:r>
              <w:rPr>
                <w:rFonts w:hint="eastAsia" w:ascii="宋体" w:hAnsi="宋体" w:eastAsia="宋体" w:cs="宋体"/>
                <w:szCs w:val="21"/>
                <w:lang w:val="en-US" w:eastAsia="zh-CN"/>
              </w:rPr>
              <w:t>Ⅲ参考书目：</w:t>
            </w:r>
          </w:p>
          <w:p>
            <w:p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1.</w:t>
            </w:r>
            <w:r>
              <w:rPr>
                <w:rFonts w:hint="eastAsia" w:asciiTheme="minorEastAsia" w:hAnsiTheme="minorEastAsia"/>
                <w:szCs w:val="21"/>
              </w:rPr>
              <w:t>全国高等学校药学类专业第八轮规划教材，供药学类专业用，《药物化学》（第8版），尤启冬主编，人民卫生出版社出版</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2.</w:t>
            </w:r>
            <w:r>
              <w:rPr>
                <w:rFonts w:hint="eastAsia" w:asciiTheme="minorEastAsia" w:hAnsiTheme="minorEastAsia"/>
                <w:szCs w:val="21"/>
              </w:rPr>
              <w:t>全国高等学校药学类专业第八轮规划教材，供药学类专业用，《药剂学》（第 8 版），方亮主编，人民卫生出版社出版</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3.</w:t>
            </w:r>
            <w:r>
              <w:rPr>
                <w:rFonts w:hint="eastAsia" w:asciiTheme="minorEastAsia" w:hAnsiTheme="minorEastAsia"/>
                <w:szCs w:val="21"/>
              </w:rPr>
              <w:t>全国高等学校药学类专业第八轮规划教材，供药学类专业用，《分析化学》（第8版），柴逸峰主编，人民卫生出版社出版</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r>
              <w:rPr>
                <w:rFonts w:hint="eastAsia" w:asciiTheme="minorEastAsia" w:hAnsiTheme="minorEastAsia"/>
                <w:szCs w:val="21"/>
              </w:rPr>
              <w:t>全国高等学校药学类专业第八轮规划教材，供药学类专业用，《药理学》（第8版），朱依谆主编，人民卫生出版社</w:t>
            </w:r>
            <w:r>
              <w:rPr>
                <w:rFonts w:hint="eastAsia" w:asciiTheme="minorEastAsia" w:hAnsiTheme="minorEastAsia"/>
                <w:szCs w:val="21"/>
                <w:lang w:eastAsia="zh-CN"/>
              </w:rPr>
              <w:t>；</w:t>
            </w:r>
          </w:p>
          <w:p>
            <w:p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5.</w:t>
            </w:r>
            <w:r>
              <w:rPr>
                <w:rFonts w:hint="eastAsia" w:asciiTheme="minorEastAsia" w:hAnsiTheme="minorEastAsia"/>
                <w:szCs w:val="21"/>
              </w:rPr>
              <w:t>国家卫生健康委员会“十三五”规划教材，供基础、预防、临床、口腔医学类专业使用，《药理学》（第9版），杨宝峰和陈建国主编，人民卫生出版社</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 xml:space="preserve"> “十二五”普通高等教育本科国家级规划教材，供临床、预防、基础、口腔、麻醉、影像、药学、检验、护理、法医等类专业使用，《药理学》（第4版），陈建国主编，科学出版社（4、5、6三本教材，任选一本均可）。</w:t>
            </w:r>
          </w:p>
          <w:p>
            <w:pPr>
              <w:rPr>
                <w:rFonts w:hint="eastAsia" w:asciiTheme="minorEastAsia" w:hAnsiTheme="minorEastAsia"/>
                <w:szCs w:val="21"/>
              </w:rPr>
            </w:pPr>
          </w:p>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公共卫生学院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353</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hint="eastAsia" w:asciiTheme="minorEastAsia" w:hAnsiTheme="minorEastAsia" w:eastAsiaTheme="minorEastAsia"/>
                <w:szCs w:val="21"/>
                <w:lang w:eastAsia="zh-CN"/>
              </w:rPr>
            </w:pPr>
            <w:r>
              <w:rPr>
                <w:rFonts w:hint="eastAsia" w:asciiTheme="minorEastAsia" w:hAnsiTheme="minorEastAsia"/>
                <w:szCs w:val="21"/>
              </w:rPr>
              <w:t>Ⅰ考查目标</w:t>
            </w:r>
            <w:r>
              <w:rPr>
                <w:rFonts w:hint="eastAsia" w:asciiTheme="minorEastAsia" w:hAnsiTheme="minorEastAsia"/>
                <w:szCs w:val="21"/>
                <w:lang w:eastAsia="zh-CN"/>
              </w:rPr>
              <w:t>：</w:t>
            </w:r>
          </w:p>
          <w:p>
            <w:pPr>
              <w:rPr>
                <w:rFonts w:hint="eastAsia" w:asciiTheme="minorEastAsia" w:hAnsiTheme="minorEastAsia"/>
                <w:szCs w:val="21"/>
                <w:lang w:val="en-US" w:eastAsia="zh-CN"/>
              </w:rPr>
            </w:pPr>
            <w:r>
              <w:rPr>
                <w:rFonts w:hint="eastAsia" w:asciiTheme="minorEastAsia" w:hAnsiTheme="minorEastAsia"/>
                <w:szCs w:val="21"/>
                <w:lang w:val="en-US" w:eastAsia="zh-CN"/>
              </w:rPr>
              <w:t>卫生综合考核预防医学与公共卫生领域的基本知识、基本理论以及基本的研究设计和统计方法，能够结合所学的知识和当下的热点问题分析论述相关问题。</w:t>
            </w:r>
          </w:p>
          <w:p>
            <w:pPr>
              <w:rPr>
                <w:rFonts w:hint="eastAsia" w:asciiTheme="minorEastAsia" w:hAnsiTheme="minorEastAsia"/>
                <w:szCs w:val="21"/>
              </w:rPr>
            </w:pPr>
          </w:p>
          <w:p>
            <w:pPr>
              <w:rPr>
                <w:rFonts w:hint="eastAsia" w:asciiTheme="minorEastAsia" w:hAnsiTheme="minorEastAsia" w:eastAsiaTheme="minorEastAsia"/>
                <w:szCs w:val="21"/>
                <w:lang w:eastAsia="zh-CN"/>
              </w:rPr>
            </w:pPr>
            <w:r>
              <w:rPr>
                <w:rFonts w:hint="eastAsia" w:asciiTheme="minorEastAsia" w:hAnsiTheme="minorEastAsia"/>
                <w:szCs w:val="21"/>
              </w:rPr>
              <w:t>Ⅱ考试内容</w:t>
            </w:r>
            <w:r>
              <w:rPr>
                <w:rFonts w:hint="eastAsia" w:asciiTheme="minorEastAsia" w:hAnsiTheme="minorEastAsia"/>
                <w:szCs w:val="21"/>
                <w:lang w:eastAsia="zh-CN"/>
              </w:rPr>
              <w:t>：</w:t>
            </w:r>
          </w:p>
          <w:p>
            <w:pPr>
              <w:rPr>
                <w:rFonts w:hint="default" w:asciiTheme="minorEastAsia" w:hAnsiTheme="minorEastAsia"/>
                <w:szCs w:val="21"/>
                <w:lang w:val="en-US" w:eastAsia="zh-CN"/>
              </w:rPr>
            </w:pPr>
            <w:r>
              <w:rPr>
                <w:rFonts w:hint="eastAsia" w:asciiTheme="minorEastAsia" w:hAnsiTheme="minorEastAsia"/>
                <w:szCs w:val="21"/>
                <w:lang w:val="en-US" w:eastAsia="zh-CN"/>
              </w:rPr>
              <w:t xml:space="preserve">（一）环境卫生学  </w:t>
            </w:r>
          </w:p>
          <w:p>
            <w:pPr>
              <w:rPr>
                <w:rFonts w:hint="eastAsia" w:asciiTheme="minorEastAsia" w:hAnsiTheme="minorEastAsia"/>
                <w:szCs w:val="21"/>
                <w:lang w:val="en-US" w:eastAsia="zh-CN"/>
              </w:rPr>
            </w:pPr>
            <w:r>
              <w:rPr>
                <w:rFonts w:hint="eastAsia" w:asciiTheme="minorEastAsia" w:hAnsiTheme="minorEastAsia"/>
                <w:szCs w:val="21"/>
                <w:lang w:val="en-US" w:eastAsia="zh-CN"/>
              </w:rPr>
              <w:t>1.主要研究对象和主要内容、环境与健康的关系及相应的研究方法；</w:t>
            </w:r>
          </w:p>
          <w:p>
            <w:pPr>
              <w:rPr>
                <w:rFonts w:hint="eastAsia" w:asciiTheme="minorEastAsia" w:hAnsiTheme="minorEastAsia"/>
                <w:szCs w:val="21"/>
                <w:lang w:val="en-US" w:eastAsia="zh-CN"/>
              </w:rPr>
            </w:pPr>
            <w:r>
              <w:rPr>
                <w:rFonts w:hint="eastAsia" w:asciiTheme="minorEastAsia" w:hAnsiTheme="minorEastAsia"/>
                <w:szCs w:val="21"/>
                <w:lang w:val="en-US" w:eastAsia="zh-CN"/>
              </w:rPr>
              <w:t>2.环境污染对健康影响的特点及影响因素、常见环境污染物对健康的影响；</w:t>
            </w:r>
          </w:p>
          <w:p>
            <w:pPr>
              <w:rPr>
                <w:rFonts w:hint="eastAsia" w:asciiTheme="minorEastAsia" w:hAnsiTheme="minorEastAsia"/>
                <w:szCs w:val="21"/>
                <w:lang w:val="en-US" w:eastAsia="zh-CN"/>
              </w:rPr>
            </w:pPr>
            <w:r>
              <w:rPr>
                <w:rFonts w:hint="eastAsia" w:asciiTheme="minorEastAsia" w:hAnsiTheme="minorEastAsia"/>
                <w:szCs w:val="21"/>
                <w:lang w:val="en-US" w:eastAsia="zh-CN"/>
              </w:rPr>
              <w:t>3.饮用水的基本卫生要求及细菌学指标、饮水消毒的原理及因素。</w:t>
            </w:r>
          </w:p>
          <w:p>
            <w:pPr>
              <w:rPr>
                <w:rFonts w:hint="default" w:asciiTheme="minorEastAsia" w:hAnsiTheme="minorEastAsia"/>
                <w:szCs w:val="21"/>
                <w:lang w:val="en-US" w:eastAsia="zh-CN"/>
              </w:rPr>
            </w:pPr>
            <w:r>
              <w:rPr>
                <w:rFonts w:hint="eastAsia" w:asciiTheme="minorEastAsia" w:hAnsiTheme="minorEastAsia"/>
                <w:szCs w:val="21"/>
                <w:lang w:val="en-US" w:eastAsia="zh-CN"/>
              </w:rPr>
              <w:t xml:space="preserve">（二）职业卫生与职业医学 </w:t>
            </w:r>
          </w:p>
          <w:p>
            <w:pPr>
              <w:rPr>
                <w:rFonts w:hint="eastAsia" w:asciiTheme="minorEastAsia" w:hAnsiTheme="minorEastAsia"/>
                <w:szCs w:val="21"/>
                <w:lang w:val="en-US" w:eastAsia="zh-CN"/>
              </w:rPr>
            </w:pPr>
            <w:r>
              <w:rPr>
                <w:rFonts w:hint="eastAsia" w:asciiTheme="minorEastAsia" w:hAnsiTheme="minorEastAsia"/>
                <w:szCs w:val="21"/>
                <w:lang w:val="en-US" w:eastAsia="zh-CN"/>
              </w:rPr>
              <w:t>1.职业病的概念、特点、范围、诊断原则与处理原则；</w:t>
            </w:r>
          </w:p>
          <w:p>
            <w:pPr>
              <w:rPr>
                <w:rFonts w:hint="eastAsia" w:asciiTheme="minorEastAsia" w:hAnsiTheme="minorEastAsia"/>
                <w:szCs w:val="21"/>
                <w:lang w:val="en-US" w:eastAsia="zh-CN"/>
              </w:rPr>
            </w:pPr>
            <w:r>
              <w:rPr>
                <w:rFonts w:hint="eastAsia" w:asciiTheme="minorEastAsia" w:hAnsiTheme="minorEastAsia"/>
                <w:szCs w:val="21"/>
                <w:lang w:val="en-US" w:eastAsia="zh-CN"/>
              </w:rPr>
              <w:t>2.各种职业性有害因素对机体的影响；</w:t>
            </w:r>
          </w:p>
          <w:p>
            <w:pPr>
              <w:rPr>
                <w:rFonts w:hint="eastAsia" w:asciiTheme="minorEastAsia" w:hAnsiTheme="minorEastAsia"/>
                <w:szCs w:val="21"/>
                <w:lang w:val="en-US" w:eastAsia="zh-CN"/>
              </w:rPr>
            </w:pPr>
            <w:r>
              <w:rPr>
                <w:rFonts w:hint="eastAsia" w:asciiTheme="minorEastAsia" w:hAnsiTheme="minorEastAsia"/>
                <w:szCs w:val="21"/>
                <w:lang w:val="en-US" w:eastAsia="zh-CN"/>
              </w:rPr>
              <w:t>3.职业性有害因素的识别与评价；劳动过程对机体的影响以及职业工效学涉及的职业卫生问题；能够利用相关基础知识进行病例分析、诊断与处理。</w:t>
            </w:r>
          </w:p>
          <w:p>
            <w:pPr>
              <w:rPr>
                <w:rFonts w:hint="eastAsia" w:asciiTheme="minorEastAsia" w:hAnsiTheme="minorEastAsia"/>
                <w:szCs w:val="21"/>
                <w:lang w:val="en-US" w:eastAsia="zh-CN"/>
              </w:rPr>
            </w:pPr>
            <w:r>
              <w:rPr>
                <w:rFonts w:hint="eastAsia" w:asciiTheme="minorEastAsia" w:hAnsiTheme="minorEastAsia"/>
                <w:szCs w:val="21"/>
                <w:lang w:val="en-US" w:eastAsia="zh-CN"/>
              </w:rPr>
              <w:t xml:space="preserve">（三）营养与食品卫生学 </w:t>
            </w:r>
          </w:p>
          <w:p>
            <w:pPr>
              <w:rPr>
                <w:rFonts w:hint="eastAsia" w:asciiTheme="minorEastAsia" w:hAnsiTheme="minorEastAsia"/>
                <w:szCs w:val="21"/>
                <w:lang w:val="en-US" w:eastAsia="zh-CN"/>
              </w:rPr>
            </w:pPr>
            <w:r>
              <w:rPr>
                <w:rFonts w:hint="eastAsia" w:asciiTheme="minorEastAsia" w:hAnsiTheme="minorEastAsia"/>
                <w:szCs w:val="21"/>
                <w:lang w:val="en-US" w:eastAsia="zh-CN"/>
              </w:rPr>
              <w:t>1.营养学基础、公共营养、特殊人群营养、营养相关疾病的基本知识、基本理论及营养评价和监测方法；</w:t>
            </w:r>
          </w:p>
          <w:p>
            <w:pPr>
              <w:rPr>
                <w:rFonts w:hint="eastAsia" w:asciiTheme="minorEastAsia" w:hAnsiTheme="minorEastAsia"/>
                <w:szCs w:val="21"/>
                <w:lang w:val="en-US" w:eastAsia="zh-CN"/>
              </w:rPr>
            </w:pPr>
            <w:r>
              <w:rPr>
                <w:rFonts w:hint="eastAsia" w:asciiTheme="minorEastAsia" w:hAnsiTheme="minorEastAsia"/>
                <w:szCs w:val="21"/>
                <w:lang w:val="en-US" w:eastAsia="zh-CN"/>
              </w:rPr>
              <w:t>2.主要的食源性疾病、常见食品卫生、食品添加剂的相关知识及预防和管理。</w:t>
            </w:r>
          </w:p>
          <w:p>
            <w:pPr>
              <w:rPr>
                <w:rFonts w:hint="eastAsia" w:asciiTheme="minorEastAsia" w:hAnsiTheme="minorEastAsia"/>
                <w:szCs w:val="21"/>
                <w:lang w:val="en-US" w:eastAsia="zh-CN"/>
              </w:rPr>
            </w:pPr>
            <w:r>
              <w:rPr>
                <w:rFonts w:hint="eastAsia" w:asciiTheme="minorEastAsia" w:hAnsiTheme="minorEastAsia"/>
                <w:szCs w:val="21"/>
                <w:lang w:val="en-US" w:eastAsia="zh-CN"/>
              </w:rPr>
              <w:t xml:space="preserve">（四）流行病学 </w:t>
            </w:r>
          </w:p>
          <w:p>
            <w:pPr>
              <w:rPr>
                <w:rFonts w:hint="eastAsia" w:asciiTheme="minorEastAsia" w:hAnsiTheme="minorEastAsia"/>
                <w:szCs w:val="21"/>
                <w:lang w:val="en-US" w:eastAsia="zh-CN"/>
              </w:rPr>
            </w:pPr>
            <w:r>
              <w:rPr>
                <w:rFonts w:hint="eastAsia" w:asciiTheme="minorEastAsia" w:hAnsiTheme="minorEastAsia"/>
                <w:szCs w:val="21"/>
                <w:lang w:val="en-US" w:eastAsia="zh-CN"/>
              </w:rPr>
              <w:t>1.疾病的分布及频率指标，不同类型流行病学研究方法，偏倚与因果推断等。</w:t>
            </w:r>
          </w:p>
          <w:p>
            <w:pPr>
              <w:rPr>
                <w:rFonts w:hint="eastAsia" w:asciiTheme="minorEastAsia" w:hAnsiTheme="minorEastAsia"/>
                <w:szCs w:val="21"/>
                <w:lang w:val="en-US" w:eastAsia="zh-CN"/>
              </w:rPr>
            </w:pPr>
            <w:r>
              <w:rPr>
                <w:rFonts w:hint="eastAsia" w:asciiTheme="minorEastAsia" w:hAnsiTheme="minorEastAsia"/>
                <w:szCs w:val="21"/>
                <w:lang w:val="en-US" w:eastAsia="zh-CN"/>
              </w:rPr>
              <w:t>2.熟悉流行病学研究设计、资料收集、数据分析与结果解释等。</w:t>
            </w:r>
          </w:p>
          <w:p>
            <w:pPr>
              <w:rPr>
                <w:rFonts w:hint="eastAsia" w:asciiTheme="minorEastAsia" w:hAnsiTheme="minorEastAsia"/>
                <w:szCs w:val="21"/>
                <w:lang w:val="en-US" w:eastAsia="zh-CN"/>
              </w:rPr>
            </w:pPr>
            <w:r>
              <w:rPr>
                <w:rFonts w:hint="eastAsia" w:asciiTheme="minorEastAsia" w:hAnsiTheme="minorEastAsia"/>
                <w:szCs w:val="21"/>
                <w:lang w:val="en-US" w:eastAsia="zh-CN"/>
              </w:rPr>
              <w:t>（五）</w:t>
            </w:r>
            <w:r>
              <w:rPr>
                <w:rFonts w:hint="eastAsia" w:asciiTheme="minorEastAsia" w:hAnsiTheme="minorEastAsia"/>
                <w:szCs w:val="21"/>
              </w:rPr>
              <w:t>卫生统计学</w:t>
            </w:r>
            <w:r>
              <w:rPr>
                <w:rFonts w:hint="eastAsia" w:asciiTheme="minorEastAsia" w:hAnsiTheme="minorEastAsia"/>
                <w:szCs w:val="21"/>
                <w:lang w:val="en-US" w:eastAsia="zh-CN"/>
              </w:rPr>
              <w:t xml:space="preserve"> </w:t>
            </w:r>
          </w:p>
          <w:p>
            <w:pPr>
              <w:rPr>
                <w:rFonts w:hint="eastAsia" w:asciiTheme="minorEastAsia" w:hAnsiTheme="minorEastAsia"/>
                <w:szCs w:val="21"/>
                <w:lang w:val="en-US" w:eastAsia="zh-CN"/>
              </w:rPr>
            </w:pPr>
            <w:r>
              <w:rPr>
                <w:rFonts w:hint="eastAsia" w:asciiTheme="minorEastAsia" w:hAnsiTheme="minorEastAsia"/>
                <w:szCs w:val="21"/>
                <w:lang w:val="en-US" w:eastAsia="zh-CN"/>
              </w:rPr>
              <w:t>1.统计学中常见的基本概念、变量类型；</w:t>
            </w:r>
          </w:p>
          <w:p>
            <w:pPr>
              <w:rPr>
                <w:rFonts w:hint="eastAsia" w:asciiTheme="minorEastAsia" w:hAnsiTheme="minorEastAsia"/>
                <w:szCs w:val="21"/>
                <w:lang w:val="en-US" w:eastAsia="zh-CN"/>
              </w:rPr>
            </w:pPr>
            <w:r>
              <w:rPr>
                <w:rFonts w:hint="eastAsia" w:asciiTheme="minorEastAsia" w:hAnsiTheme="minorEastAsia"/>
                <w:szCs w:val="21"/>
                <w:lang w:val="en-US" w:eastAsia="zh-CN"/>
              </w:rPr>
              <w:t>2.连续性变量和分类变量的统计描述方法、统计推断中常见的的统计方法基本原理、分析步骤及应用。</w:t>
            </w:r>
          </w:p>
          <w:p>
            <w:pPr>
              <w:rPr>
                <w:rFonts w:hint="eastAsia" w:ascii="宋体" w:hAnsi="宋体" w:eastAsia="宋体" w:cs="宋体"/>
                <w:szCs w:val="21"/>
                <w:lang w:val="en-US" w:eastAsia="zh-CN"/>
              </w:rPr>
            </w:pPr>
          </w:p>
          <w:p>
            <w:pPr>
              <w:rPr>
                <w:rFonts w:hint="eastAsia" w:asciiTheme="minorEastAsia" w:hAnsiTheme="minorEastAsia"/>
                <w:szCs w:val="21"/>
                <w:lang w:val="en-US" w:eastAsia="zh-CN"/>
              </w:rPr>
            </w:pPr>
            <w:r>
              <w:rPr>
                <w:rFonts w:hint="eastAsia" w:ascii="宋体" w:hAnsi="宋体" w:eastAsia="宋体" w:cs="宋体"/>
                <w:szCs w:val="21"/>
                <w:lang w:val="en-US" w:eastAsia="zh-CN"/>
              </w:rPr>
              <w:t>Ⅲ参考书目：</w:t>
            </w:r>
          </w:p>
          <w:p>
            <w:pPr>
              <w:rPr>
                <w:rFonts w:hint="eastAsia" w:asciiTheme="minorEastAsia" w:hAnsiTheme="minorEastAsia"/>
                <w:szCs w:val="21"/>
                <w:lang w:val="en-US" w:eastAsia="zh-CN"/>
              </w:rPr>
            </w:pPr>
            <w:r>
              <w:rPr>
                <w:rFonts w:hint="eastAsia" w:asciiTheme="minorEastAsia" w:hAnsiTheme="minorEastAsia"/>
                <w:szCs w:val="21"/>
                <w:lang w:val="en-US" w:eastAsia="zh-CN"/>
              </w:rPr>
              <w:t>1.环境卫生学，第8版，主编：杨克敌，人民卫生出版社；</w:t>
            </w:r>
          </w:p>
          <w:p>
            <w:pPr>
              <w:rPr>
                <w:rFonts w:hint="eastAsia" w:asciiTheme="minorEastAsia" w:hAnsiTheme="minorEastAsia"/>
                <w:szCs w:val="21"/>
                <w:lang w:val="en-US" w:eastAsia="zh-CN"/>
              </w:rPr>
            </w:pPr>
            <w:r>
              <w:rPr>
                <w:rFonts w:hint="eastAsia" w:asciiTheme="minorEastAsia" w:hAnsiTheme="minorEastAsia"/>
                <w:szCs w:val="21"/>
                <w:lang w:val="en-US" w:eastAsia="zh-CN"/>
              </w:rPr>
              <w:t>2.职业卫生与职业医学，第8版，主编：邬堂春，人民卫生出版社；</w:t>
            </w:r>
          </w:p>
          <w:p>
            <w:pPr>
              <w:rPr>
                <w:rFonts w:hint="eastAsia" w:asciiTheme="minorEastAsia" w:hAnsiTheme="minorEastAsia"/>
                <w:szCs w:val="21"/>
                <w:lang w:val="en-US" w:eastAsia="zh-CN"/>
              </w:rPr>
            </w:pPr>
            <w:r>
              <w:rPr>
                <w:rFonts w:hint="eastAsia" w:asciiTheme="minorEastAsia" w:hAnsiTheme="minorEastAsia"/>
                <w:szCs w:val="21"/>
                <w:lang w:val="en-US" w:eastAsia="zh-CN"/>
              </w:rPr>
              <w:t>3.营养与食品卫生学，第8版，主编：孙长颢，人民卫生出版社；</w:t>
            </w:r>
          </w:p>
          <w:p>
            <w:pPr>
              <w:rPr>
                <w:rFonts w:hint="eastAsia" w:asciiTheme="minorEastAsia" w:hAnsiTheme="minorEastAsia"/>
                <w:szCs w:val="21"/>
                <w:lang w:val="en-US" w:eastAsia="zh-CN"/>
              </w:rPr>
            </w:pPr>
            <w:r>
              <w:rPr>
                <w:rFonts w:hint="eastAsia" w:asciiTheme="minorEastAsia" w:hAnsiTheme="minorEastAsia"/>
                <w:szCs w:val="21"/>
                <w:lang w:val="en-US" w:eastAsia="zh-CN"/>
              </w:rPr>
              <w:t>4.流行病学，第9版，主编：沈红兵，齐秀英，人民卫生出版社；</w:t>
            </w:r>
          </w:p>
          <w:p>
            <w:pPr>
              <w:rPr>
                <w:rFonts w:hint="eastAsia" w:asciiTheme="minorEastAsia" w:hAnsiTheme="minorEastAsia"/>
                <w:szCs w:val="21"/>
                <w:lang w:val="en-US" w:eastAsia="zh-CN"/>
              </w:rPr>
            </w:pPr>
            <w:r>
              <w:rPr>
                <w:rFonts w:hint="eastAsia" w:asciiTheme="minorEastAsia" w:hAnsiTheme="minorEastAsia"/>
                <w:szCs w:val="21"/>
                <w:lang w:val="en-US" w:eastAsia="zh-CN"/>
              </w:rPr>
              <w:t>5.卫生统计学，第8版，主编：李晓松，人民卫生出版社。</w:t>
            </w:r>
          </w:p>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756</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基础医学综合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spacing w:before="156" w:beforeLines="50" w:after="156" w:afterLines="50"/>
              <w:rPr>
                <w:rFonts w:hint="eastAsia" w:ascii="宋体" w:hAnsi="宋体" w:eastAsiaTheme="minorEastAsia"/>
                <w:sz w:val="21"/>
                <w:szCs w:val="21"/>
                <w:lang w:eastAsia="zh-CN"/>
              </w:rPr>
            </w:pPr>
            <w:r>
              <w:rPr>
                <w:rFonts w:hint="eastAsia" w:ascii="宋体" w:hAnsi="宋体"/>
                <w:sz w:val="21"/>
                <w:szCs w:val="21"/>
              </w:rPr>
              <w:t>Ⅰ考查目标</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rPr>
              <w:t>生理学：考查学生对机体生理功能相关的重要概念、重要功能的特点、重要调控过程的机制等方面的掌握程度。</w:t>
            </w:r>
          </w:p>
          <w:p>
            <w:pPr>
              <w:rPr>
                <w:rFonts w:hint="eastAsia" w:ascii="宋体" w:hAnsi="宋体"/>
                <w:sz w:val="21"/>
                <w:szCs w:val="21"/>
              </w:rPr>
            </w:pPr>
            <w:r>
              <w:rPr>
                <w:rFonts w:hint="eastAsia" w:ascii="宋体" w:hAnsi="宋体"/>
                <w:sz w:val="21"/>
                <w:szCs w:val="21"/>
              </w:rPr>
              <w:t>生物化学：考查考生对生物体重要物质代谢的基本途径、主要生理意义以及代谢异常与疾病的关系的理解和掌握，对基因信息传递的基本过程及其调控因与疾病的理解和掌握。</w:t>
            </w:r>
          </w:p>
          <w:p>
            <w:pPr>
              <w:rPr>
                <w:rFonts w:hint="eastAsia" w:ascii="宋体" w:hAnsi="宋体"/>
                <w:sz w:val="21"/>
                <w:szCs w:val="21"/>
              </w:rPr>
            </w:pPr>
            <w:r>
              <w:rPr>
                <w:rFonts w:hint="eastAsia" w:ascii="宋体" w:hAnsi="宋体"/>
                <w:sz w:val="21"/>
                <w:szCs w:val="21"/>
              </w:rPr>
              <w:t>病理学：考查</w:t>
            </w:r>
            <w:r>
              <w:rPr>
                <w:rFonts w:ascii="宋体" w:hAnsi="宋体"/>
                <w:sz w:val="21"/>
                <w:szCs w:val="21"/>
              </w:rPr>
              <w:t>学生对</w:t>
            </w:r>
            <w:r>
              <w:rPr>
                <w:rFonts w:hint="eastAsia" w:ascii="宋体" w:hAnsi="宋体"/>
                <w:sz w:val="21"/>
                <w:szCs w:val="21"/>
              </w:rPr>
              <w:t>疾病的发病原因、发病机理、疾病时器官和组织细胞的形态结构变化、临床病理联系、疾病转归和结局的</w:t>
            </w:r>
            <w:r>
              <w:rPr>
                <w:rFonts w:ascii="宋体" w:hAnsi="宋体"/>
                <w:sz w:val="21"/>
                <w:szCs w:val="21"/>
              </w:rPr>
              <w:t>理解和掌握。</w:t>
            </w:r>
          </w:p>
          <w:p>
            <w:pPr>
              <w:rPr>
                <w:rFonts w:hint="eastAsia" w:ascii="宋体" w:hAnsi="宋体"/>
                <w:sz w:val="21"/>
                <w:szCs w:val="21"/>
              </w:rPr>
            </w:pPr>
          </w:p>
          <w:p>
            <w:pPr>
              <w:spacing w:before="156" w:beforeLines="50" w:after="156" w:afterLines="50"/>
              <w:rPr>
                <w:rFonts w:hint="eastAsia" w:ascii="宋体" w:hAnsi="宋体" w:eastAsiaTheme="minorEastAsia"/>
                <w:sz w:val="21"/>
                <w:szCs w:val="21"/>
                <w:lang w:eastAsia="zh-CN"/>
              </w:rPr>
            </w:pPr>
            <w:r>
              <w:rPr>
                <w:rFonts w:hint="eastAsia" w:ascii="宋体" w:hAnsi="宋体"/>
                <w:sz w:val="21"/>
                <w:szCs w:val="21"/>
              </w:rPr>
              <w:t>Ⅱ考试内容</w:t>
            </w:r>
            <w:r>
              <w:rPr>
                <w:rFonts w:hint="eastAsia" w:ascii="宋体" w:hAnsi="宋体"/>
                <w:sz w:val="21"/>
                <w:szCs w:val="21"/>
                <w:lang w:eastAsia="zh-CN"/>
              </w:rPr>
              <w:t>：</w:t>
            </w:r>
          </w:p>
          <w:p>
            <w:pPr>
              <w:rPr>
                <w:rFonts w:hint="eastAsia" w:ascii="宋体" w:hAnsi="宋体"/>
                <w:b/>
                <w:bCs/>
                <w:sz w:val="21"/>
                <w:szCs w:val="21"/>
              </w:rPr>
            </w:pPr>
            <w:r>
              <w:rPr>
                <w:rFonts w:hint="eastAsia" w:ascii="宋体" w:hAnsi="宋体"/>
                <w:b/>
                <w:bCs/>
                <w:sz w:val="21"/>
                <w:szCs w:val="21"/>
              </w:rPr>
              <w:t>第一部分：生理学</w:t>
            </w:r>
          </w:p>
          <w:p>
            <w:pPr>
              <w:numPr>
                <w:ilvl w:val="0"/>
                <w:numId w:val="4"/>
              </w:numPr>
              <w:rPr>
                <w:rFonts w:hint="eastAsia" w:ascii="宋体" w:hAnsi="宋体"/>
                <w:sz w:val="21"/>
                <w:szCs w:val="21"/>
              </w:rPr>
            </w:pPr>
            <w:r>
              <w:rPr>
                <w:rFonts w:hint="eastAsia" w:ascii="宋体" w:hAnsi="宋体"/>
                <w:sz w:val="21"/>
                <w:szCs w:val="21"/>
              </w:rPr>
              <w:t>内环境及稳态。 三大调节机制。</w:t>
            </w:r>
          </w:p>
          <w:p>
            <w:pPr>
              <w:numPr>
                <w:ilvl w:val="0"/>
                <w:numId w:val="4"/>
              </w:numPr>
              <w:rPr>
                <w:rFonts w:hint="eastAsia" w:ascii="宋体" w:hAnsi="宋体"/>
                <w:sz w:val="21"/>
                <w:szCs w:val="21"/>
              </w:rPr>
            </w:pPr>
            <w:r>
              <w:rPr>
                <w:rFonts w:hint="eastAsia" w:ascii="宋体" w:hAnsi="宋体"/>
                <w:sz w:val="21"/>
                <w:szCs w:val="21"/>
              </w:rPr>
              <w:t>物质的跨膜转运。信号转导。 生物电现象。骨骼肌细胞收缩机制。</w:t>
            </w:r>
          </w:p>
          <w:p>
            <w:pPr>
              <w:numPr>
                <w:ilvl w:val="0"/>
                <w:numId w:val="4"/>
              </w:numPr>
              <w:rPr>
                <w:rFonts w:hint="eastAsia" w:ascii="宋体" w:hAnsi="宋体"/>
                <w:sz w:val="21"/>
                <w:szCs w:val="21"/>
              </w:rPr>
            </w:pPr>
            <w:r>
              <w:rPr>
                <w:rFonts w:hint="eastAsia" w:ascii="宋体" w:hAnsi="宋体"/>
                <w:sz w:val="21"/>
                <w:szCs w:val="21"/>
              </w:rPr>
              <w:t xml:space="preserve">心动周期，心脏泵血，心音，心输出量。心肌的生理特性。动脉血压，中心静脉压，心血管活动的调节。 </w:t>
            </w:r>
          </w:p>
          <w:p>
            <w:pPr>
              <w:numPr>
                <w:ilvl w:val="0"/>
                <w:numId w:val="4"/>
              </w:numPr>
              <w:rPr>
                <w:rFonts w:hint="eastAsia" w:ascii="宋体" w:hAnsi="宋体"/>
                <w:sz w:val="21"/>
                <w:szCs w:val="21"/>
              </w:rPr>
            </w:pPr>
            <w:r>
              <w:rPr>
                <w:rFonts w:hint="eastAsia" w:ascii="宋体" w:hAnsi="宋体"/>
                <w:sz w:val="21"/>
                <w:szCs w:val="21"/>
              </w:rPr>
              <w:t>神经细胞和神经纤维。兴奋性突触与抑制性突触，突触前抑制；递质与受体；反射与条件反射，特异与非特异投射系统；痛觉。运动单位，牵张反射，肌紧张；运动的中枢调节。内脏机能的调节。语言中枢及优势半球；两种睡眠。</w:t>
            </w:r>
          </w:p>
          <w:p>
            <w:pPr>
              <w:numPr>
                <w:ilvl w:val="0"/>
                <w:numId w:val="4"/>
              </w:numPr>
              <w:rPr>
                <w:rFonts w:hint="eastAsia" w:ascii="宋体" w:hAnsi="宋体"/>
                <w:sz w:val="21"/>
                <w:szCs w:val="21"/>
              </w:rPr>
            </w:pPr>
            <w:r>
              <w:rPr>
                <w:rFonts w:hint="eastAsia" w:ascii="宋体" w:hAnsi="宋体"/>
                <w:sz w:val="21"/>
                <w:szCs w:val="21"/>
              </w:rPr>
              <w:t>激素的一般特性及作用原理。重要激素（如下丘脑与垂体相关激素、甲状腺相关激素肾上腺相关激素、胰岛相关激素等）的作用及调控特点</w:t>
            </w:r>
          </w:p>
          <w:p>
            <w:pPr>
              <w:rPr>
                <w:rFonts w:ascii="宋体" w:hAnsi="宋体"/>
                <w:sz w:val="21"/>
                <w:szCs w:val="21"/>
              </w:rPr>
            </w:pPr>
          </w:p>
          <w:p>
            <w:pPr>
              <w:rPr>
                <w:rFonts w:hint="eastAsia" w:ascii="宋体" w:hAnsi="宋体"/>
                <w:b/>
                <w:bCs/>
                <w:sz w:val="21"/>
                <w:szCs w:val="21"/>
              </w:rPr>
            </w:pPr>
            <w:r>
              <w:rPr>
                <w:rFonts w:hint="eastAsia" w:ascii="宋体" w:hAnsi="宋体"/>
                <w:b/>
                <w:bCs/>
                <w:sz w:val="21"/>
                <w:szCs w:val="21"/>
              </w:rPr>
              <w:t>第二部分：生物化学</w:t>
            </w:r>
          </w:p>
          <w:p>
            <w:pPr>
              <w:numPr>
                <w:ilvl w:val="0"/>
                <w:numId w:val="5"/>
              </w:numPr>
              <w:rPr>
                <w:rFonts w:ascii="宋体" w:hAnsi="宋体"/>
                <w:sz w:val="21"/>
                <w:szCs w:val="21"/>
              </w:rPr>
            </w:pPr>
            <w:r>
              <w:rPr>
                <w:rFonts w:hint="eastAsia" w:ascii="宋体" w:hAnsi="宋体"/>
                <w:sz w:val="21"/>
                <w:szCs w:val="21"/>
              </w:rPr>
              <w:t>生物化学与分子生物学是医学科学的重要基础学科，在分子水平上研究和阐述生物大分子（蛋白质、核酸、酶）的化学组成、结构及生物学功能，物质代谢及其调控（包括糖代谢、脂代谢、氨基酸代谢、核苷酸代谢、生物氧化、物质代谢联系与调节等），遗传信息的贮存、传递与表达（包括复制、转录、翻译、基因表达调控等），分子生物学技术及其与医学的联系和应用（重组 DNA 和基因工程技术、基因诊断与治疗、癌基因、基因组学等），细胞间信息传递（信息分子、受体和传递途径等）。</w:t>
            </w:r>
          </w:p>
          <w:p>
            <w:pPr>
              <w:rPr>
                <w:rFonts w:ascii="宋体" w:hAnsi="宋体"/>
                <w:color w:val="auto"/>
                <w:sz w:val="21"/>
                <w:szCs w:val="21"/>
              </w:rPr>
            </w:pPr>
          </w:p>
          <w:p>
            <w:pPr>
              <w:rPr>
                <w:rFonts w:ascii="宋体" w:hAnsi="宋体"/>
                <w:b/>
                <w:bCs/>
                <w:color w:val="auto"/>
                <w:sz w:val="21"/>
                <w:szCs w:val="21"/>
              </w:rPr>
            </w:pPr>
            <w:r>
              <w:rPr>
                <w:rFonts w:hint="eastAsia" w:ascii="宋体" w:hAnsi="宋体"/>
                <w:b/>
                <w:bCs/>
                <w:color w:val="auto"/>
                <w:sz w:val="21"/>
                <w:szCs w:val="21"/>
              </w:rPr>
              <w:t>第三部分：病理学</w:t>
            </w:r>
          </w:p>
          <w:p>
            <w:pPr>
              <w:numPr>
                <w:ilvl w:val="0"/>
                <w:numId w:val="5"/>
              </w:numPr>
              <w:rPr>
                <w:rFonts w:hint="eastAsia" w:ascii="宋体" w:hAnsi="宋体"/>
                <w:color w:val="auto"/>
                <w:sz w:val="21"/>
                <w:szCs w:val="21"/>
              </w:rPr>
            </w:pPr>
            <w:r>
              <w:rPr>
                <w:rFonts w:hint="eastAsia" w:ascii="宋体" w:hAnsi="宋体"/>
                <w:color w:val="auto"/>
                <w:sz w:val="21"/>
                <w:szCs w:val="21"/>
              </w:rPr>
              <w:t>病理学概念、内容、常用病理学研究方法与病理学简史。</w:t>
            </w:r>
          </w:p>
          <w:p>
            <w:pPr>
              <w:numPr>
                <w:ilvl w:val="0"/>
                <w:numId w:val="5"/>
              </w:numPr>
              <w:rPr>
                <w:rFonts w:hint="eastAsia" w:ascii="宋体" w:hAnsi="宋体"/>
                <w:color w:val="auto"/>
                <w:sz w:val="21"/>
                <w:szCs w:val="21"/>
              </w:rPr>
            </w:pPr>
            <w:r>
              <w:rPr>
                <w:rFonts w:hint="eastAsia" w:ascii="宋体" w:hAnsi="宋体"/>
                <w:color w:val="auto"/>
                <w:sz w:val="21"/>
                <w:szCs w:val="21"/>
              </w:rPr>
              <w:t>适应性反应、变性、细胞死亡。</w:t>
            </w:r>
          </w:p>
          <w:p>
            <w:pPr>
              <w:numPr>
                <w:ilvl w:val="0"/>
                <w:numId w:val="5"/>
              </w:numPr>
              <w:rPr>
                <w:rFonts w:hint="eastAsia" w:ascii="宋体" w:hAnsi="宋体"/>
                <w:color w:val="auto"/>
                <w:sz w:val="21"/>
                <w:szCs w:val="21"/>
              </w:rPr>
            </w:pPr>
            <w:r>
              <w:rPr>
                <w:rFonts w:hint="eastAsia" w:ascii="宋体" w:hAnsi="宋体"/>
                <w:color w:val="auto"/>
                <w:sz w:val="21"/>
                <w:szCs w:val="21"/>
              </w:rPr>
              <w:t>再生、肉芽组织、创伤愈合。</w:t>
            </w:r>
          </w:p>
          <w:p>
            <w:pPr>
              <w:numPr>
                <w:ilvl w:val="0"/>
                <w:numId w:val="5"/>
              </w:numPr>
              <w:rPr>
                <w:rFonts w:hint="eastAsia" w:ascii="宋体" w:hAnsi="宋体"/>
                <w:color w:val="auto"/>
                <w:sz w:val="21"/>
                <w:szCs w:val="21"/>
              </w:rPr>
            </w:pPr>
            <w:r>
              <w:rPr>
                <w:rFonts w:hint="eastAsia" w:ascii="宋体" w:hAnsi="宋体"/>
                <w:color w:val="auto"/>
                <w:sz w:val="21"/>
                <w:szCs w:val="21"/>
              </w:rPr>
              <w:t>局部血液循环障碍：淤血、血栓、栓塞、梗死。</w:t>
            </w:r>
          </w:p>
          <w:p>
            <w:pPr>
              <w:numPr>
                <w:ilvl w:val="0"/>
                <w:numId w:val="5"/>
              </w:numPr>
              <w:rPr>
                <w:rFonts w:hint="eastAsia" w:ascii="宋体" w:hAnsi="宋体"/>
                <w:color w:val="auto"/>
                <w:sz w:val="21"/>
                <w:szCs w:val="21"/>
              </w:rPr>
            </w:pPr>
            <w:r>
              <w:rPr>
                <w:rFonts w:hint="eastAsia" w:ascii="宋体" w:hAnsi="宋体"/>
                <w:color w:val="auto"/>
                <w:sz w:val="21"/>
                <w:szCs w:val="21"/>
              </w:rPr>
              <w:t>炎症的概念、基本病变、分类原则、各型炎症病变特点以及炎症结局。</w:t>
            </w:r>
          </w:p>
          <w:p>
            <w:pPr>
              <w:numPr>
                <w:ilvl w:val="0"/>
                <w:numId w:val="5"/>
              </w:numPr>
              <w:rPr>
                <w:rFonts w:hint="eastAsia" w:ascii="宋体" w:hAnsi="宋体"/>
                <w:sz w:val="21"/>
                <w:szCs w:val="21"/>
              </w:rPr>
            </w:pPr>
            <w:r>
              <w:rPr>
                <w:rFonts w:hint="eastAsia" w:ascii="宋体" w:hAnsi="宋体"/>
                <w:color w:val="auto"/>
                <w:sz w:val="21"/>
                <w:szCs w:val="21"/>
              </w:rPr>
              <w:t>肿瘤细胞的生物学特点、异型性，肿瘤的生长、扩散、命名原则，良恶性肿瘤的区别、癌与肉瘤的区别、常见肿瘤病变特点。</w:t>
            </w:r>
          </w:p>
          <w:p>
            <w:pPr>
              <w:numPr>
                <w:ilvl w:val="0"/>
                <w:numId w:val="5"/>
              </w:numPr>
              <w:rPr>
                <w:rFonts w:hint="eastAsia" w:ascii="宋体" w:hAnsi="宋体"/>
                <w:color w:val="auto"/>
                <w:sz w:val="21"/>
                <w:szCs w:val="21"/>
              </w:rPr>
            </w:pPr>
            <w:r>
              <w:rPr>
                <w:rFonts w:hint="eastAsia" w:ascii="宋体" w:hAnsi="宋体"/>
                <w:sz w:val="21"/>
                <w:szCs w:val="21"/>
              </w:rPr>
              <w:t>动脉粥样硬化、高血压病、风湿性心脏病、感染性心内膜炎、慢性心瓣膜病以及心肌病的</w:t>
            </w:r>
            <w:r>
              <w:rPr>
                <w:rFonts w:ascii="宋体" w:hAnsi="宋体"/>
                <w:color w:val="auto"/>
                <w:sz w:val="21"/>
                <w:szCs w:val="21"/>
              </w:rPr>
              <w:t>病变特点</w:t>
            </w:r>
            <w:r>
              <w:rPr>
                <w:rFonts w:hint="eastAsia" w:ascii="宋体" w:hAnsi="宋体"/>
                <w:color w:val="auto"/>
                <w:sz w:val="21"/>
                <w:szCs w:val="21"/>
              </w:rPr>
              <w:t>。</w:t>
            </w:r>
          </w:p>
          <w:p>
            <w:pPr>
              <w:numPr>
                <w:ilvl w:val="0"/>
                <w:numId w:val="5"/>
              </w:numPr>
              <w:rPr>
                <w:rFonts w:hint="eastAsia" w:ascii="宋体" w:hAnsi="宋体"/>
                <w:color w:val="auto"/>
                <w:sz w:val="21"/>
                <w:szCs w:val="21"/>
              </w:rPr>
            </w:pPr>
            <w:r>
              <w:rPr>
                <w:rFonts w:hint="eastAsia" w:ascii="宋体" w:hAnsi="宋体"/>
                <w:color w:val="auto"/>
                <w:sz w:val="21"/>
                <w:szCs w:val="21"/>
              </w:rPr>
              <w:t>慢性支气管炎、支气管扩张、慢性肺气肿、慢性肺心病、肺炎以及肺癌、鼻咽癌的病变特点。</w:t>
            </w:r>
          </w:p>
          <w:p>
            <w:pPr>
              <w:numPr>
                <w:ilvl w:val="0"/>
                <w:numId w:val="5"/>
              </w:numPr>
              <w:rPr>
                <w:rFonts w:hint="eastAsia" w:ascii="宋体" w:hAnsi="宋体"/>
                <w:color w:val="auto"/>
                <w:sz w:val="21"/>
                <w:szCs w:val="21"/>
              </w:rPr>
            </w:pPr>
            <w:r>
              <w:rPr>
                <w:rFonts w:hint="eastAsia" w:ascii="宋体" w:hAnsi="宋体"/>
                <w:color w:val="auto"/>
                <w:sz w:val="21"/>
                <w:szCs w:val="21"/>
              </w:rPr>
              <w:t>慢性胃炎、消化性溃疡病，病毒性肝炎、肝硬化的病变特点，食管癌、胃癌、大肠癌、原发性肝癌的病变与类型。</w:t>
            </w:r>
          </w:p>
          <w:p>
            <w:pPr>
              <w:numPr>
                <w:ilvl w:val="0"/>
                <w:numId w:val="5"/>
              </w:numPr>
              <w:rPr>
                <w:rFonts w:hint="eastAsia" w:ascii="宋体" w:hAnsi="宋体"/>
                <w:color w:val="auto"/>
                <w:sz w:val="21"/>
                <w:szCs w:val="21"/>
              </w:rPr>
            </w:pPr>
            <w:r>
              <w:rPr>
                <w:rFonts w:hint="eastAsia" w:ascii="宋体" w:hAnsi="宋体"/>
                <w:color w:val="auto"/>
                <w:sz w:val="21"/>
                <w:szCs w:val="21"/>
              </w:rPr>
              <w:t>恶性淋巴瘤的概念与主要分类。</w:t>
            </w:r>
          </w:p>
          <w:p>
            <w:pPr>
              <w:numPr>
                <w:ilvl w:val="0"/>
                <w:numId w:val="5"/>
              </w:numPr>
              <w:rPr>
                <w:rFonts w:ascii="宋体" w:hAnsi="宋体"/>
                <w:color w:val="auto"/>
                <w:sz w:val="21"/>
                <w:szCs w:val="21"/>
              </w:rPr>
            </w:pPr>
            <w:r>
              <w:rPr>
                <w:rFonts w:hint="eastAsia" w:ascii="宋体" w:hAnsi="宋体"/>
                <w:color w:val="auto"/>
                <w:sz w:val="21"/>
                <w:szCs w:val="21"/>
              </w:rPr>
              <w:t>急性弥漫性增生性、快速进行性、膜性、膜性增生性、轻微病变性、慢性肾小球肾炎、肾盂肾炎、肾癌、膀胱癌的病变特点。</w:t>
            </w:r>
          </w:p>
          <w:p>
            <w:pPr>
              <w:numPr>
                <w:ilvl w:val="0"/>
                <w:numId w:val="5"/>
              </w:numPr>
              <w:rPr>
                <w:rFonts w:hint="eastAsia" w:ascii="宋体" w:hAnsi="宋体"/>
                <w:color w:val="auto"/>
                <w:sz w:val="21"/>
                <w:szCs w:val="21"/>
              </w:rPr>
            </w:pPr>
            <w:r>
              <w:rPr>
                <w:rFonts w:hint="eastAsia" w:ascii="宋体" w:hAnsi="宋体"/>
                <w:color w:val="auto"/>
                <w:sz w:val="21"/>
                <w:szCs w:val="21"/>
              </w:rPr>
              <w:t>乳腺癌、子宫颈癌、子宫内膜癌、葡萄胎、侵袭性葡萄胎及绒毛膜癌的病变特点。</w:t>
            </w:r>
          </w:p>
          <w:p>
            <w:pPr>
              <w:numPr>
                <w:ilvl w:val="0"/>
                <w:numId w:val="5"/>
              </w:numPr>
              <w:rPr>
                <w:rFonts w:hint="eastAsia" w:ascii="宋体" w:hAnsi="宋体"/>
                <w:color w:val="auto"/>
                <w:sz w:val="21"/>
                <w:szCs w:val="21"/>
              </w:rPr>
            </w:pPr>
            <w:r>
              <w:rPr>
                <w:rFonts w:hint="eastAsia" w:ascii="宋体" w:hAnsi="宋体"/>
                <w:color w:val="auto"/>
                <w:sz w:val="21"/>
                <w:szCs w:val="21"/>
              </w:rPr>
              <w:t>常见甲状腺</w:t>
            </w:r>
            <w:r>
              <w:rPr>
                <w:rFonts w:ascii="宋体" w:hAnsi="宋体"/>
                <w:color w:val="auto"/>
                <w:sz w:val="21"/>
                <w:szCs w:val="21"/>
              </w:rPr>
              <w:t>疾病</w:t>
            </w:r>
            <w:r>
              <w:rPr>
                <w:rFonts w:hint="eastAsia" w:ascii="宋体" w:hAnsi="宋体"/>
                <w:color w:val="auto"/>
                <w:sz w:val="21"/>
                <w:szCs w:val="21"/>
              </w:rPr>
              <w:t>（甲状腺炎、甲状腺肿、甲状腺肿瘤）的病变特点。</w:t>
            </w:r>
          </w:p>
          <w:p>
            <w:pPr>
              <w:numPr>
                <w:ilvl w:val="0"/>
                <w:numId w:val="5"/>
              </w:numPr>
              <w:rPr>
                <w:rFonts w:hint="eastAsia" w:ascii="宋体" w:hAnsi="宋体"/>
                <w:color w:val="auto"/>
                <w:sz w:val="21"/>
                <w:szCs w:val="21"/>
              </w:rPr>
            </w:pPr>
            <w:r>
              <w:rPr>
                <w:rFonts w:hint="eastAsia" w:ascii="宋体" w:hAnsi="宋体"/>
                <w:color w:val="auto"/>
                <w:sz w:val="21"/>
                <w:szCs w:val="21"/>
              </w:rPr>
              <w:t>流行性脑脊髓膜炎、乙型脑炎、神经系统常见肿瘤、常见神经系统变性疾病的病理学特征。</w:t>
            </w:r>
          </w:p>
          <w:p>
            <w:pPr>
              <w:numPr>
                <w:ilvl w:val="0"/>
                <w:numId w:val="5"/>
              </w:numPr>
              <w:rPr>
                <w:rFonts w:hint="eastAsia" w:ascii="宋体" w:hAnsi="宋体"/>
                <w:color w:val="auto"/>
                <w:sz w:val="21"/>
                <w:szCs w:val="21"/>
              </w:rPr>
            </w:pPr>
            <w:r>
              <w:rPr>
                <w:rFonts w:hint="eastAsia" w:ascii="宋体" w:hAnsi="宋体"/>
                <w:color w:val="auto"/>
                <w:sz w:val="21"/>
                <w:szCs w:val="21"/>
              </w:rPr>
              <w:t>常见传染病的病因、病变特点(结核病、伤寒、细菌性痢疾、流行性出血热、麻风、梅毒、艾滋病)。</w:t>
            </w:r>
          </w:p>
          <w:p>
            <w:pPr>
              <w:numPr>
                <w:ilvl w:val="0"/>
                <w:numId w:val="0"/>
              </w:numPr>
              <w:ind w:leftChars="0"/>
              <w:rPr>
                <w:rFonts w:hint="eastAsia" w:ascii="宋体" w:hAnsi="宋体"/>
                <w:color w:val="auto"/>
                <w:sz w:val="21"/>
                <w:szCs w:val="21"/>
              </w:rPr>
            </w:pPr>
          </w:p>
          <w:p>
            <w:pPr>
              <w:numPr>
                <w:ilvl w:val="0"/>
                <w:numId w:val="0"/>
              </w:numPr>
              <w:ind w:leftChars="0"/>
              <w:rPr>
                <w:rFonts w:hint="eastAsia" w:ascii="宋体" w:hAnsi="宋体"/>
                <w:color w:val="auto"/>
                <w:sz w:val="21"/>
                <w:szCs w:val="21"/>
              </w:rPr>
            </w:pPr>
            <w:r>
              <w:rPr>
                <w:rFonts w:hint="eastAsia" w:ascii="宋体" w:hAnsi="宋体" w:eastAsia="宋体" w:cs="宋体"/>
                <w:szCs w:val="21"/>
                <w:lang w:val="en-US" w:eastAsia="zh-CN"/>
              </w:rPr>
              <w:t>Ⅲ参考书目：</w:t>
            </w:r>
          </w:p>
          <w:p>
            <w:pPr>
              <w:numPr>
                <w:ilvl w:val="0"/>
                <w:numId w:val="0"/>
              </w:numPr>
              <w:ind w:leftChars="0"/>
              <w:rPr>
                <w:rFonts w:hint="eastAsia" w:ascii="宋体" w:hAnsi="宋体"/>
                <w:color w:val="auto"/>
                <w:sz w:val="21"/>
                <w:szCs w:val="21"/>
              </w:rPr>
            </w:pPr>
            <w:r>
              <w:rPr>
                <w:rFonts w:hint="eastAsia" w:ascii="宋体" w:hAnsi="宋体"/>
                <w:color w:val="auto"/>
                <w:sz w:val="21"/>
                <w:szCs w:val="21"/>
              </w:rPr>
              <w:t xml:space="preserve">1.《生理学》第9版，朱大年主审，王庭槐主编，人民卫生出版社； </w:t>
            </w:r>
          </w:p>
          <w:p>
            <w:pPr>
              <w:numPr>
                <w:ilvl w:val="0"/>
                <w:numId w:val="0"/>
              </w:numPr>
              <w:ind w:leftChars="0"/>
              <w:rPr>
                <w:rFonts w:hint="eastAsia" w:ascii="宋体" w:hAnsi="宋体"/>
                <w:color w:val="auto"/>
                <w:sz w:val="21"/>
                <w:szCs w:val="21"/>
              </w:rPr>
            </w:pPr>
            <w:r>
              <w:rPr>
                <w:rFonts w:hint="eastAsia" w:ascii="宋体" w:hAnsi="宋体"/>
                <w:color w:val="auto"/>
                <w:sz w:val="21"/>
                <w:szCs w:val="21"/>
              </w:rPr>
              <w:t>2.《生物化学与分子生物学》第9版，查锡良主审，周春燕、药立波主编，人民卫生出版社；</w:t>
            </w:r>
          </w:p>
          <w:p>
            <w:pPr>
              <w:numPr>
                <w:ilvl w:val="0"/>
                <w:numId w:val="0"/>
              </w:numPr>
              <w:ind w:leftChars="0"/>
              <w:rPr>
                <w:rFonts w:hint="eastAsia" w:ascii="宋体" w:hAnsi="宋体"/>
                <w:color w:val="auto"/>
                <w:sz w:val="21"/>
                <w:szCs w:val="21"/>
              </w:rPr>
            </w:pPr>
            <w:r>
              <w:rPr>
                <w:rFonts w:hint="eastAsia" w:ascii="宋体" w:hAnsi="宋体"/>
                <w:color w:val="auto"/>
                <w:sz w:val="21"/>
                <w:szCs w:val="21"/>
              </w:rPr>
              <w:t>3.《病理学》第9版，李玉林主审，步宏、李一雷主编，人民卫生出版社。重点要求第1,2,3,4,6,9,10,11,12,13,14,15,16,17,18章；扩展内容为绪论与第5,7,8章。</w:t>
            </w:r>
          </w:p>
          <w:p>
            <w:pP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757</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生物综合</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hint="eastAsia" w:asciiTheme="minorEastAsia" w:hAnsiTheme="minorEastAsia" w:eastAsiaTheme="minorEastAsia"/>
                <w:szCs w:val="21"/>
                <w:lang w:eastAsia="zh-CN"/>
              </w:rPr>
            </w:pPr>
            <w:r>
              <w:rPr>
                <w:rFonts w:hint="eastAsia" w:asciiTheme="minorEastAsia" w:hAnsiTheme="minorEastAsia"/>
                <w:szCs w:val="21"/>
              </w:rPr>
              <w:t>Ⅰ考查目标</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考查学生对生物化学、遗传学、细胞生物学学科基本知识和相关理论的理解和掌握。</w:t>
            </w:r>
          </w:p>
          <w:p>
            <w:pPr>
              <w:rPr>
                <w:rFonts w:hint="eastAsia" w:asciiTheme="minorEastAsia" w:hAnsiTheme="minorEastAsia"/>
                <w:szCs w:val="21"/>
              </w:rPr>
            </w:pPr>
          </w:p>
          <w:p>
            <w:pPr>
              <w:rPr>
                <w:rFonts w:hint="eastAsia" w:asciiTheme="minorEastAsia" w:hAnsiTheme="minorEastAsia" w:eastAsiaTheme="minorEastAsia"/>
                <w:szCs w:val="21"/>
                <w:lang w:eastAsia="zh-CN"/>
              </w:rPr>
            </w:pPr>
            <w:r>
              <w:rPr>
                <w:rFonts w:hint="eastAsia" w:asciiTheme="minorEastAsia" w:hAnsiTheme="minorEastAsia"/>
                <w:szCs w:val="21"/>
              </w:rPr>
              <w:t>Ⅱ考试内容</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第一部分：生物化学（50分）</w:t>
            </w:r>
          </w:p>
          <w:p>
            <w:pPr>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生物大分子的结构、分类、修饰及其理化性质；</w:t>
            </w:r>
          </w:p>
          <w:p>
            <w:pPr>
              <w:rPr>
                <w:rFonts w:hint="eastAsia"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细胞和组织器官新陈代谢（生物氧化、氨基酸、蛋白质、糖、核苷酸、脂肪等）重要过程、重要功能、重要调控方式和机制，解释临床重要相关疾病的发病机制；</w:t>
            </w:r>
          </w:p>
          <w:p>
            <w:pPr>
              <w:rPr>
                <w:rFonts w:hint="eastAsia" w:asciiTheme="minorEastAsia" w:hAnsiTheme="minorEastAsia"/>
                <w:szCs w:val="21"/>
              </w:rPr>
            </w:pPr>
            <w:r>
              <w:rPr>
                <w:rFonts w:hint="eastAsia" w:asciiTheme="minorEastAsia" w:hAnsiTheme="minorEastAsia"/>
                <w:szCs w:val="21"/>
                <w:lang w:val="en-US" w:eastAsia="zh-CN"/>
              </w:rPr>
              <w:t>3.</w:t>
            </w:r>
            <w:r>
              <w:rPr>
                <w:rFonts w:hint="eastAsia" w:asciiTheme="minorEastAsia" w:hAnsiTheme="minorEastAsia"/>
                <w:szCs w:val="21"/>
              </w:rPr>
              <w:t>基因表达调控、癌基因、抑癌基因、生长因子的重要概念、重要事件及相关机制，掌握细胞主要变化特点；了解相关生物学技术和研究进展，以及临床相关疾病和相关治疗机制。</w:t>
            </w:r>
          </w:p>
          <w:p>
            <w:pPr>
              <w:rPr>
                <w:rFonts w:hint="eastAsia" w:asciiTheme="minorEastAsia" w:hAnsiTheme="minorEastAsia"/>
                <w:szCs w:val="21"/>
              </w:rPr>
            </w:pPr>
            <w:r>
              <w:rPr>
                <w:rFonts w:hint="eastAsia" w:asciiTheme="minorEastAsia" w:hAnsiTheme="minorEastAsia"/>
                <w:szCs w:val="21"/>
              </w:rPr>
              <w:t>第二部分：遗传学（50分）</w:t>
            </w:r>
          </w:p>
          <w:p>
            <w:pPr>
              <w:rPr>
                <w:rFonts w:hint="eastAsia" w:asciiTheme="minorEastAsia" w:hAnsiTheme="minorEastAsia"/>
                <w:szCs w:val="21"/>
              </w:rPr>
            </w:pPr>
            <w:r>
              <w:rPr>
                <w:rFonts w:hint="eastAsia" w:asciiTheme="minorEastAsia" w:hAnsiTheme="minorEastAsia"/>
                <w:szCs w:val="21"/>
              </w:rPr>
              <w:t>1.遗传标记的特点及应用。</w:t>
            </w:r>
          </w:p>
          <w:p>
            <w:pPr>
              <w:rPr>
                <w:rFonts w:hint="eastAsia" w:asciiTheme="minorEastAsia" w:hAnsiTheme="minorEastAsia"/>
                <w:szCs w:val="21"/>
              </w:rPr>
            </w:pPr>
            <w:r>
              <w:rPr>
                <w:rFonts w:hint="eastAsia" w:asciiTheme="minorEastAsia" w:hAnsiTheme="minorEastAsia"/>
                <w:szCs w:val="21"/>
              </w:rPr>
              <w:t>2.人类染色体总论，掌握人类染色体的结构形态及命名的国际体制。</w:t>
            </w:r>
          </w:p>
          <w:p>
            <w:pPr>
              <w:rPr>
                <w:rFonts w:hint="eastAsia" w:asciiTheme="minorEastAsia" w:hAnsiTheme="minorEastAsia"/>
                <w:szCs w:val="21"/>
              </w:rPr>
            </w:pPr>
            <w:r>
              <w:rPr>
                <w:rFonts w:hint="eastAsia" w:asciiTheme="minorEastAsia" w:hAnsiTheme="minorEastAsia"/>
                <w:szCs w:val="21"/>
              </w:rPr>
              <w:t>3.单基因遗传病，单基因遗传病各种遗传方式的系谱特点。</w:t>
            </w:r>
          </w:p>
          <w:p>
            <w:pPr>
              <w:rPr>
                <w:rFonts w:hint="eastAsia" w:asciiTheme="minorEastAsia" w:hAnsiTheme="minorEastAsia"/>
                <w:szCs w:val="21"/>
              </w:rPr>
            </w:pPr>
            <w:r>
              <w:rPr>
                <w:rFonts w:hint="eastAsia" w:asciiTheme="minorEastAsia" w:hAnsiTheme="minorEastAsia"/>
                <w:szCs w:val="21"/>
              </w:rPr>
              <w:t>4.多基因遗传病，掌握易患性、阈值、遗传度等概念以及多基因遗传病遗传率的估计方法。</w:t>
            </w:r>
          </w:p>
          <w:p>
            <w:pPr>
              <w:rPr>
                <w:rFonts w:hint="eastAsia" w:asciiTheme="minorEastAsia" w:hAnsiTheme="minorEastAsia"/>
                <w:szCs w:val="21"/>
              </w:rPr>
            </w:pPr>
            <w:r>
              <w:rPr>
                <w:rFonts w:hint="eastAsia" w:asciiTheme="minorEastAsia" w:hAnsiTheme="minorEastAsia"/>
                <w:szCs w:val="21"/>
              </w:rPr>
              <w:t>5.染色体畸变和染色体病。</w:t>
            </w:r>
          </w:p>
          <w:p>
            <w:pPr>
              <w:rPr>
                <w:rFonts w:hint="eastAsia" w:asciiTheme="minorEastAsia" w:hAnsiTheme="minorEastAsia"/>
                <w:szCs w:val="21"/>
              </w:rPr>
            </w:pPr>
            <w:r>
              <w:rPr>
                <w:rFonts w:hint="eastAsia" w:asciiTheme="minorEastAsia" w:hAnsiTheme="minorEastAsia"/>
                <w:szCs w:val="21"/>
              </w:rPr>
              <w:t>6.群体遗传学，基因频率和基因型频率的概念及影响遗传平衡的因素。</w:t>
            </w:r>
          </w:p>
          <w:p>
            <w:pPr>
              <w:rPr>
                <w:rFonts w:hint="eastAsia" w:asciiTheme="minorEastAsia" w:hAnsiTheme="minorEastAsia"/>
                <w:szCs w:val="21"/>
              </w:rPr>
            </w:pPr>
            <w:r>
              <w:rPr>
                <w:rFonts w:hint="eastAsia" w:asciiTheme="minorEastAsia" w:hAnsiTheme="minorEastAsia"/>
                <w:szCs w:val="21"/>
              </w:rPr>
              <w:t>7.线粒体遗传病，线粒体基因组的遗传特征。</w:t>
            </w:r>
          </w:p>
          <w:p>
            <w:pPr>
              <w:rPr>
                <w:rFonts w:hint="eastAsia" w:asciiTheme="minorEastAsia" w:hAnsiTheme="minorEastAsia"/>
                <w:szCs w:val="21"/>
              </w:rPr>
            </w:pPr>
            <w:r>
              <w:rPr>
                <w:rFonts w:hint="eastAsia" w:asciiTheme="minorEastAsia" w:hAnsiTheme="minorEastAsia"/>
                <w:szCs w:val="21"/>
              </w:rPr>
              <w:t>第三部分：细胞生物学（50分）</w:t>
            </w:r>
          </w:p>
          <w:p>
            <w:pPr>
              <w:rPr>
                <w:rFonts w:hint="eastAsia" w:asciiTheme="minorEastAsia" w:hAnsiTheme="minorEastAsia"/>
                <w:szCs w:val="21"/>
              </w:rPr>
            </w:pPr>
            <w:r>
              <w:rPr>
                <w:rFonts w:hint="eastAsia" w:asciiTheme="minorEastAsia" w:hAnsiTheme="minorEastAsia"/>
                <w:szCs w:val="21"/>
              </w:rPr>
              <w:t>1.细胞的结构和功能，包括细胞膜、细胞连接、细胞骨架（细胞质骨架，细胞核骨架）、细胞外基质、细胞核。</w:t>
            </w:r>
          </w:p>
          <w:p>
            <w:pPr>
              <w:rPr>
                <w:rFonts w:hint="eastAsia" w:asciiTheme="minorEastAsia" w:hAnsiTheme="minorEastAsia"/>
                <w:szCs w:val="21"/>
              </w:rPr>
            </w:pPr>
            <w:r>
              <w:rPr>
                <w:rFonts w:hint="eastAsia" w:asciiTheme="minorEastAsia" w:hAnsiTheme="minorEastAsia"/>
                <w:szCs w:val="21"/>
              </w:rPr>
              <w:t>2.细胞内膜系统与蛋白质分选运输、细胞信号转导、细胞分化、细胞衰老与死亡。</w:t>
            </w:r>
          </w:p>
          <w:p>
            <w:pPr>
              <w:rPr>
                <w:rFonts w:hint="eastAsia" w:asciiTheme="minorEastAsia" w:hAnsiTheme="minorEastAsia"/>
                <w:szCs w:val="21"/>
              </w:rPr>
            </w:pPr>
            <w:r>
              <w:rPr>
                <w:rFonts w:hint="eastAsia" w:asciiTheme="minorEastAsia" w:hAnsiTheme="minorEastAsia"/>
                <w:szCs w:val="21"/>
              </w:rPr>
              <w:t>3.细胞周期及其调控。</w:t>
            </w:r>
          </w:p>
          <w:p>
            <w:pPr>
              <w:rPr>
                <w:rFonts w:hint="eastAsia" w:asciiTheme="minorEastAsia" w:hAnsiTheme="minorEastAsia"/>
                <w:szCs w:val="21"/>
              </w:rPr>
            </w:pPr>
            <w:r>
              <w:rPr>
                <w:rFonts w:hint="eastAsia" w:asciiTheme="minorEastAsia" w:hAnsiTheme="minorEastAsia"/>
                <w:szCs w:val="21"/>
              </w:rPr>
              <w:t>4.基因表达调控与表观遗传调控。</w:t>
            </w:r>
          </w:p>
          <w:p>
            <w:pPr>
              <w:rPr>
                <w:rFonts w:hint="eastAsia" w:asciiTheme="minorEastAsia" w:hAnsiTheme="minorEastAsia"/>
                <w:szCs w:val="21"/>
              </w:rPr>
            </w:pPr>
            <w:r>
              <w:rPr>
                <w:rFonts w:hint="eastAsia" w:asciiTheme="minorEastAsia" w:hAnsiTheme="minorEastAsia"/>
                <w:szCs w:val="21"/>
              </w:rPr>
              <w:t>5.细胞生物学相关的实验操作技术，如细胞凋亡检测方法、原位杂交等。</w:t>
            </w:r>
          </w:p>
          <w:p>
            <w:pPr>
              <w:rPr>
                <w:rFonts w:hint="eastAsia" w:asciiTheme="minorEastAsia" w:hAnsiTheme="minorEastAsia"/>
                <w:szCs w:val="21"/>
              </w:rPr>
            </w:pPr>
          </w:p>
          <w:p>
            <w:pPr>
              <w:numPr>
                <w:ilvl w:val="0"/>
                <w:numId w:val="0"/>
              </w:numPr>
              <w:ind w:leftChars="0"/>
              <w:rPr>
                <w:rFonts w:hint="eastAsia" w:ascii="宋体" w:hAnsi="宋体"/>
                <w:color w:val="auto"/>
                <w:sz w:val="21"/>
                <w:szCs w:val="21"/>
              </w:rPr>
            </w:pPr>
            <w:r>
              <w:rPr>
                <w:rFonts w:hint="eastAsia" w:ascii="宋体" w:hAnsi="宋体" w:eastAsia="宋体" w:cs="宋体"/>
                <w:szCs w:val="21"/>
                <w:lang w:val="en-US" w:eastAsia="zh-CN"/>
              </w:rPr>
              <w:t>Ⅲ参考书目：</w:t>
            </w:r>
          </w:p>
          <w:p>
            <w:pPr>
              <w:rPr>
                <w:rFonts w:hint="eastAsia" w:asciiTheme="minorEastAsia" w:hAnsiTheme="minorEastAsia"/>
                <w:szCs w:val="21"/>
              </w:rPr>
            </w:pPr>
            <w:r>
              <w:rPr>
                <w:rFonts w:hint="eastAsia" w:asciiTheme="minorEastAsia" w:hAnsiTheme="minorEastAsia"/>
                <w:szCs w:val="21"/>
              </w:rPr>
              <w:t>1.查锡良、药立波 《生物化学与分子生物学》 人民卫生出版社，第八版 。</w:t>
            </w:r>
          </w:p>
          <w:p>
            <w:pPr>
              <w:rPr>
                <w:rFonts w:hint="eastAsia" w:asciiTheme="minorEastAsia" w:hAnsiTheme="minorEastAsia"/>
                <w:szCs w:val="21"/>
              </w:rPr>
            </w:pPr>
            <w:r>
              <w:rPr>
                <w:rFonts w:hint="eastAsia" w:asciiTheme="minorEastAsia" w:hAnsiTheme="minorEastAsia"/>
                <w:szCs w:val="21"/>
              </w:rPr>
              <w:t>2.左伋 《医学遗传学》人民卫生出版社，2015年以后的版本皆可。</w:t>
            </w:r>
          </w:p>
          <w:p>
            <w:pPr>
              <w:rPr>
                <w:rFonts w:hint="eastAsia" w:asciiTheme="minorEastAsia" w:hAnsiTheme="minorEastAsia"/>
                <w:szCs w:val="21"/>
              </w:rPr>
            </w:pPr>
            <w:r>
              <w:rPr>
                <w:rFonts w:hint="eastAsia" w:asciiTheme="minorEastAsia" w:hAnsiTheme="minorEastAsia"/>
                <w:szCs w:val="21"/>
              </w:rPr>
              <w:t>3.刘祖洞《遗传学》上、下册，高教出版社，1990年以后的版本皆可。</w:t>
            </w:r>
          </w:p>
          <w:p>
            <w:pPr>
              <w:rPr>
                <w:rFonts w:hint="eastAsia" w:asciiTheme="minorEastAsia" w:hAnsiTheme="minorEastAsia"/>
                <w:szCs w:val="21"/>
              </w:rPr>
            </w:pPr>
            <w:r>
              <w:rPr>
                <w:rFonts w:hint="eastAsia" w:asciiTheme="minorEastAsia" w:hAnsiTheme="minorEastAsia"/>
                <w:szCs w:val="21"/>
              </w:rPr>
              <w:t>4.陈誉华、陈志南《医学细胞生物学》 人民卫生出版社，第六版。</w:t>
            </w:r>
          </w:p>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szCs w:val="21"/>
              </w:rPr>
              <w:t>5.杨恬、左伋《细胞生物学》 人民卫生出版社，第一版。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35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医学院</w:t>
            </w:r>
          </w:p>
        </w:tc>
        <w:tc>
          <w:tcPr>
            <w:tcW w:w="113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951</w:t>
            </w:r>
          </w:p>
        </w:tc>
        <w:tc>
          <w:tcPr>
            <w:tcW w:w="294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生物化学（医学）</w:t>
            </w:r>
          </w:p>
        </w:tc>
        <w:tc>
          <w:tcPr>
            <w:tcW w:w="124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初试</w:t>
            </w:r>
          </w:p>
        </w:tc>
        <w:tc>
          <w:tcPr>
            <w:tcW w:w="8160" w:type="dxa"/>
            <w:vAlign w:val="top"/>
          </w:tcPr>
          <w:p>
            <w:pPr>
              <w:rPr>
                <w:rFonts w:asciiTheme="minorEastAsia" w:hAnsiTheme="minorEastAsia"/>
                <w:szCs w:val="21"/>
              </w:rPr>
            </w:pPr>
            <w:r>
              <w:rPr>
                <w:rFonts w:hint="eastAsia" w:asciiTheme="minorEastAsia" w:hAnsiTheme="minorEastAsia"/>
                <w:szCs w:val="21"/>
              </w:rPr>
              <w:t>Ⅰ考查目标</w:t>
            </w:r>
            <w:r>
              <w:rPr>
                <w:rFonts w:hint="eastAsia" w:asciiTheme="minorEastAsia" w:hAnsiTheme="minorEastAsia"/>
                <w:szCs w:val="21"/>
                <w:lang w:eastAsia="zh-CN"/>
              </w:rPr>
              <w:t>：</w:t>
            </w:r>
          </w:p>
          <w:p>
            <w:pPr>
              <w:rPr>
                <w:rFonts w:asciiTheme="minorEastAsia" w:hAnsiTheme="minorEastAsia"/>
                <w:szCs w:val="21"/>
              </w:rPr>
            </w:pPr>
            <w:r>
              <w:rPr>
                <w:rFonts w:hint="eastAsia" w:asciiTheme="minorEastAsia" w:hAnsiTheme="minorEastAsia"/>
                <w:szCs w:val="21"/>
              </w:rPr>
              <w:t>考试题型</w:t>
            </w:r>
            <w:r>
              <w:rPr>
                <w:rFonts w:hint="eastAsia" w:asciiTheme="minorEastAsia" w:hAnsiTheme="minorEastAsia"/>
                <w:szCs w:val="21"/>
                <w:lang w:val="en-US" w:eastAsia="zh-CN"/>
              </w:rPr>
              <w:t>主要</w:t>
            </w:r>
            <w:r>
              <w:rPr>
                <w:rFonts w:hint="eastAsia" w:asciiTheme="minorEastAsia" w:hAnsiTheme="minorEastAsia"/>
                <w:szCs w:val="21"/>
              </w:rPr>
              <w:t>分三种：1</w:t>
            </w:r>
            <w:r>
              <w:rPr>
                <w:rFonts w:asciiTheme="minorEastAsia" w:hAnsiTheme="minorEastAsia"/>
                <w:szCs w:val="21"/>
              </w:rPr>
              <w:t>.</w:t>
            </w:r>
            <w:r>
              <w:rPr>
                <w:rFonts w:hint="eastAsia" w:asciiTheme="minorEastAsia" w:hAnsiTheme="minorEastAsia"/>
                <w:szCs w:val="21"/>
              </w:rPr>
              <w:t>名词解释，2</w:t>
            </w:r>
            <w:r>
              <w:rPr>
                <w:rFonts w:asciiTheme="minorEastAsia" w:hAnsiTheme="minorEastAsia"/>
                <w:szCs w:val="21"/>
              </w:rPr>
              <w:t>.</w:t>
            </w:r>
            <w:r>
              <w:rPr>
                <w:rFonts w:hint="eastAsia" w:asciiTheme="minorEastAsia" w:hAnsiTheme="minorEastAsia"/>
                <w:szCs w:val="21"/>
              </w:rPr>
              <w:t>简答题，3</w:t>
            </w:r>
            <w:r>
              <w:rPr>
                <w:rFonts w:asciiTheme="minorEastAsia" w:hAnsiTheme="minorEastAsia"/>
                <w:szCs w:val="21"/>
              </w:rPr>
              <w:t>.</w:t>
            </w:r>
            <w:r>
              <w:rPr>
                <w:rFonts w:hint="eastAsia" w:asciiTheme="minorEastAsia" w:hAnsiTheme="minorEastAsia"/>
                <w:szCs w:val="21"/>
              </w:rPr>
              <w:t>论述题。以解释，阐述和论述形式为主，考查考生理论知识的掌握情况，同时考查考生语言表达，逻辑思维等情况。试题难易程度：名词解释基本是以考试大纲指定教材中基础知识点为基础而设定，涵盖整个生物化学（医学）考试大纲内容，特点是广泛，基础，全面（相当于“点”）；简答题是以考试大纲中所涵盖的重点与难点的知识点为基础而设定，特点是突出重要知识点的整合性（相当于“线”）；论述题是以考试大纲中重要的知识点结合目前生物化学前沿进展等方面进行论述，并提出考生自己的观点（相当于“面”）。</w:t>
            </w:r>
          </w:p>
          <w:p>
            <w:pPr>
              <w:rPr>
                <w:rFonts w:asciiTheme="minorEastAsia" w:hAnsiTheme="minorEastAsia"/>
                <w:szCs w:val="21"/>
              </w:rPr>
            </w:pPr>
          </w:p>
          <w:p>
            <w:pPr>
              <w:rPr>
                <w:rFonts w:hint="eastAsia" w:asciiTheme="minorEastAsia" w:hAnsiTheme="minorEastAsia" w:eastAsiaTheme="minorEastAsia"/>
                <w:szCs w:val="21"/>
                <w:lang w:eastAsia="zh-CN"/>
              </w:rPr>
            </w:pPr>
            <w:r>
              <w:rPr>
                <w:rFonts w:hint="eastAsia" w:asciiTheme="minorEastAsia" w:hAnsiTheme="minorEastAsia"/>
                <w:szCs w:val="21"/>
              </w:rPr>
              <w:t>Ⅱ考试内容</w:t>
            </w:r>
            <w:r>
              <w:rPr>
                <w:rFonts w:hint="eastAsia" w:asciiTheme="minorEastAsia" w:hAnsiTheme="minorEastAsia"/>
                <w:szCs w:val="21"/>
                <w:lang w:eastAsia="zh-CN"/>
              </w:rPr>
              <w:t>：</w:t>
            </w:r>
          </w:p>
          <w:p>
            <w:pPr>
              <w:rPr>
                <w:rFonts w:hint="eastAsia" w:asciiTheme="minorEastAsia" w:hAnsiTheme="minorEastAsia"/>
                <w:szCs w:val="21"/>
              </w:rPr>
            </w:pPr>
            <w:r>
              <w:rPr>
                <w:rFonts w:hint="eastAsia" w:asciiTheme="minorEastAsia" w:hAnsiTheme="minorEastAsia"/>
                <w:szCs w:val="21"/>
              </w:rPr>
              <w:t>蛋白质结构与功能、核酸的结构与功能、酶、糖代谢、脂质代谢、生物氧化、氨基酸代谢、核苷酸代谢、物质代谢的整合与调节、DNA生物合成、RNA生物合成、蛋白质生物合成、基因表达调控、细胞信号转导的分子机制、维生素、基因工程、癌基因、组学与医学等。</w:t>
            </w:r>
          </w:p>
          <w:p>
            <w:pPr>
              <w:rPr>
                <w:rFonts w:hint="eastAsia" w:asciiTheme="minorEastAsia" w:hAnsiTheme="minorEastAsia"/>
                <w:szCs w:val="21"/>
              </w:rPr>
            </w:pPr>
          </w:p>
          <w:p>
            <w:pPr>
              <w:numPr>
                <w:ilvl w:val="0"/>
                <w:numId w:val="0"/>
              </w:numPr>
              <w:ind w:leftChars="0"/>
              <w:rPr>
                <w:rFonts w:hint="eastAsia" w:ascii="宋体" w:hAnsi="宋体"/>
                <w:color w:val="auto"/>
                <w:sz w:val="21"/>
                <w:szCs w:val="21"/>
              </w:rPr>
            </w:pPr>
            <w:r>
              <w:rPr>
                <w:rFonts w:hint="eastAsia" w:ascii="宋体" w:hAnsi="宋体" w:eastAsia="宋体" w:cs="宋体"/>
                <w:szCs w:val="21"/>
                <w:lang w:val="en-US" w:eastAsia="zh-CN"/>
              </w:rPr>
              <w:t>Ⅲ参考书目：</w:t>
            </w:r>
          </w:p>
          <w:p>
            <w:pPr>
              <w:rPr>
                <w:rFonts w:hint="eastAsia" w:asciiTheme="minorEastAsia" w:hAnsiTheme="minorEastAsia"/>
                <w:szCs w:val="21"/>
              </w:rPr>
            </w:pPr>
            <w:r>
              <w:rPr>
                <w:rFonts w:hint="eastAsia" w:asciiTheme="minorEastAsia" w:hAnsiTheme="minorEastAsia"/>
                <w:szCs w:val="21"/>
              </w:rPr>
              <w:t>《生物化学与分子生物学》（主审：查锡良，主编：周春燕，药立波），第9版，人民卫生出版社。</w:t>
            </w:r>
          </w:p>
          <w:p>
            <w:pPr>
              <w:rPr>
                <w:rFonts w:hint="eastAsia" w:asciiTheme="minorEastAsia" w:hAnsiTheme="minorEastAsia" w:eastAsiaTheme="minorEastAsia" w:cstheme="minorEastAsia"/>
                <w:color w:val="auto"/>
                <w:sz w:val="21"/>
                <w:szCs w:val="21"/>
                <w:highlight w:val="none"/>
              </w:rPr>
            </w:pPr>
          </w:p>
        </w:tc>
      </w:tr>
    </w:tbl>
    <w:p>
      <w:pPr>
        <w:rPr>
          <w:rFonts w:hint="eastAsia"/>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64D02"/>
    <w:multiLevelType w:val="singleLevel"/>
    <w:tmpl w:val="EEE64D02"/>
    <w:lvl w:ilvl="0" w:tentative="0">
      <w:start w:val="1"/>
      <w:numFmt w:val="chineseCounting"/>
      <w:suff w:val="nothing"/>
      <w:lvlText w:val="（%1）"/>
      <w:lvlJc w:val="left"/>
      <w:rPr>
        <w:rFonts w:hint="eastAsia"/>
      </w:rPr>
    </w:lvl>
  </w:abstractNum>
  <w:abstractNum w:abstractNumId="1">
    <w:nsid w:val="0AAB91C7"/>
    <w:multiLevelType w:val="singleLevel"/>
    <w:tmpl w:val="0AAB91C7"/>
    <w:lvl w:ilvl="0" w:tentative="0">
      <w:start w:val="1"/>
      <w:numFmt w:val="bullet"/>
      <w:lvlText w:val=""/>
      <w:lvlJc w:val="left"/>
      <w:pPr>
        <w:ind w:left="420" w:hanging="420"/>
      </w:pPr>
      <w:rPr>
        <w:rFonts w:hint="default" w:ascii="Wingdings" w:hAnsi="Wingdings"/>
      </w:rPr>
    </w:lvl>
  </w:abstractNum>
  <w:abstractNum w:abstractNumId="2">
    <w:nsid w:val="2C6910FD"/>
    <w:multiLevelType w:val="singleLevel"/>
    <w:tmpl w:val="2C6910FD"/>
    <w:lvl w:ilvl="0" w:tentative="0">
      <w:start w:val="1"/>
      <w:numFmt w:val="decimal"/>
      <w:lvlText w:val="%1."/>
      <w:lvlJc w:val="left"/>
      <w:pPr>
        <w:ind w:left="425" w:hanging="425"/>
      </w:pPr>
      <w:rPr>
        <w:rFonts w:hint="default"/>
      </w:rPr>
    </w:lvl>
  </w:abstractNum>
  <w:abstractNum w:abstractNumId="3">
    <w:nsid w:val="49770CA3"/>
    <w:multiLevelType w:val="singleLevel"/>
    <w:tmpl w:val="49770CA3"/>
    <w:lvl w:ilvl="0" w:tentative="0">
      <w:start w:val="1"/>
      <w:numFmt w:val="bullet"/>
      <w:lvlText w:val=""/>
      <w:lvlJc w:val="left"/>
      <w:pPr>
        <w:ind w:left="420" w:hanging="420"/>
      </w:pPr>
      <w:rPr>
        <w:rFonts w:hint="default" w:ascii="Wingdings" w:hAnsi="Wingdings"/>
      </w:rPr>
    </w:lvl>
  </w:abstractNum>
  <w:abstractNum w:abstractNumId="4">
    <w:nsid w:val="525C1917"/>
    <w:multiLevelType w:val="singleLevel"/>
    <w:tmpl w:val="525C1917"/>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wYzE5YjMwZjkzNDZkOGM2M2NmYWNjZjY5YWU0MjQifQ=="/>
  </w:docVars>
  <w:rsids>
    <w:rsidRoot w:val="0045417C"/>
    <w:rsid w:val="001C0154"/>
    <w:rsid w:val="00381178"/>
    <w:rsid w:val="004265F0"/>
    <w:rsid w:val="0045417C"/>
    <w:rsid w:val="006131F5"/>
    <w:rsid w:val="007A7729"/>
    <w:rsid w:val="00BC7527"/>
    <w:rsid w:val="00C71496"/>
    <w:rsid w:val="00D012B2"/>
    <w:rsid w:val="00D10440"/>
    <w:rsid w:val="00D34F0B"/>
    <w:rsid w:val="00F44F53"/>
    <w:rsid w:val="023F66B6"/>
    <w:rsid w:val="03B55572"/>
    <w:rsid w:val="0F476BAA"/>
    <w:rsid w:val="135540E6"/>
    <w:rsid w:val="14F7623D"/>
    <w:rsid w:val="16F467D2"/>
    <w:rsid w:val="1CC17F9B"/>
    <w:rsid w:val="1E37530C"/>
    <w:rsid w:val="1EC718B1"/>
    <w:rsid w:val="273D42DC"/>
    <w:rsid w:val="2A392C38"/>
    <w:rsid w:val="30FE5564"/>
    <w:rsid w:val="36AA3019"/>
    <w:rsid w:val="37023282"/>
    <w:rsid w:val="39967087"/>
    <w:rsid w:val="3A961CC1"/>
    <w:rsid w:val="3B1C3B88"/>
    <w:rsid w:val="3F3F77C2"/>
    <w:rsid w:val="43545A68"/>
    <w:rsid w:val="4AE02B48"/>
    <w:rsid w:val="4D2E597D"/>
    <w:rsid w:val="526F617A"/>
    <w:rsid w:val="54C02565"/>
    <w:rsid w:val="551F043D"/>
    <w:rsid w:val="57201141"/>
    <w:rsid w:val="57B5763E"/>
    <w:rsid w:val="5AF06694"/>
    <w:rsid w:val="6B8535F0"/>
    <w:rsid w:val="6ED9048F"/>
    <w:rsid w:val="777F2793"/>
    <w:rsid w:val="77CB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19475</Words>
  <Characters>20745</Characters>
  <Lines>1</Lines>
  <Paragraphs>1</Paragraphs>
  <TotalTime>0</TotalTime>
  <ScaleCrop>false</ScaleCrop>
  <LinksUpToDate>false</LinksUpToDate>
  <CharactersWithSpaces>21036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2018-09-08T03:15:00Z</dcterms:created>
  <dc:creator>Chehao</dc:creator>
  <cp:lastModifiedBy>Administrator</cp:lastModifiedBy>
  <dcterms:modified xsi:type="dcterms:W3CDTF">2023-09-17T08:38:29Z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B94B36687F5C44BC88767C324D9CC3C1</vt:lpwstr>
  </property>
</Properties>
</file>