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1C7" w:rsidRDefault="00F52C97" w:rsidP="00F52C97">
      <w:pPr>
        <w:spacing w:line="400" w:lineRule="exact"/>
        <w:jc w:val="left"/>
        <w:rPr>
          <w:rFonts w:ascii="仿宋" w:eastAsia="仿宋" w:hAnsi="仿宋" w:cs="Times New Roman"/>
          <w:b/>
          <w:kern w:val="0"/>
          <w:sz w:val="28"/>
          <w:szCs w:val="28"/>
        </w:rPr>
      </w:pPr>
      <w:r w:rsidRPr="00F52C97">
        <w:rPr>
          <w:rFonts w:ascii="仿宋" w:eastAsia="仿宋" w:hAnsi="仿宋" w:cs="Times New Roman" w:hint="eastAsia"/>
          <w:b/>
          <w:kern w:val="0"/>
          <w:sz w:val="28"/>
          <w:szCs w:val="28"/>
        </w:rPr>
        <w:t>附件</w:t>
      </w:r>
      <w:r w:rsidR="00B20D66">
        <w:rPr>
          <w:rFonts w:ascii="仿宋" w:eastAsia="仿宋" w:hAnsi="仿宋" w:cs="Times New Roman"/>
          <w:b/>
          <w:kern w:val="0"/>
          <w:sz w:val="28"/>
          <w:szCs w:val="28"/>
        </w:rPr>
        <w:t>1</w:t>
      </w:r>
      <w:r w:rsidRPr="00F52C97">
        <w:rPr>
          <w:rFonts w:ascii="仿宋" w:eastAsia="仿宋" w:hAnsi="仿宋" w:cs="Times New Roman" w:hint="eastAsia"/>
          <w:b/>
          <w:kern w:val="0"/>
          <w:sz w:val="28"/>
          <w:szCs w:val="28"/>
        </w:rPr>
        <w:t>：</w:t>
      </w:r>
      <w:r w:rsidR="002A6AC3">
        <w:rPr>
          <w:rFonts w:ascii="仿宋" w:eastAsia="仿宋" w:hAnsi="仿宋" w:cs="Times New Roman" w:hint="eastAsia"/>
          <w:b/>
          <w:kern w:val="0"/>
          <w:sz w:val="28"/>
          <w:szCs w:val="28"/>
        </w:rPr>
        <w:t>北京财贸职业学院辅导员</w:t>
      </w:r>
      <w:r w:rsidRPr="00F52C97">
        <w:rPr>
          <w:rFonts w:ascii="仿宋" w:eastAsia="仿宋" w:hAnsi="仿宋" w:cs="Times New Roman" w:hint="eastAsia"/>
          <w:b/>
          <w:kern w:val="0"/>
          <w:sz w:val="28"/>
          <w:szCs w:val="28"/>
        </w:rPr>
        <w:t>岗位</w:t>
      </w:r>
      <w:r w:rsidR="002A6AC3">
        <w:rPr>
          <w:rFonts w:ascii="仿宋" w:eastAsia="仿宋" w:hAnsi="仿宋" w:cs="Times New Roman" w:hint="eastAsia"/>
          <w:b/>
          <w:kern w:val="0"/>
          <w:sz w:val="28"/>
          <w:szCs w:val="28"/>
        </w:rPr>
        <w:t>需求</w:t>
      </w:r>
      <w:r>
        <w:rPr>
          <w:rFonts w:ascii="仿宋" w:eastAsia="仿宋" w:hAnsi="仿宋" w:cs="Times New Roman" w:hint="eastAsia"/>
          <w:b/>
          <w:kern w:val="0"/>
          <w:sz w:val="28"/>
          <w:szCs w:val="28"/>
        </w:rPr>
        <w:t>表</w:t>
      </w:r>
    </w:p>
    <w:p w:rsidR="00F52C97" w:rsidRPr="00F52C97" w:rsidRDefault="00F52C97" w:rsidP="00F52C97">
      <w:pPr>
        <w:spacing w:line="400" w:lineRule="exact"/>
        <w:jc w:val="left"/>
        <w:rPr>
          <w:rFonts w:ascii="仿宋" w:eastAsia="仿宋" w:hAnsi="仿宋" w:cs="Times New Roman"/>
          <w:b/>
          <w:kern w:val="0"/>
          <w:sz w:val="28"/>
          <w:szCs w:val="28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846"/>
        <w:gridCol w:w="992"/>
        <w:gridCol w:w="992"/>
        <w:gridCol w:w="2411"/>
        <w:gridCol w:w="1419"/>
        <w:gridCol w:w="850"/>
        <w:gridCol w:w="786"/>
      </w:tblGrid>
      <w:tr w:rsidR="008C443C" w:rsidRPr="00084ECD" w:rsidTr="00762AAA">
        <w:trPr>
          <w:trHeight w:val="267"/>
          <w:jc w:val="center"/>
        </w:trPr>
        <w:tc>
          <w:tcPr>
            <w:tcW w:w="510" w:type="pct"/>
            <w:vAlign w:val="center"/>
          </w:tcPr>
          <w:p w:rsidR="008C443C" w:rsidRDefault="008C443C" w:rsidP="008C443C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84ECD">
              <w:rPr>
                <w:rFonts w:ascii="仿宋" w:eastAsia="仿宋" w:hAnsi="仿宋" w:hint="eastAsia"/>
                <w:b/>
                <w:sz w:val="28"/>
                <w:szCs w:val="28"/>
              </w:rPr>
              <w:t>招聘</w:t>
            </w:r>
          </w:p>
          <w:p w:rsidR="008C443C" w:rsidRPr="00084ECD" w:rsidRDefault="008C443C" w:rsidP="008C443C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84ECD">
              <w:rPr>
                <w:rFonts w:ascii="仿宋" w:eastAsia="仿宋" w:hAnsi="仿宋"/>
                <w:b/>
                <w:sz w:val="28"/>
                <w:szCs w:val="28"/>
              </w:rPr>
              <w:t>岗位</w:t>
            </w:r>
          </w:p>
        </w:tc>
        <w:tc>
          <w:tcPr>
            <w:tcW w:w="598" w:type="pct"/>
            <w:vAlign w:val="center"/>
          </w:tcPr>
          <w:p w:rsidR="008C443C" w:rsidRDefault="008C443C" w:rsidP="008C443C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岗位</w:t>
            </w:r>
          </w:p>
          <w:p w:rsidR="008C443C" w:rsidRDefault="008C443C" w:rsidP="008C443C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等级</w:t>
            </w:r>
          </w:p>
        </w:tc>
        <w:tc>
          <w:tcPr>
            <w:tcW w:w="598" w:type="pct"/>
            <w:vAlign w:val="center"/>
          </w:tcPr>
          <w:p w:rsidR="008C443C" w:rsidRDefault="008C443C" w:rsidP="008C443C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所在</w:t>
            </w:r>
          </w:p>
          <w:p w:rsidR="008C443C" w:rsidRPr="00084ECD" w:rsidRDefault="008C443C" w:rsidP="008C443C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部门</w:t>
            </w:r>
          </w:p>
        </w:tc>
        <w:tc>
          <w:tcPr>
            <w:tcW w:w="1453" w:type="pct"/>
            <w:vAlign w:val="center"/>
          </w:tcPr>
          <w:p w:rsidR="008C443C" w:rsidRPr="00084ECD" w:rsidRDefault="008C443C" w:rsidP="008C443C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84ECD">
              <w:rPr>
                <w:rFonts w:ascii="仿宋" w:eastAsia="仿宋" w:hAnsi="仿宋" w:hint="eastAsia"/>
                <w:b/>
                <w:sz w:val="28"/>
                <w:szCs w:val="28"/>
              </w:rPr>
              <w:t>专业要求</w:t>
            </w:r>
          </w:p>
        </w:tc>
        <w:tc>
          <w:tcPr>
            <w:tcW w:w="855" w:type="pct"/>
            <w:vAlign w:val="center"/>
          </w:tcPr>
          <w:p w:rsidR="00587D7F" w:rsidRDefault="008C443C" w:rsidP="00587D7F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84ECD">
              <w:rPr>
                <w:rFonts w:ascii="仿宋" w:eastAsia="仿宋" w:hAnsi="仿宋"/>
                <w:b/>
                <w:sz w:val="28"/>
                <w:szCs w:val="28"/>
              </w:rPr>
              <w:t>学历</w:t>
            </w:r>
          </w:p>
          <w:p w:rsidR="008C443C" w:rsidRPr="00084ECD" w:rsidRDefault="008C443C" w:rsidP="00587D7F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84ECD">
              <w:rPr>
                <w:rFonts w:ascii="仿宋" w:eastAsia="仿宋" w:hAnsi="仿宋" w:hint="eastAsia"/>
                <w:b/>
                <w:sz w:val="28"/>
                <w:szCs w:val="28"/>
              </w:rPr>
              <w:t>要求</w:t>
            </w:r>
          </w:p>
        </w:tc>
        <w:tc>
          <w:tcPr>
            <w:tcW w:w="512" w:type="pct"/>
            <w:vAlign w:val="center"/>
          </w:tcPr>
          <w:p w:rsidR="008C443C" w:rsidRDefault="008C443C" w:rsidP="008C443C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政治</w:t>
            </w:r>
          </w:p>
          <w:p w:rsidR="008C443C" w:rsidRDefault="008C443C" w:rsidP="008C443C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面貌</w:t>
            </w:r>
          </w:p>
        </w:tc>
        <w:tc>
          <w:tcPr>
            <w:tcW w:w="475" w:type="pct"/>
            <w:vAlign w:val="center"/>
          </w:tcPr>
          <w:p w:rsidR="008C443C" w:rsidRDefault="008C443C" w:rsidP="008C443C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84ECD">
              <w:rPr>
                <w:rFonts w:ascii="仿宋" w:eastAsia="仿宋" w:hAnsi="仿宋" w:hint="eastAsia"/>
                <w:b/>
                <w:sz w:val="28"/>
                <w:szCs w:val="28"/>
              </w:rPr>
              <w:t>招聘</w:t>
            </w:r>
          </w:p>
          <w:p w:rsidR="008C443C" w:rsidRPr="00084ECD" w:rsidRDefault="008C443C" w:rsidP="008C443C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84ECD">
              <w:rPr>
                <w:rFonts w:ascii="仿宋" w:eastAsia="仿宋" w:hAnsi="仿宋" w:hint="eastAsia"/>
                <w:b/>
                <w:sz w:val="28"/>
                <w:szCs w:val="28"/>
              </w:rPr>
              <w:t>人数</w:t>
            </w:r>
          </w:p>
        </w:tc>
      </w:tr>
      <w:tr w:rsidR="00CA1DC1" w:rsidRPr="00084ECD" w:rsidTr="00762AAA">
        <w:trPr>
          <w:trHeight w:val="2830"/>
          <w:jc w:val="center"/>
        </w:trPr>
        <w:tc>
          <w:tcPr>
            <w:tcW w:w="510" w:type="pct"/>
            <w:vAlign w:val="center"/>
          </w:tcPr>
          <w:p w:rsidR="00531E9E" w:rsidRPr="00084ECD" w:rsidRDefault="00531E9E" w:rsidP="00531E9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84ECD">
              <w:rPr>
                <w:rFonts w:ascii="仿宋" w:eastAsia="仿宋" w:hAnsi="仿宋" w:hint="eastAsia"/>
                <w:sz w:val="28"/>
                <w:szCs w:val="28"/>
              </w:rPr>
              <w:t>辅导员</w:t>
            </w:r>
          </w:p>
        </w:tc>
        <w:tc>
          <w:tcPr>
            <w:tcW w:w="598" w:type="pct"/>
            <w:vAlign w:val="center"/>
          </w:tcPr>
          <w:p w:rsidR="00531E9E" w:rsidRDefault="00531E9E" w:rsidP="00531E9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专技十二级</w:t>
            </w:r>
          </w:p>
        </w:tc>
        <w:tc>
          <w:tcPr>
            <w:tcW w:w="598" w:type="pct"/>
            <w:vAlign w:val="center"/>
          </w:tcPr>
          <w:p w:rsidR="00531E9E" w:rsidRDefault="00531E9E" w:rsidP="00B63AC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学生</w:t>
            </w:r>
            <w:r w:rsidR="00B63ACE">
              <w:rPr>
                <w:rFonts w:ascii="仿宋" w:eastAsia="仿宋" w:hAnsi="仿宋" w:hint="eastAsia"/>
                <w:sz w:val="28"/>
                <w:szCs w:val="28"/>
              </w:rPr>
              <w:t>工作部</w:t>
            </w:r>
          </w:p>
        </w:tc>
        <w:tc>
          <w:tcPr>
            <w:tcW w:w="1453" w:type="pct"/>
            <w:vAlign w:val="center"/>
          </w:tcPr>
          <w:p w:rsidR="00531E9E" w:rsidRPr="00084ECD" w:rsidRDefault="00227607" w:rsidP="0022760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会计、</w:t>
            </w:r>
            <w:r>
              <w:rPr>
                <w:rFonts w:ascii="仿宋" w:eastAsia="仿宋" w:hAnsi="仿宋"/>
                <w:sz w:val="28"/>
                <w:szCs w:val="28"/>
              </w:rPr>
              <w:t>财务管理、</w:t>
            </w:r>
            <w:r w:rsidR="00531E9E">
              <w:rPr>
                <w:rFonts w:ascii="仿宋" w:eastAsia="仿宋" w:hAnsi="仿宋" w:hint="eastAsia"/>
                <w:sz w:val="28"/>
                <w:szCs w:val="28"/>
              </w:rPr>
              <w:t>经济、金融、旅游、</w:t>
            </w:r>
            <w:r w:rsidR="00C4093E">
              <w:rPr>
                <w:rFonts w:ascii="仿宋" w:eastAsia="仿宋" w:hAnsi="仿宋" w:hint="eastAsia"/>
                <w:sz w:val="28"/>
                <w:szCs w:val="28"/>
              </w:rPr>
              <w:t>艺术</w:t>
            </w:r>
            <w:r w:rsidR="00DE719B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="00EC073F">
              <w:rPr>
                <w:rFonts w:ascii="仿宋" w:eastAsia="仿宋" w:hAnsi="仿宋" w:hint="eastAsia"/>
                <w:sz w:val="28"/>
                <w:szCs w:val="28"/>
              </w:rPr>
              <w:t>体育</w:t>
            </w:r>
            <w:r w:rsidR="00EC073F">
              <w:rPr>
                <w:rFonts w:ascii="仿宋" w:eastAsia="仿宋" w:hAnsi="仿宋"/>
                <w:sz w:val="28"/>
                <w:szCs w:val="28"/>
              </w:rPr>
              <w:t>、</w:t>
            </w:r>
            <w:bookmarkStart w:id="0" w:name="_GoBack"/>
            <w:bookmarkEnd w:id="0"/>
            <w:r w:rsidR="00531E9E" w:rsidRPr="00084ECD">
              <w:rPr>
                <w:rFonts w:ascii="仿宋" w:eastAsia="仿宋" w:hAnsi="仿宋" w:hint="eastAsia"/>
                <w:sz w:val="28"/>
                <w:szCs w:val="28"/>
              </w:rPr>
              <w:t>思想政治教育</w:t>
            </w:r>
            <w:r w:rsidR="00531E9E">
              <w:rPr>
                <w:rFonts w:ascii="仿宋" w:eastAsia="仿宋" w:hAnsi="仿宋" w:hint="eastAsia"/>
                <w:sz w:val="28"/>
                <w:szCs w:val="28"/>
              </w:rPr>
              <w:t>等</w:t>
            </w:r>
            <w:r w:rsidR="00531E9E" w:rsidRPr="00084ECD">
              <w:rPr>
                <w:rFonts w:ascii="仿宋" w:eastAsia="仿宋" w:hAnsi="仿宋"/>
                <w:sz w:val="28"/>
                <w:szCs w:val="28"/>
              </w:rPr>
              <w:t>相关专业</w:t>
            </w:r>
          </w:p>
        </w:tc>
        <w:tc>
          <w:tcPr>
            <w:tcW w:w="855" w:type="pct"/>
            <w:vAlign w:val="center"/>
          </w:tcPr>
          <w:p w:rsidR="00531E9E" w:rsidRPr="00084ECD" w:rsidRDefault="009440C1" w:rsidP="00531E9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  <w:r w:rsidR="00531E9E" w:rsidRPr="00084ECD">
              <w:rPr>
                <w:rFonts w:ascii="仿宋" w:eastAsia="仿宋" w:hAnsi="仿宋"/>
                <w:sz w:val="28"/>
                <w:szCs w:val="28"/>
              </w:rPr>
              <w:t>及以上</w:t>
            </w:r>
            <w:r w:rsidR="00531E9E">
              <w:rPr>
                <w:rFonts w:ascii="仿宋" w:eastAsia="仿宋" w:hAnsi="仿宋" w:hint="eastAsia"/>
                <w:sz w:val="28"/>
                <w:szCs w:val="28"/>
              </w:rPr>
              <w:t>学历</w:t>
            </w:r>
          </w:p>
        </w:tc>
        <w:tc>
          <w:tcPr>
            <w:tcW w:w="512" w:type="pct"/>
            <w:vAlign w:val="center"/>
          </w:tcPr>
          <w:p w:rsidR="00531E9E" w:rsidRPr="00EB0D33" w:rsidRDefault="00531E9E" w:rsidP="00EB0D33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B0D33">
              <w:rPr>
                <w:rFonts w:ascii="仿宋" w:eastAsia="仿宋" w:hAnsi="仿宋"/>
                <w:sz w:val="28"/>
                <w:szCs w:val="28"/>
              </w:rPr>
              <w:t>中共党员或预备党员</w:t>
            </w:r>
          </w:p>
        </w:tc>
        <w:tc>
          <w:tcPr>
            <w:tcW w:w="475" w:type="pct"/>
            <w:vAlign w:val="center"/>
          </w:tcPr>
          <w:p w:rsidR="00531E9E" w:rsidRPr="00084ECD" w:rsidRDefault="00722D8D" w:rsidP="00531E9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9</w:t>
            </w:r>
          </w:p>
        </w:tc>
      </w:tr>
    </w:tbl>
    <w:p w:rsidR="00F52C97" w:rsidRDefault="00F52C97"/>
    <w:sectPr w:rsidR="00F52C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F14" w:rsidRDefault="007A1F14" w:rsidP="006C5FB2">
      <w:r>
        <w:separator/>
      </w:r>
    </w:p>
  </w:endnote>
  <w:endnote w:type="continuationSeparator" w:id="0">
    <w:p w:rsidR="007A1F14" w:rsidRDefault="007A1F14" w:rsidP="006C5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F14" w:rsidRDefault="007A1F14" w:rsidP="006C5FB2">
      <w:r>
        <w:separator/>
      </w:r>
    </w:p>
  </w:footnote>
  <w:footnote w:type="continuationSeparator" w:id="0">
    <w:p w:rsidR="007A1F14" w:rsidRDefault="007A1F14" w:rsidP="006C5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C97"/>
    <w:rsid w:val="000E2568"/>
    <w:rsid w:val="00103B3C"/>
    <w:rsid w:val="0010417E"/>
    <w:rsid w:val="0015702B"/>
    <w:rsid w:val="001C5CD7"/>
    <w:rsid w:val="001C5EF9"/>
    <w:rsid w:val="00227607"/>
    <w:rsid w:val="002A6AC3"/>
    <w:rsid w:val="002E250C"/>
    <w:rsid w:val="003175D5"/>
    <w:rsid w:val="00403E39"/>
    <w:rsid w:val="004320C5"/>
    <w:rsid w:val="004B610B"/>
    <w:rsid w:val="00531E9E"/>
    <w:rsid w:val="00534414"/>
    <w:rsid w:val="00587D7F"/>
    <w:rsid w:val="00590653"/>
    <w:rsid w:val="00683B3F"/>
    <w:rsid w:val="006C5FB2"/>
    <w:rsid w:val="007046DC"/>
    <w:rsid w:val="00717D42"/>
    <w:rsid w:val="00722D8D"/>
    <w:rsid w:val="00762AAA"/>
    <w:rsid w:val="00777155"/>
    <w:rsid w:val="007A1F14"/>
    <w:rsid w:val="007B3225"/>
    <w:rsid w:val="007D6F66"/>
    <w:rsid w:val="007F24B1"/>
    <w:rsid w:val="00875FFB"/>
    <w:rsid w:val="00892F7A"/>
    <w:rsid w:val="008C4238"/>
    <w:rsid w:val="008C443C"/>
    <w:rsid w:val="008F51C7"/>
    <w:rsid w:val="009440C1"/>
    <w:rsid w:val="00945DB5"/>
    <w:rsid w:val="009C6A60"/>
    <w:rsid w:val="00A045D0"/>
    <w:rsid w:val="00A06278"/>
    <w:rsid w:val="00B20D66"/>
    <w:rsid w:val="00B21A45"/>
    <w:rsid w:val="00B63ACE"/>
    <w:rsid w:val="00B74192"/>
    <w:rsid w:val="00BF0747"/>
    <w:rsid w:val="00C4093E"/>
    <w:rsid w:val="00CA1DC1"/>
    <w:rsid w:val="00CA61DF"/>
    <w:rsid w:val="00CE0AF6"/>
    <w:rsid w:val="00D52BAD"/>
    <w:rsid w:val="00DA7625"/>
    <w:rsid w:val="00DE719B"/>
    <w:rsid w:val="00E50B77"/>
    <w:rsid w:val="00E75E06"/>
    <w:rsid w:val="00E96E82"/>
    <w:rsid w:val="00EB0D33"/>
    <w:rsid w:val="00EC073F"/>
    <w:rsid w:val="00EC51FC"/>
    <w:rsid w:val="00ED41B4"/>
    <w:rsid w:val="00F52C97"/>
    <w:rsid w:val="00FD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00CA98E-2A7D-40F8-B0C8-CDF110C7E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F52C9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C5F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C5FB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C5F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C5F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China</cp:lastModifiedBy>
  <cp:revision>36</cp:revision>
  <dcterms:created xsi:type="dcterms:W3CDTF">2018-02-12T01:59:00Z</dcterms:created>
  <dcterms:modified xsi:type="dcterms:W3CDTF">2018-06-25T06:54:00Z</dcterms:modified>
</cp:coreProperties>
</file>