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</w:t>
      </w:r>
    </w:p>
    <w:p>
      <w:pPr>
        <w:jc w:val="both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szCs w:val="32"/>
        </w:rPr>
        <w:t>奎文区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2018年学校临时代课教师</w:t>
      </w:r>
      <w:r>
        <w:rPr>
          <w:rFonts w:hint="eastAsia" w:ascii="华文中宋" w:hAnsi="华文中宋" w:eastAsia="华文中宋"/>
          <w:sz w:val="32"/>
          <w:szCs w:val="32"/>
        </w:rPr>
        <w:t>考选</w:t>
      </w:r>
      <w:r>
        <w:rPr>
          <w:rFonts w:hint="eastAsia" w:ascii="华文中宋" w:hAnsi="华文中宋" w:eastAsia="华文中宋"/>
          <w:sz w:val="32"/>
          <w:szCs w:val="32"/>
          <w:lang w:eastAsia="zh-CN"/>
        </w:rPr>
        <w:t>聘用制</w:t>
      </w:r>
      <w:r>
        <w:rPr>
          <w:rFonts w:hint="eastAsia" w:ascii="华文中宋" w:hAnsi="华文中宋" w:eastAsia="华文中宋"/>
          <w:sz w:val="32"/>
          <w:szCs w:val="32"/>
        </w:rPr>
        <w:t>教师报名登记表</w:t>
      </w:r>
    </w:p>
    <w:p>
      <w:pPr>
        <w:jc w:val="both"/>
        <w:rPr>
          <w:rFonts w:hint="eastAsia" w:ascii="华文中宋" w:hAnsi="华文中宋" w:eastAsia="华文中宋"/>
          <w:sz w:val="10"/>
          <w:szCs w:val="10"/>
        </w:rPr>
      </w:pPr>
    </w:p>
    <w:tbl>
      <w:tblPr>
        <w:tblStyle w:val="3"/>
        <w:tblW w:w="8657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6"/>
        <w:gridCol w:w="1075"/>
        <w:gridCol w:w="1075"/>
        <w:gridCol w:w="780"/>
        <w:gridCol w:w="81"/>
        <w:gridCol w:w="214"/>
        <w:gridCol w:w="545"/>
        <w:gridCol w:w="182"/>
        <w:gridCol w:w="348"/>
        <w:gridCol w:w="130"/>
        <w:gridCol w:w="416"/>
        <w:gridCol w:w="529"/>
        <w:gridCol w:w="30"/>
        <w:gridCol w:w="150"/>
        <w:gridCol w:w="895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学  历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毕业院校及专业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25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教师资格种类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教师资格证书号码</w:t>
            </w:r>
          </w:p>
        </w:tc>
        <w:tc>
          <w:tcPr>
            <w:tcW w:w="325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到现单位任教时间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</w:t>
            </w: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lang w:eastAsia="zh-CN"/>
              </w:rPr>
              <w:t>是否考核合格</w:t>
            </w: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9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报考岗位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(限报一项)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语文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数学</w:t>
            </w:r>
          </w:p>
        </w:tc>
        <w:tc>
          <w:tcPr>
            <w:tcW w:w="1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英语</w:t>
            </w:r>
          </w:p>
        </w:tc>
        <w:tc>
          <w:tcPr>
            <w:tcW w:w="1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1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体育</w:t>
            </w:r>
          </w:p>
        </w:tc>
        <w:tc>
          <w:tcPr>
            <w:tcW w:w="1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美术</w:t>
            </w: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初中理化生史地政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2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7904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主要荣誉</w:t>
            </w:r>
          </w:p>
        </w:tc>
        <w:tc>
          <w:tcPr>
            <w:tcW w:w="7904" w:type="dxa"/>
            <w:gridSpan w:val="16"/>
            <w:vAlign w:val="center"/>
          </w:tcPr>
          <w:p>
            <w:pPr>
              <w:ind w:right="792" w:rightChars="37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诚信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承诺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</w:t>
            </w:r>
          </w:p>
        </w:tc>
        <w:tc>
          <w:tcPr>
            <w:tcW w:w="7904" w:type="dxa"/>
            <w:gridSpan w:val="16"/>
            <w:vAlign w:val="center"/>
          </w:tcPr>
          <w:p>
            <w:pPr>
              <w:widowControl w:val="0"/>
              <w:snapToGrid w:val="0"/>
              <w:spacing w:line="362" w:lineRule="atLeast"/>
              <w:ind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我已仔细阅读本次招聘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简章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，理解其内容，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符合报考条件。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我郑重承诺：本人所提供的个人信息、证明资料、证件等，真实、准确，并自觉遵守公开招聘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widowControl w:val="0"/>
              <w:snapToGrid w:val="0"/>
              <w:spacing w:line="362" w:lineRule="atLeast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　　　　　　　报考人员签名：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</w:rPr>
              <w:t>　　　　　　　</w:t>
            </w:r>
          </w:p>
          <w:p>
            <w:pPr>
              <w:ind w:right="792" w:rightChars="377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　　　　　　　　　　　　　　　　　　　年 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现工作单位推荐</w:t>
            </w: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7904" w:type="dxa"/>
            <w:gridSpan w:val="16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ind w:right="1512" w:rightChars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right="792" w:rightChars="37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tbl>
      <w:tblPr>
        <w:tblStyle w:val="3"/>
        <w:tblpPr w:leftFromText="180" w:rightFromText="180" w:vertAnchor="text" w:tblpX="295" w:tblpY="331"/>
        <w:tblW w:w="3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530" w:type="dxa"/>
            <w:vAlign w:val="center"/>
          </w:tcPr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</w:tbl>
    <w:p>
      <w:pPr>
        <w:widowControl w:val="0"/>
        <w:snapToGrid w:val="0"/>
        <w:spacing w:line="515" w:lineRule="atLeast"/>
        <w:ind w:left="5520" w:hanging="5520" w:hangingChars="2300"/>
        <w:jc w:val="center"/>
        <w:rPr>
          <w:rFonts w:hint="eastAsia" w:ascii="宋体" w:hAnsi="宋体" w:eastAsia="宋体" w:cs="宋体"/>
          <w:sz w:val="24"/>
        </w:rPr>
      </w:pPr>
    </w:p>
    <w:p>
      <w:pPr>
        <w:widowControl w:val="0"/>
        <w:snapToGrid w:val="0"/>
        <w:spacing w:line="515" w:lineRule="atLeast"/>
        <w:ind w:left="5520" w:hanging="5520" w:hangingChars="2300"/>
        <w:jc w:val="center"/>
        <w:rPr>
          <w:rFonts w:hint="eastAsia" w:ascii="宋体" w:hAnsi="宋体" w:eastAsia="宋体" w:cs="宋体"/>
          <w:sz w:val="24"/>
        </w:rPr>
      </w:pPr>
    </w:p>
    <w:p>
      <w:pPr>
        <w:widowControl w:val="0"/>
        <w:snapToGrid w:val="0"/>
        <w:spacing w:line="515" w:lineRule="atLeast"/>
        <w:jc w:val="both"/>
        <w:rPr>
          <w:rFonts w:hint="eastAsia" w:ascii="宋体" w:hAnsi="宋体" w:eastAsia="宋体" w:cs="宋体"/>
          <w:sz w:val="24"/>
          <w:lang w:eastAsia="zh-CN"/>
        </w:rPr>
      </w:pPr>
    </w:p>
    <w:p>
      <w:pPr>
        <w:widowControl w:val="0"/>
        <w:snapToGrid w:val="0"/>
        <w:spacing w:line="515" w:lineRule="atLeast"/>
        <w:ind w:left="5520" w:hanging="5520" w:hangingChars="2300"/>
        <w:jc w:val="center"/>
      </w:pPr>
      <w:r>
        <w:rPr>
          <w:rFonts w:hint="eastAsia" w:ascii="宋体" w:hAnsi="宋体" w:eastAsia="宋体" w:cs="宋体"/>
          <w:sz w:val="24"/>
        </w:rPr>
        <w:t>审</w:t>
      </w:r>
      <w:r>
        <w:rPr>
          <w:rFonts w:hint="eastAsia" w:ascii="宋体" w:hAnsi="宋体" w:cs="宋体"/>
          <w:sz w:val="24"/>
          <w:lang w:eastAsia="zh-CN"/>
        </w:rPr>
        <w:t>核</w:t>
      </w:r>
      <w:r>
        <w:rPr>
          <w:rFonts w:hint="eastAsia" w:ascii="宋体" w:hAnsi="宋体" w:eastAsia="宋体" w:cs="宋体"/>
          <w:sz w:val="24"/>
        </w:rPr>
        <w:t>人签名：</w:t>
      </w:r>
      <w:r>
        <w:rPr>
          <w:rFonts w:hint="eastAsia" w:ascii="宋体" w:hAnsi="宋体" w:eastAsia="宋体" w:cs="宋体"/>
          <w:sz w:val="24"/>
          <w:u w:val="single" w:color="auto"/>
        </w:rPr>
        <w:t>　　　　</w:t>
      </w:r>
      <w:r>
        <w:rPr>
          <w:rFonts w:hint="eastAsia" w:ascii="宋体" w:hAnsi="宋体" w:eastAsia="宋体" w:cs="宋体"/>
          <w:b/>
          <w:sz w:val="24"/>
          <w:u w:val="single" w:color="auto"/>
        </w:rPr>
        <w:t>　　　</w:t>
      </w:r>
      <w:bookmarkStart w:id="0" w:name="_GoBack"/>
      <w:bookmarkEnd w:id="0"/>
    </w:p>
    <w:sectPr>
      <w:pgSz w:w="11906" w:h="16838"/>
      <w:pgMar w:top="1440" w:right="1304" w:bottom="1440" w:left="130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D0B5D"/>
    <w:rsid w:val="43B8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2018-07-25T10:22:05Z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