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仿宋简体"/>
          <w:color w:val="000000"/>
          <w:sz w:val="36"/>
          <w:szCs w:val="36"/>
        </w:rPr>
      </w:pPr>
      <w:bookmarkStart w:id="0" w:name="_GoBack"/>
      <w:r>
        <w:rPr>
          <w:rFonts w:ascii="Times New Roman" w:hAnsi="方正仿宋简体" w:eastAsia="方正仿宋简体"/>
          <w:color w:val="000000"/>
          <w:sz w:val="36"/>
          <w:szCs w:val="36"/>
        </w:rPr>
        <w:t>文山市教育系统公开招聘编外合同制教师报名表</w:t>
      </w:r>
    </w:p>
    <w:bookmarkEnd w:id="0"/>
    <w:tbl>
      <w:tblPr>
        <w:tblStyle w:val="3"/>
        <w:tblW w:w="9842" w:type="dxa"/>
        <w:jc w:val="center"/>
        <w:tblInd w:w="34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85"/>
        <w:gridCol w:w="1083"/>
        <w:gridCol w:w="96"/>
        <w:gridCol w:w="1030"/>
        <w:gridCol w:w="1238"/>
        <w:gridCol w:w="202"/>
        <w:gridCol w:w="1216"/>
        <w:gridCol w:w="746"/>
        <w:gridCol w:w="104"/>
        <w:gridCol w:w="13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  <w:t>家庭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6"/>
                <w:szCs w:val="26"/>
              </w:rPr>
              <w:t>住址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普通话等  级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报考学校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报考岗位</w:t>
            </w:r>
          </w:p>
          <w:p>
            <w:pPr>
              <w:widowControl/>
              <w:spacing w:line="380" w:lineRule="exact"/>
              <w:ind w:firstLine="9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18"/>
                <w:szCs w:val="18"/>
              </w:rPr>
              <w:t>（填高中、初中或小学）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12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报考科目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学习工作简历和奖惩情况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6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工作单位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或档案托管单位意见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资格审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sz w:val="24"/>
              </w:rPr>
            </w:pPr>
            <w:r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26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  <w:p>
            <w:pPr>
              <w:spacing w:line="50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4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right="400"/>
        <w:rPr>
          <w:rFonts w:ascii="Times New Roman" w:hAnsi="Times New Roman" w:eastAsia="方正仿宋简体"/>
          <w:color w:val="000000"/>
          <w:sz w:val="10"/>
          <w:szCs w:val="10"/>
        </w:rPr>
      </w:pPr>
    </w:p>
    <w:p/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0A04"/>
    <w:rsid w:val="4B990A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文山州文山市党政机关单位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2018-07-30T02:44:00Z</dcterms:created>
  <dc:creator>文山市教育局</dc:creator>
  <cp:lastModifiedBy>文山市教育局</cp:lastModifiedBy>
  <dcterms:modified xsi:type="dcterms:W3CDTF">2018-07-30T02:45:19Z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