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516" w:type="dxa"/>
        <w:jc w:val="center"/>
        <w:tblInd w:w="-497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861"/>
        <w:gridCol w:w="624"/>
        <w:gridCol w:w="1327"/>
        <w:gridCol w:w="664"/>
        <w:gridCol w:w="731"/>
        <w:gridCol w:w="684"/>
        <w:gridCol w:w="731"/>
        <w:gridCol w:w="601"/>
        <w:gridCol w:w="601"/>
        <w:gridCol w:w="166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9516" w:type="dxa"/>
            <w:gridSpan w:val="11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36"/>
                <w:szCs w:val="36"/>
              </w:rPr>
              <w:t> </w:t>
            </w:r>
            <w:r>
              <w:rPr>
                <w:rFonts w:ascii="仿宋" w:hAnsi="仿宋" w:eastAsia="仿宋" w:cs="仿宋"/>
                <w:b/>
                <w:color w:val="000000"/>
                <w:sz w:val="36"/>
                <w:szCs w:val="36"/>
              </w:rPr>
              <w:t> </w:t>
            </w:r>
            <w:r>
              <w:rPr>
                <w:rFonts w:hint="eastAsia" w:ascii="仿宋" w:hAnsi="仿宋" w:eastAsia="仿宋" w:cs="仿宋"/>
                <w:b/>
                <w:color w:val="000000"/>
                <w:sz w:val="36"/>
                <w:szCs w:val="36"/>
              </w:rPr>
              <w:t>瓯海区2018年幼儿园教师招聘报名表</w:t>
            </w:r>
            <w:bookmarkStart w:id="0" w:name="_GoBack"/>
            <w:bookmarkEnd w:id="0"/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102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出生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照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0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现户籍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资格证书类别</w:t>
            </w:r>
          </w:p>
        </w:tc>
        <w:tc>
          <w:tcPr>
            <w:tcW w:w="207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20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347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毕业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院校</w:t>
            </w:r>
          </w:p>
        </w:tc>
        <w:tc>
          <w:tcPr>
            <w:tcW w:w="428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347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359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2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家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住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址</w:t>
            </w:r>
          </w:p>
        </w:tc>
        <w:tc>
          <w:tcPr>
            <w:tcW w:w="4891" w:type="dxa"/>
            <w:gridSpan w:val="6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固定电话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0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1" w:type="dxa"/>
            <w:gridSpan w:val="6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2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家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成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情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14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59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102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9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02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9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02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9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6" w:hRule="atLeast"/>
          <w:jc w:val="center"/>
        </w:trPr>
        <w:tc>
          <w:tcPr>
            <w:tcW w:w="10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48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  <w:jc w:val="center"/>
        </w:trPr>
        <w:tc>
          <w:tcPr>
            <w:tcW w:w="10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奖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惩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情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848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0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48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right="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wordWrap w:val="0"/>
        <w:spacing w:line="240" w:lineRule="auto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E7F1D"/>
    <w:rsid w:val="3F2E7F1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color w:val="333333"/>
      <w:u w:val="none"/>
    </w:rPr>
  </w:style>
  <w:style w:type="character" w:customStyle="1" w:styleId="9">
    <w:name w:val="hover"/>
    <w:basedOn w:val="4"/>
    <w:uiPriority w:val="0"/>
    <w:rPr>
      <w:color w:val="000000"/>
      <w:shd w:val="clear" w:fill="FFFFFF"/>
    </w:rPr>
  </w:style>
  <w:style w:type="character" w:customStyle="1" w:styleId="10">
    <w:name w:val="wx-space"/>
    <w:basedOn w:val="4"/>
    <w:uiPriority w:val="0"/>
  </w:style>
  <w:style w:type="character" w:customStyle="1" w:styleId="11">
    <w:name w:val="wx-space1"/>
    <w:basedOn w:val="4"/>
    <w:uiPriority w:val="0"/>
  </w:style>
  <w:style w:type="character" w:customStyle="1" w:styleId="12">
    <w:name w:val="hover4"/>
    <w:basedOn w:val="4"/>
    <w:uiPriority w:val="0"/>
    <w:rPr>
      <w:color w:val="00000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93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2018-08-08T05:12:00Z</dcterms:created>
  <dc:creator>水无鱼</dc:creator>
  <cp:lastModifiedBy>水无鱼</cp:lastModifiedBy>
  <dcterms:modified xsi:type="dcterms:W3CDTF">2018-08-08T06:47:38Z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