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：</w:t>
      </w:r>
    </w:p>
    <w:p>
      <w:pPr>
        <w:widowControl/>
        <w:spacing w:line="460" w:lineRule="atLeast"/>
        <w:jc w:val="center"/>
        <w:rPr>
          <w:rFonts w:hint="eastAsia" w:ascii="宋体" w:hAnsi="宋体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  <w:lang w:eastAsia="zh-CN"/>
        </w:rPr>
        <w:t>三亚市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>天涯区招聘</w:t>
      </w:r>
      <w:r>
        <w:rPr>
          <w:rFonts w:hint="eastAsia" w:ascii="宋体" w:hAnsi="宋体" w:cs="宋体"/>
          <w:color w:val="000000"/>
          <w:kern w:val="0"/>
          <w:sz w:val="36"/>
          <w:szCs w:val="36"/>
          <w:lang w:eastAsia="zh-CN"/>
        </w:rPr>
        <w:t>公办中小学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>临聘教师报名表</w:t>
      </w:r>
    </w:p>
    <w:p>
      <w:pPr>
        <w:widowControl/>
        <w:spacing w:line="460" w:lineRule="atLeast"/>
        <w:jc w:val="center"/>
        <w:rPr>
          <w:rFonts w:hint="eastAsia" w:ascii="宋体" w:hAnsi="宋体" w:cs="宋体"/>
          <w:color w:val="000000"/>
          <w:kern w:val="0"/>
          <w:sz w:val="15"/>
          <w:szCs w:val="15"/>
        </w:rPr>
      </w:pPr>
    </w:p>
    <w:tbl>
      <w:tblPr>
        <w:tblStyle w:val="6"/>
        <w:tblW w:w="95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4"/>
        <w:gridCol w:w="449"/>
        <w:gridCol w:w="569"/>
        <w:gridCol w:w="524"/>
        <w:gridCol w:w="210"/>
        <w:gridCol w:w="554"/>
        <w:gridCol w:w="434"/>
        <w:gridCol w:w="584"/>
        <w:gridCol w:w="719"/>
        <w:gridCol w:w="539"/>
        <w:gridCol w:w="15"/>
        <w:gridCol w:w="195"/>
        <w:gridCol w:w="539"/>
        <w:gridCol w:w="434"/>
        <w:gridCol w:w="90"/>
        <w:gridCol w:w="15"/>
        <w:gridCol w:w="929"/>
        <w:gridCol w:w="15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01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202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寸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2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资格证书种类及任教学科</w:t>
            </w:r>
          </w:p>
        </w:tc>
        <w:tc>
          <w:tcPr>
            <w:tcW w:w="2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贯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4059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 市 县（市、区）</w:t>
            </w:r>
          </w:p>
        </w:tc>
        <w:tc>
          <w:tcPr>
            <w:tcW w:w="154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2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458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2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是否普通全日制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是否师范类专业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专业技术资格</w:t>
            </w:r>
          </w:p>
        </w:tc>
        <w:tc>
          <w:tcPr>
            <w:tcW w:w="24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外语语种及水平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水平</w:t>
            </w:r>
          </w:p>
        </w:tc>
        <w:tc>
          <w:tcPr>
            <w:tcW w:w="15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5855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普通话等级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404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479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167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（何年何月至何年何月在何学校学习，任何职务）</w:t>
            </w:r>
          </w:p>
        </w:tc>
        <w:tc>
          <w:tcPr>
            <w:tcW w:w="7892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7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在学期间</w:t>
            </w:r>
          </w:p>
          <w:p>
            <w:pPr>
              <w:widowControl/>
              <w:wordWrap w:val="0"/>
              <w:spacing w:line="360" w:lineRule="atLeast"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7892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67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</w:t>
            </w:r>
          </w:p>
        </w:tc>
        <w:tc>
          <w:tcPr>
            <w:tcW w:w="359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是否同意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统一调配</w:t>
            </w:r>
          </w:p>
        </w:tc>
        <w:tc>
          <w:tcPr>
            <w:tcW w:w="257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5" w:hRule="atLeast"/>
        </w:trPr>
        <w:tc>
          <w:tcPr>
            <w:tcW w:w="9570" w:type="dxa"/>
            <w:gridSpan w:val="1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95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诚信声明：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wordWrap w:val="0"/>
              <w:spacing w:line="49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考生签名（手写）： 年 月 日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资格审查意见</w:t>
            </w:r>
          </w:p>
        </w:tc>
        <w:tc>
          <w:tcPr>
            <w:tcW w:w="8865" w:type="dxa"/>
            <w:gridSpan w:val="1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ind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wordWrap w:val="0"/>
              <w:spacing w:line="360" w:lineRule="atLeast"/>
              <w:ind w:left="18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盖 章</w:t>
            </w:r>
          </w:p>
          <w:p>
            <w:pPr>
              <w:widowControl/>
              <w:wordWrap w:val="0"/>
              <w:spacing w:line="360" w:lineRule="atLeast"/>
              <w:ind w:left="166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月 日</w:t>
            </w:r>
          </w:p>
        </w:tc>
      </w:tr>
    </w:tbl>
    <w:p>
      <w:pPr>
        <w:widowControl/>
        <w:spacing w:line="375" w:lineRule="atLeast"/>
        <w:jc w:val="left"/>
      </w:pPr>
      <w:r>
        <w:rPr>
          <w:rFonts w:hint="eastAsia" w:ascii="仿宋_GB2312" w:hAnsi="Arial" w:eastAsia="仿宋_GB2312" w:cs="Arial"/>
          <w:color w:val="3E3E3E"/>
          <w:kern w:val="0"/>
          <w:szCs w:val="21"/>
        </w:rPr>
        <w:t>注：本表一式2份，经审核通过后，一份交区教科局人事部门，一份交区人事劳动部门备案。</w:t>
      </w:r>
    </w:p>
    <w:p>
      <w:pPr>
        <w:spacing w:line="6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6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三亚市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eastAsia="zh-CN"/>
        </w:rPr>
        <w:t>天涯区公办中小学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公开招聘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  <w:lang w:eastAsia="zh-CN"/>
        </w:rPr>
        <w:t>临聘教师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岗位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  <w:lang w:eastAsia="zh-CN"/>
        </w:rPr>
        <w:t>信息表</w:t>
      </w:r>
    </w:p>
    <w:tbl>
      <w:tblPr>
        <w:tblStyle w:val="7"/>
        <w:tblW w:w="14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10"/>
        <w:gridCol w:w="1095"/>
        <w:gridCol w:w="1605"/>
        <w:gridCol w:w="1065"/>
        <w:gridCol w:w="870"/>
        <w:gridCol w:w="810"/>
        <w:gridCol w:w="1875"/>
        <w:gridCol w:w="1031"/>
        <w:gridCol w:w="1069"/>
        <w:gridCol w:w="173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eastAsia="zh-CN"/>
              </w:rPr>
              <w:t>岗位编号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主管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招考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招考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职数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户籍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spacing w:line="600" w:lineRule="exact"/>
              <w:jc w:val="both"/>
              <w:rPr>
                <w:rFonts w:hint="eastAsia" w:ascii="方正小标宋简体" w:hAnsi="仿宋_GB2312" w:eastAsia="方正小标宋简体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三亚市天涯区教育科技局</w:t>
            </w:r>
          </w:p>
        </w:tc>
        <w:tc>
          <w:tcPr>
            <w:tcW w:w="1095" w:type="dxa"/>
            <w:vAlign w:val="top"/>
          </w:tcPr>
          <w:p>
            <w:pPr>
              <w:spacing w:line="600" w:lineRule="exact"/>
              <w:jc w:val="both"/>
              <w:rPr>
                <w:rFonts w:hint="eastAsia" w:ascii="方正小标宋简体" w:hAnsi="仿宋_GB2312" w:eastAsia="方正小标宋简体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三亚市第三中学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具有初级中学及以上相应学科教师资格证；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spacing w:line="600" w:lineRule="exact"/>
              <w:jc w:val="both"/>
              <w:rPr>
                <w:rFonts w:hint="eastAsia" w:ascii="方正小标宋简体" w:hAnsi="仿宋_GB2312" w:eastAsia="方正小标宋简体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top"/>
          </w:tcPr>
          <w:p>
            <w:pPr>
              <w:spacing w:line="600" w:lineRule="exact"/>
              <w:jc w:val="both"/>
              <w:rPr>
                <w:rFonts w:hint="eastAsia" w:ascii="方正小标宋简体" w:hAnsi="仿宋_GB2312" w:eastAsia="方正小标宋简体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三亚市第三中学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具有初级中学及以上相应学科教师资格证；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spacing w:line="600" w:lineRule="exact"/>
              <w:jc w:val="both"/>
              <w:rPr>
                <w:rFonts w:hint="eastAsia" w:ascii="方正小标宋简体" w:hAnsi="仿宋_GB2312" w:eastAsia="方正小标宋简体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top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三亚市第三中学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具有初级中学及以上相应学科教师资格证；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spacing w:line="600" w:lineRule="exact"/>
              <w:jc w:val="both"/>
              <w:rPr>
                <w:rFonts w:hint="eastAsia" w:ascii="方正小标宋简体" w:hAnsi="仿宋_GB2312" w:eastAsia="方正小标宋简体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三亚市高峰初级中学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音乐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全日制大专及以上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具有初级中学及以上相应学科教师资格证；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spacing w:line="600" w:lineRule="exact"/>
              <w:jc w:val="both"/>
              <w:rPr>
                <w:rFonts w:hint="eastAsia" w:ascii="方正小标宋简体" w:hAnsi="仿宋_GB2312" w:eastAsia="方正小标宋简体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三亚市天涯初级中学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简体" w:hAnsi="仿宋_GB2312" w:eastAsia="方正小标宋简体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具有初级中学及以上相应学科教师资格证；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三亚市南岛学校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具有初级中学及以上相应学科教师资格证；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三亚市南岛学校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具有初级中学及以上相应学科教师资格证；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三亚市第四小学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三亚市第四小学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三亚市天涯区金鸡岭小学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三亚市天涯区金鸡岭小学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三亚市天涯区回辉小学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三亚市天涯区抱龙小学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  <w:t>三亚市天涯区回新逸夫小学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  <w:t>三亚市天涯区回新逸夫小学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三亚市天涯区扎南小学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三亚市天涯区水蛟小学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三亚市天涯区天涯小学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音乐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舞蹈专业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三亚市天涯区满地可希望小学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三亚市天涯区教育科技局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三亚市天涯区文门小学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美术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全日大专科及以上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具有小学及以上相应学科教师资格证；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级甲等以上普通话等级证书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-4"/>
          <w:sz w:val="32"/>
          <w:szCs w:val="22"/>
          <w:lang w:eastAsia="zh-CN"/>
        </w:rPr>
      </w:pPr>
    </w:p>
    <w:p>
      <w:pPr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moder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modern"/>
    <w:pitch w:val="default"/>
    <w:sig w:usb0="E00002FF" w:usb1="4000045F" w:usb2="00000000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swiss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B0CDE"/>
    <w:rsid w:val="67CB0C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2018-08-29T08:27:00Z</dcterms:created>
  <dc:creator>黎斯</dc:creator>
  <cp:lastModifiedBy>黎斯</cp:lastModifiedBy>
  <dcterms:modified xsi:type="dcterms:W3CDTF">2018-08-29T08:37:08Z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