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73D1C" w14:textId="77777777" w:rsidR="006F7004" w:rsidRPr="006F7004" w:rsidRDefault="006F7004" w:rsidP="006F7004">
      <w:pPr>
        <w:widowControl/>
        <w:spacing w:line="560" w:lineRule="exact"/>
        <w:jc w:val="left"/>
        <w:rPr>
          <w:rFonts w:ascii="方正小标宋简体" w:eastAsia="方正小标宋简体" w:hAnsi="华文中宋" w:cs="宋体"/>
          <w:bCs/>
          <w:color w:val="000000" w:themeColor="text1"/>
          <w:kern w:val="0"/>
          <w:sz w:val="24"/>
          <w:szCs w:val="44"/>
        </w:rPr>
      </w:pPr>
      <w:bookmarkStart w:id="0" w:name="_GoBack"/>
      <w:bookmarkEnd w:id="0"/>
      <w:r w:rsidRPr="006F7004">
        <w:rPr>
          <w:rFonts w:ascii="黑体" w:eastAsia="黑体" w:hAnsi="黑体" w:cs="宋体" w:hint="eastAsia"/>
          <w:bCs/>
          <w:color w:val="000000" w:themeColor="text1"/>
          <w:kern w:val="0"/>
          <w:sz w:val="32"/>
          <w:szCs w:val="44"/>
        </w:rPr>
        <w:t>附件2</w:t>
      </w:r>
    </w:p>
    <w:p w14:paraId="5D506171" w14:textId="77777777" w:rsidR="006F7004" w:rsidRPr="006F7004" w:rsidRDefault="006F7004" w:rsidP="006F7004">
      <w:pPr>
        <w:widowControl/>
        <w:spacing w:line="560" w:lineRule="exact"/>
        <w:ind w:firstLineChars="200" w:firstLine="720"/>
        <w:jc w:val="center"/>
        <w:rPr>
          <w:rFonts w:ascii="方正小标宋简体" w:eastAsia="方正小标宋简体" w:hAnsi="华文中宋" w:cs="宋体"/>
          <w:bCs/>
          <w:color w:val="000000" w:themeColor="text1"/>
          <w:kern w:val="0"/>
          <w:sz w:val="36"/>
          <w:szCs w:val="44"/>
        </w:rPr>
      </w:pPr>
      <w:r w:rsidRPr="006F7004">
        <w:rPr>
          <w:rFonts w:ascii="方正小标宋简体" w:eastAsia="方正小标宋简体" w:hAnsi="华文中宋" w:cs="宋体" w:hint="eastAsia"/>
          <w:bCs/>
          <w:color w:val="000000" w:themeColor="text1"/>
          <w:kern w:val="0"/>
          <w:sz w:val="36"/>
          <w:szCs w:val="44"/>
        </w:rPr>
        <w:t>北京大学附属中学</w:t>
      </w:r>
    </w:p>
    <w:p w14:paraId="6FB71912" w14:textId="77777777" w:rsidR="006F7004" w:rsidRPr="006F7004" w:rsidRDefault="006F7004" w:rsidP="006F7004">
      <w:pPr>
        <w:widowControl/>
        <w:spacing w:line="560" w:lineRule="exact"/>
        <w:ind w:firstLineChars="200" w:firstLine="720"/>
        <w:jc w:val="center"/>
        <w:rPr>
          <w:rFonts w:ascii="方正小标宋简体" w:eastAsia="方正小标宋简体" w:hAnsi="华文中宋" w:cs="宋体"/>
          <w:bCs/>
          <w:color w:val="000000" w:themeColor="text1"/>
          <w:kern w:val="0"/>
          <w:sz w:val="36"/>
          <w:szCs w:val="44"/>
        </w:rPr>
      </w:pPr>
      <w:r w:rsidRPr="006F7004">
        <w:rPr>
          <w:rFonts w:ascii="方正小标宋简体" w:eastAsia="方正小标宋简体" w:hAnsi="华文中宋" w:cs="宋体" w:hint="eastAsia"/>
          <w:bCs/>
          <w:color w:val="000000" w:themeColor="text1"/>
          <w:kern w:val="0"/>
          <w:sz w:val="36"/>
          <w:szCs w:val="44"/>
        </w:rPr>
        <w:t>2019年市级统筹教师招聘公告</w:t>
      </w:r>
    </w:p>
    <w:p w14:paraId="5E49AC64" w14:textId="77777777" w:rsidR="006F7004" w:rsidRDefault="006F7004" w:rsidP="006F7004">
      <w:pPr>
        <w:widowControl/>
        <w:spacing w:line="560" w:lineRule="exact"/>
        <w:ind w:firstLineChars="200" w:firstLine="640"/>
        <w:jc w:val="left"/>
        <w:rPr>
          <w:rFonts w:ascii="仿宋" w:eastAsia="仿宋" w:hAnsi="仿宋" w:cs="宋体"/>
          <w:kern w:val="0"/>
          <w:sz w:val="32"/>
          <w:szCs w:val="32"/>
        </w:rPr>
      </w:pPr>
    </w:p>
    <w:p w14:paraId="4B67650C" w14:textId="77777777" w:rsidR="006F7004" w:rsidRPr="006654E3" w:rsidRDefault="006F7004" w:rsidP="006F7004">
      <w:pPr>
        <w:widowControl/>
        <w:spacing w:line="560" w:lineRule="exact"/>
        <w:ind w:firstLineChars="200" w:firstLine="640"/>
        <w:jc w:val="left"/>
        <w:rPr>
          <w:rFonts w:ascii="仿宋" w:eastAsia="仿宋" w:hAnsi="仿宋" w:cs="宋体"/>
          <w:color w:val="000000" w:themeColor="text1"/>
          <w:kern w:val="0"/>
          <w:sz w:val="32"/>
          <w:szCs w:val="32"/>
        </w:rPr>
      </w:pPr>
      <w:r w:rsidRPr="006654E3">
        <w:rPr>
          <w:rFonts w:ascii="仿宋" w:eastAsia="仿宋" w:hAnsi="仿宋" w:cs="宋体" w:hint="eastAsia"/>
          <w:kern w:val="0"/>
          <w:sz w:val="32"/>
          <w:szCs w:val="32"/>
        </w:rPr>
        <w:t>根据市教委建立市级优质教育资源统筹工作的要求和部署，北京大学附属中学作为北京市级优质教育资源统筹学校，服务于北京市基础教育事业。现根据办学需要，拟面向社会进行公开招聘。</w:t>
      </w:r>
      <w:r w:rsidRPr="006654E3">
        <w:rPr>
          <w:rFonts w:ascii="仿宋" w:eastAsia="仿宋" w:hAnsi="仿宋" w:cs="宋体"/>
          <w:color w:val="000000" w:themeColor="text1"/>
          <w:kern w:val="0"/>
          <w:sz w:val="32"/>
          <w:szCs w:val="32"/>
        </w:rPr>
        <w:t>根据北京市关于事业单位公开招聘的有关规定</w:t>
      </w:r>
      <w:r w:rsidRPr="006654E3">
        <w:rPr>
          <w:rFonts w:ascii="仿宋" w:eastAsia="仿宋" w:hAnsi="仿宋" w:cs="宋体" w:hint="eastAsia"/>
          <w:color w:val="000000" w:themeColor="text1"/>
          <w:kern w:val="0"/>
          <w:sz w:val="32"/>
          <w:szCs w:val="32"/>
        </w:rPr>
        <w:t>，在公开招聘过程中，我校贯彻公开、平等、竞争、择优的原则，具体招聘要求及程序说明如下：</w:t>
      </w:r>
      <w:r w:rsidRPr="006654E3">
        <w:rPr>
          <w:rFonts w:ascii="仿宋" w:eastAsia="仿宋" w:hAnsi="仿宋" w:cs="宋体"/>
          <w:color w:val="000000" w:themeColor="text1"/>
          <w:kern w:val="0"/>
          <w:sz w:val="32"/>
          <w:szCs w:val="32"/>
        </w:rPr>
        <w:t xml:space="preserve">　</w:t>
      </w:r>
    </w:p>
    <w:p w14:paraId="589C6CB4" w14:textId="77777777" w:rsidR="006F7004" w:rsidRPr="006654E3" w:rsidRDefault="006F7004" w:rsidP="006F7004">
      <w:pPr>
        <w:widowControl/>
        <w:spacing w:line="360" w:lineRule="auto"/>
        <w:ind w:firstLineChars="200" w:firstLine="640"/>
        <w:jc w:val="left"/>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一、</w:t>
      </w:r>
      <w:r w:rsidRPr="006654E3">
        <w:rPr>
          <w:rFonts w:ascii="仿宋" w:eastAsia="仿宋" w:hAnsi="仿宋" w:cs="宋体"/>
          <w:color w:val="000000" w:themeColor="text1"/>
          <w:kern w:val="0"/>
          <w:sz w:val="32"/>
          <w:szCs w:val="32"/>
        </w:rPr>
        <w:t>招聘计划</w:t>
      </w:r>
    </w:p>
    <w:p w14:paraId="04030C16" w14:textId="77777777" w:rsidR="006F7004" w:rsidRPr="006654E3" w:rsidRDefault="006F7004" w:rsidP="006F7004">
      <w:pPr>
        <w:widowControl/>
        <w:spacing w:line="360" w:lineRule="auto"/>
        <w:ind w:firstLineChars="200" w:firstLine="640"/>
        <w:jc w:val="left"/>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详见附件《</w:t>
      </w:r>
      <w:r w:rsidRPr="006654E3">
        <w:rPr>
          <w:rFonts w:ascii="仿宋" w:eastAsia="仿宋" w:hAnsi="仿宋" w:cs="宋体"/>
          <w:color w:val="000000" w:themeColor="text1"/>
          <w:kern w:val="0"/>
          <w:sz w:val="32"/>
          <w:szCs w:val="32"/>
        </w:rPr>
        <w:t>201</w:t>
      </w:r>
      <w:r w:rsidRPr="006654E3">
        <w:rPr>
          <w:rFonts w:ascii="仿宋" w:eastAsia="仿宋" w:hAnsi="仿宋" w:cs="宋体" w:hint="eastAsia"/>
          <w:color w:val="000000" w:themeColor="text1"/>
          <w:kern w:val="0"/>
          <w:sz w:val="32"/>
          <w:szCs w:val="32"/>
        </w:rPr>
        <w:t>9年北大附中面向社会人员公开招聘岗位表》。</w:t>
      </w:r>
    </w:p>
    <w:p w14:paraId="03F3618B" w14:textId="77777777" w:rsidR="006F7004" w:rsidRPr="006654E3" w:rsidRDefault="006F7004" w:rsidP="006F7004">
      <w:pPr>
        <w:widowControl/>
        <w:spacing w:line="360" w:lineRule="auto"/>
        <w:ind w:firstLineChars="200" w:firstLine="640"/>
        <w:jc w:val="left"/>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二、</w:t>
      </w:r>
      <w:r w:rsidRPr="006654E3">
        <w:rPr>
          <w:rFonts w:ascii="仿宋" w:eastAsia="仿宋" w:hAnsi="仿宋" w:cs="宋体"/>
          <w:color w:val="000000" w:themeColor="text1"/>
          <w:kern w:val="0"/>
          <w:sz w:val="32"/>
          <w:szCs w:val="32"/>
        </w:rPr>
        <w:t>报考条件</w:t>
      </w:r>
    </w:p>
    <w:p w14:paraId="2AF1B1CB" w14:textId="77777777" w:rsidR="006F7004" w:rsidRPr="006654E3" w:rsidRDefault="006F7004" w:rsidP="006F7004">
      <w:pPr>
        <w:pStyle w:val="aa"/>
        <w:shd w:val="clear" w:color="auto" w:fill="FFFFFF"/>
        <w:spacing w:before="0" w:beforeAutospacing="0" w:after="0" w:afterAutospacing="0" w:line="360" w:lineRule="auto"/>
        <w:ind w:firstLineChars="200" w:firstLine="640"/>
        <w:textAlignment w:val="center"/>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（一）</w:t>
      </w:r>
      <w:r w:rsidR="00003B33">
        <w:rPr>
          <w:rFonts w:ascii="仿宋" w:eastAsia="仿宋" w:hAnsi="仿宋" w:hint="eastAsia"/>
          <w:color w:val="000000" w:themeColor="text1"/>
          <w:sz w:val="32"/>
          <w:szCs w:val="32"/>
        </w:rPr>
        <w:t>仅限具有北京市常住户口的</w:t>
      </w:r>
      <w:r w:rsidR="00B96A11" w:rsidRPr="006654E3">
        <w:rPr>
          <w:rFonts w:ascii="仿宋" w:eastAsia="仿宋" w:hAnsi="仿宋" w:hint="eastAsia"/>
          <w:color w:val="000000" w:themeColor="text1"/>
          <w:sz w:val="32"/>
          <w:szCs w:val="32"/>
        </w:rPr>
        <w:t>社会人员</w:t>
      </w:r>
      <w:r w:rsidR="00003B33">
        <w:rPr>
          <w:rFonts w:ascii="仿宋" w:eastAsia="仿宋" w:hAnsi="仿宋" w:hint="eastAsia"/>
          <w:color w:val="000000" w:themeColor="text1"/>
          <w:sz w:val="32"/>
          <w:szCs w:val="32"/>
        </w:rPr>
        <w:t>报名</w:t>
      </w:r>
      <w:r w:rsidR="00B96A11" w:rsidRPr="006654E3">
        <w:rPr>
          <w:rFonts w:ascii="仿宋" w:eastAsia="仿宋" w:hAnsi="仿宋" w:hint="eastAsia"/>
          <w:color w:val="000000" w:themeColor="text1"/>
          <w:sz w:val="32"/>
          <w:szCs w:val="32"/>
        </w:rPr>
        <w:t>;</w:t>
      </w:r>
    </w:p>
    <w:p w14:paraId="153E773D"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（二）遵守宪法和法律，具有良好的品行；</w:t>
      </w:r>
    </w:p>
    <w:p w14:paraId="1871255F"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（三）具有岗位需要的专业和技能；</w:t>
      </w:r>
    </w:p>
    <w:p w14:paraId="47B3688E"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（四）符合岗位要求的身体条件；</w:t>
      </w:r>
    </w:p>
    <w:p w14:paraId="48BEEE85"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（五）</w:t>
      </w:r>
      <w:r w:rsidR="000D135A">
        <w:rPr>
          <w:rFonts w:ascii="仿宋" w:eastAsia="仿宋" w:hAnsi="仿宋" w:cs="宋体" w:hint="eastAsia"/>
          <w:color w:val="000000" w:themeColor="text1"/>
          <w:kern w:val="0"/>
          <w:sz w:val="32"/>
          <w:szCs w:val="32"/>
        </w:rPr>
        <w:t>具有</w:t>
      </w:r>
      <w:r w:rsidRPr="006654E3">
        <w:rPr>
          <w:rFonts w:ascii="仿宋" w:eastAsia="仿宋" w:hAnsi="仿宋" w:cs="宋体" w:hint="eastAsia"/>
          <w:color w:val="000000" w:themeColor="text1"/>
          <w:kern w:val="0"/>
          <w:sz w:val="32"/>
          <w:szCs w:val="32"/>
        </w:rPr>
        <w:t>岗位要求的学历、学位证书；</w:t>
      </w:r>
    </w:p>
    <w:p w14:paraId="5FD14379"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（六）符合公开招聘回避制度的有关规定；</w:t>
      </w:r>
    </w:p>
    <w:p w14:paraId="7A166D05"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（七）社会人员具有北京市常住户口，且人事、档案关系均在北京市；</w:t>
      </w:r>
    </w:p>
    <w:p w14:paraId="49614084" w14:textId="77777777" w:rsidR="006F7004" w:rsidRPr="006654E3" w:rsidRDefault="006F7004" w:rsidP="006F7004">
      <w:pPr>
        <w:widowControl/>
        <w:shd w:val="clear" w:color="auto" w:fill="FFFFFF"/>
        <w:spacing w:line="360" w:lineRule="auto"/>
        <w:ind w:firstLineChars="200" w:firstLine="640"/>
        <w:jc w:val="left"/>
        <w:textAlignment w:val="center"/>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t>（</w:t>
      </w:r>
      <w:r w:rsidR="00003B33">
        <w:rPr>
          <w:rFonts w:ascii="仿宋" w:eastAsia="仿宋" w:hAnsi="仿宋" w:cs="宋体" w:hint="eastAsia"/>
          <w:color w:val="000000" w:themeColor="text1"/>
          <w:kern w:val="0"/>
          <w:sz w:val="32"/>
          <w:szCs w:val="32"/>
        </w:rPr>
        <w:t>八</w:t>
      </w:r>
      <w:r w:rsidRPr="006654E3">
        <w:rPr>
          <w:rFonts w:ascii="仿宋" w:eastAsia="仿宋" w:hAnsi="仿宋" w:cs="宋体" w:hint="eastAsia"/>
          <w:color w:val="000000" w:themeColor="text1"/>
          <w:kern w:val="0"/>
          <w:sz w:val="32"/>
          <w:szCs w:val="32"/>
        </w:rPr>
        <w:t>）招聘单位岗位所规定的其他条件。</w:t>
      </w:r>
    </w:p>
    <w:p w14:paraId="32F4F0C7" w14:textId="77777777" w:rsidR="006F7004" w:rsidRPr="006654E3" w:rsidRDefault="006F7004" w:rsidP="006F7004">
      <w:pPr>
        <w:widowControl/>
        <w:spacing w:line="360" w:lineRule="auto"/>
        <w:ind w:firstLineChars="200" w:firstLine="640"/>
        <w:jc w:val="left"/>
        <w:rPr>
          <w:rFonts w:ascii="仿宋" w:eastAsia="仿宋" w:hAnsi="仿宋" w:cs="宋体"/>
          <w:color w:val="000000" w:themeColor="text1"/>
          <w:kern w:val="0"/>
          <w:sz w:val="32"/>
          <w:szCs w:val="32"/>
        </w:rPr>
      </w:pPr>
      <w:r w:rsidRPr="006654E3">
        <w:rPr>
          <w:rFonts w:ascii="仿宋" w:eastAsia="仿宋" w:hAnsi="仿宋" w:cs="宋体" w:hint="eastAsia"/>
          <w:color w:val="000000" w:themeColor="text1"/>
          <w:kern w:val="0"/>
          <w:sz w:val="32"/>
          <w:szCs w:val="32"/>
        </w:rPr>
        <w:lastRenderedPageBreak/>
        <w:t>三、报名</w:t>
      </w:r>
      <w:r w:rsidRPr="006654E3">
        <w:rPr>
          <w:rFonts w:ascii="仿宋" w:eastAsia="仿宋" w:hAnsi="仿宋" w:cs="宋体"/>
          <w:color w:val="000000" w:themeColor="text1"/>
          <w:kern w:val="0"/>
          <w:sz w:val="32"/>
          <w:szCs w:val="32"/>
        </w:rPr>
        <w:t>程序</w:t>
      </w:r>
    </w:p>
    <w:p w14:paraId="79C5E08D" w14:textId="77777777" w:rsidR="006F7004" w:rsidRPr="006654E3" w:rsidRDefault="006F7004" w:rsidP="006F7004">
      <w:pPr>
        <w:pStyle w:val="2"/>
        <w:shd w:val="clear" w:color="auto" w:fill="FFFFFF"/>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b w:val="0"/>
          <w:color w:val="000000" w:themeColor="text1"/>
          <w:sz w:val="32"/>
          <w:szCs w:val="32"/>
        </w:rPr>
        <w:t>（一）</w:t>
      </w:r>
      <w:r w:rsidRPr="006654E3">
        <w:rPr>
          <w:rFonts w:ascii="仿宋" w:eastAsia="仿宋" w:hAnsi="仿宋"/>
          <w:b w:val="0"/>
          <w:color w:val="000000" w:themeColor="text1"/>
          <w:sz w:val="32"/>
          <w:szCs w:val="32"/>
        </w:rPr>
        <w:t>职位查询</w:t>
      </w:r>
    </w:p>
    <w:p w14:paraId="37446E65" w14:textId="77777777" w:rsidR="006F7004" w:rsidRPr="006654E3" w:rsidRDefault="006F7004" w:rsidP="006F7004">
      <w:pPr>
        <w:pStyle w:val="2"/>
        <w:shd w:val="clear" w:color="auto" w:fill="FFFFFF"/>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b w:val="0"/>
          <w:bCs w:val="0"/>
          <w:color w:val="000000" w:themeColor="text1"/>
          <w:sz w:val="32"/>
          <w:szCs w:val="32"/>
        </w:rPr>
        <w:t>报考人员可查阅</w:t>
      </w:r>
      <w:r w:rsidRPr="006654E3">
        <w:rPr>
          <w:rFonts w:ascii="仿宋" w:eastAsia="仿宋" w:hAnsi="仿宋" w:hint="eastAsia"/>
          <w:b w:val="0"/>
          <w:bCs w:val="0"/>
          <w:color w:val="000000" w:themeColor="text1"/>
          <w:sz w:val="32"/>
          <w:szCs w:val="32"/>
        </w:rPr>
        <w:t>《公开招聘岗位表》，</w:t>
      </w:r>
      <w:r w:rsidRPr="006654E3">
        <w:rPr>
          <w:rFonts w:ascii="仿宋" w:eastAsia="仿宋" w:hAnsi="仿宋"/>
          <w:b w:val="0"/>
          <w:bCs w:val="0"/>
          <w:color w:val="000000" w:themeColor="text1"/>
          <w:sz w:val="32"/>
          <w:szCs w:val="32"/>
        </w:rPr>
        <w:t>需要咨询专业、学历、学位、资格条件等信息时，请报考人员与学校</w:t>
      </w:r>
      <w:r w:rsidRPr="006654E3">
        <w:rPr>
          <w:rFonts w:ascii="仿宋" w:eastAsia="仿宋" w:hAnsi="仿宋" w:hint="eastAsia"/>
          <w:b w:val="0"/>
          <w:bCs w:val="0"/>
          <w:color w:val="000000" w:themeColor="text1"/>
          <w:sz w:val="32"/>
          <w:szCs w:val="32"/>
        </w:rPr>
        <w:t>人力资源中心联系（联系方式：0</w:t>
      </w:r>
      <w:r w:rsidRPr="006654E3">
        <w:rPr>
          <w:rFonts w:ascii="仿宋" w:eastAsia="仿宋" w:hAnsi="仿宋"/>
          <w:b w:val="0"/>
          <w:bCs w:val="0"/>
          <w:color w:val="000000" w:themeColor="text1"/>
          <w:sz w:val="32"/>
          <w:szCs w:val="32"/>
        </w:rPr>
        <w:t>10-58751251</w:t>
      </w:r>
      <w:r w:rsidRPr="006654E3">
        <w:rPr>
          <w:rFonts w:ascii="仿宋" w:eastAsia="仿宋" w:hAnsi="仿宋" w:hint="eastAsia"/>
          <w:b w:val="0"/>
          <w:bCs w:val="0"/>
          <w:color w:val="000000" w:themeColor="text1"/>
          <w:sz w:val="32"/>
          <w:szCs w:val="32"/>
        </w:rPr>
        <w:t>）。</w:t>
      </w:r>
    </w:p>
    <w:p w14:paraId="574BE531"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（二）简历投递</w:t>
      </w:r>
    </w:p>
    <w:p w14:paraId="15A4741A"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color w:val="000000" w:themeColor="text1"/>
          <w:sz w:val="32"/>
          <w:szCs w:val="32"/>
        </w:rPr>
        <w:t>符合条件的应聘人员通过电子邮件进行报名，应聘人员请</w:t>
      </w:r>
      <w:r w:rsidRPr="006654E3">
        <w:rPr>
          <w:rFonts w:ascii="仿宋" w:eastAsia="仿宋" w:hAnsi="仿宋" w:hint="eastAsia"/>
          <w:color w:val="000000" w:themeColor="text1"/>
          <w:sz w:val="32"/>
          <w:szCs w:val="32"/>
        </w:rPr>
        <w:t>将下列材料发送至</w:t>
      </w:r>
      <w:r w:rsidRPr="006654E3">
        <w:rPr>
          <w:rFonts w:ascii="仿宋" w:eastAsia="仿宋" w:hAnsi="仿宋"/>
          <w:color w:val="000000" w:themeColor="text1"/>
          <w:sz w:val="32"/>
          <w:szCs w:val="32"/>
        </w:rPr>
        <w:t>group</w:t>
      </w:r>
      <w:r w:rsidRPr="006654E3">
        <w:rPr>
          <w:rFonts w:ascii="仿宋" w:eastAsia="仿宋" w:hAnsi="仿宋" w:hint="eastAsia"/>
          <w:color w:val="000000" w:themeColor="text1"/>
          <w:sz w:val="32"/>
          <w:szCs w:val="32"/>
        </w:rPr>
        <w:t>@</w:t>
      </w:r>
      <w:r w:rsidRPr="006654E3">
        <w:rPr>
          <w:rFonts w:ascii="仿宋" w:eastAsia="仿宋" w:hAnsi="仿宋"/>
          <w:color w:val="000000" w:themeColor="text1"/>
          <w:sz w:val="32"/>
          <w:szCs w:val="32"/>
        </w:rPr>
        <w:t>pkuschool.edu.cn</w:t>
      </w:r>
      <w:r w:rsidRPr="006654E3">
        <w:rPr>
          <w:rFonts w:ascii="仿宋" w:eastAsia="仿宋" w:hAnsi="仿宋" w:hint="eastAsia"/>
          <w:color w:val="000000" w:themeColor="text1"/>
          <w:sz w:val="32"/>
          <w:szCs w:val="32"/>
        </w:rPr>
        <w:t>：</w:t>
      </w:r>
    </w:p>
    <w:p w14:paraId="6106C11E" w14:textId="77777777" w:rsidR="006F7004" w:rsidRPr="006654E3" w:rsidRDefault="006F7004" w:rsidP="006F7004">
      <w:pPr>
        <w:pStyle w:val="aa"/>
        <w:numPr>
          <w:ilvl w:val="0"/>
          <w:numId w:val="3"/>
        </w:numPr>
        <w:tabs>
          <w:tab w:val="left" w:pos="1134"/>
        </w:tabs>
        <w:spacing w:before="0" w:beforeAutospacing="0" w:after="0" w:afterAutospacing="0" w:line="360" w:lineRule="auto"/>
        <w:ind w:left="0" w:firstLine="709"/>
        <w:rPr>
          <w:rFonts w:ascii="仿宋" w:eastAsia="仿宋" w:hAnsi="仿宋"/>
          <w:color w:val="000000" w:themeColor="text1"/>
          <w:sz w:val="32"/>
          <w:szCs w:val="32"/>
        </w:rPr>
      </w:pPr>
      <w:r w:rsidRPr="006654E3">
        <w:rPr>
          <w:rFonts w:ascii="仿宋" w:eastAsia="仿宋" w:hAnsi="仿宋" w:cs="Arial" w:hint="eastAsia"/>
          <w:color w:val="333333"/>
          <w:sz w:val="32"/>
          <w:szCs w:val="32"/>
        </w:rPr>
        <w:t>填写好的报名表（独立上传附件）；</w:t>
      </w:r>
    </w:p>
    <w:p w14:paraId="5B2B742A" w14:textId="77777777" w:rsidR="006F7004" w:rsidRPr="006654E3" w:rsidRDefault="006F7004" w:rsidP="006F7004">
      <w:pPr>
        <w:pStyle w:val="aa"/>
        <w:numPr>
          <w:ilvl w:val="0"/>
          <w:numId w:val="3"/>
        </w:numPr>
        <w:tabs>
          <w:tab w:val="left" w:pos="1134"/>
        </w:tabs>
        <w:spacing w:before="0" w:beforeAutospacing="0" w:after="0" w:afterAutospacing="0" w:line="360" w:lineRule="auto"/>
        <w:ind w:left="0" w:firstLine="709"/>
        <w:rPr>
          <w:rFonts w:ascii="仿宋" w:eastAsia="仿宋" w:hAnsi="仿宋"/>
          <w:color w:val="000000" w:themeColor="text1"/>
          <w:sz w:val="32"/>
          <w:szCs w:val="32"/>
        </w:rPr>
      </w:pPr>
      <w:r w:rsidRPr="006654E3">
        <w:rPr>
          <w:rFonts w:ascii="仿宋" w:eastAsia="仿宋" w:hAnsi="仿宋" w:cs="Arial" w:hint="eastAsia"/>
          <w:color w:val="333333"/>
          <w:sz w:val="32"/>
          <w:szCs w:val="32"/>
        </w:rPr>
        <w:t>个人简历 （独立上传附件）；</w:t>
      </w:r>
    </w:p>
    <w:p w14:paraId="2D14480D" w14:textId="77777777" w:rsidR="006F7004" w:rsidRPr="006654E3" w:rsidRDefault="006F7004" w:rsidP="006F7004">
      <w:pPr>
        <w:pStyle w:val="aa"/>
        <w:numPr>
          <w:ilvl w:val="0"/>
          <w:numId w:val="3"/>
        </w:numPr>
        <w:tabs>
          <w:tab w:val="left" w:pos="1134"/>
        </w:tabs>
        <w:spacing w:before="0" w:beforeAutospacing="0" w:after="0" w:afterAutospacing="0" w:line="360" w:lineRule="auto"/>
        <w:ind w:left="0" w:firstLine="709"/>
        <w:rPr>
          <w:rFonts w:ascii="仿宋" w:eastAsia="仿宋" w:hAnsi="仿宋"/>
          <w:color w:val="000000" w:themeColor="text1"/>
          <w:sz w:val="32"/>
          <w:szCs w:val="32"/>
        </w:rPr>
      </w:pPr>
      <w:r w:rsidRPr="006654E3">
        <w:rPr>
          <w:rFonts w:ascii="仿宋" w:eastAsia="仿宋" w:hAnsi="仿宋" w:hint="eastAsia"/>
          <w:color w:val="333333"/>
          <w:sz w:val="32"/>
          <w:szCs w:val="32"/>
        </w:rPr>
        <w:t>教师资格证、学历学位证书、普通话合格证书、英语六级证书的电子版（扫描为一个pdf或打包为一个文件夹上传附件）；</w:t>
      </w:r>
    </w:p>
    <w:p w14:paraId="7E1CD790" w14:textId="77777777" w:rsidR="006F7004" w:rsidRPr="006654E3" w:rsidRDefault="006F7004" w:rsidP="006F7004">
      <w:pPr>
        <w:pStyle w:val="aa"/>
        <w:numPr>
          <w:ilvl w:val="0"/>
          <w:numId w:val="3"/>
        </w:numPr>
        <w:tabs>
          <w:tab w:val="left" w:pos="1134"/>
        </w:tabs>
        <w:spacing w:before="0" w:beforeAutospacing="0" w:after="0" w:afterAutospacing="0" w:line="360" w:lineRule="auto"/>
        <w:ind w:left="0" w:firstLine="709"/>
        <w:rPr>
          <w:rFonts w:ascii="仿宋" w:eastAsia="仿宋" w:hAnsi="仿宋"/>
          <w:color w:val="000000" w:themeColor="text1"/>
          <w:sz w:val="32"/>
          <w:szCs w:val="32"/>
        </w:rPr>
      </w:pPr>
      <w:r w:rsidRPr="006654E3">
        <w:rPr>
          <w:rFonts w:ascii="仿宋" w:eastAsia="仿宋" w:hAnsi="仿宋" w:hint="eastAsia"/>
          <w:color w:val="333333"/>
          <w:sz w:val="32"/>
          <w:szCs w:val="32"/>
        </w:rPr>
        <w:t>户口本首页与本人页的扫描件或照片（独立上传附件）。</w:t>
      </w:r>
    </w:p>
    <w:p w14:paraId="33869C09" w14:textId="77777777" w:rsidR="006F7004" w:rsidRPr="006654E3" w:rsidRDefault="006F7004" w:rsidP="006F7004">
      <w:pPr>
        <w:pStyle w:val="aa"/>
        <w:spacing w:before="0" w:beforeAutospacing="0" w:after="0" w:afterAutospacing="0" w:line="560" w:lineRule="exact"/>
        <w:ind w:firstLineChars="200" w:firstLine="640"/>
        <w:rPr>
          <w:rFonts w:ascii="仿宋" w:eastAsia="仿宋" w:hAnsi="仿宋"/>
          <w:color w:val="000000" w:themeColor="text1"/>
          <w:sz w:val="32"/>
          <w:szCs w:val="32"/>
        </w:rPr>
      </w:pPr>
      <w:r w:rsidRPr="006654E3">
        <w:rPr>
          <w:rFonts w:ascii="仿宋" w:eastAsia="仿宋" w:hAnsi="仿宋" w:cs="Arial" w:hint="eastAsia"/>
          <w:color w:val="333333"/>
          <w:sz w:val="32"/>
          <w:szCs w:val="32"/>
        </w:rPr>
        <w:t>*注意：</w:t>
      </w:r>
      <w:r w:rsidRPr="006654E3">
        <w:rPr>
          <w:rFonts w:ascii="仿宋" w:eastAsia="仿宋" w:hAnsi="仿宋" w:hint="eastAsia"/>
          <w:color w:val="333333"/>
          <w:sz w:val="32"/>
          <w:szCs w:val="32"/>
        </w:rPr>
        <w:t>邮</w:t>
      </w:r>
      <w:r w:rsidRPr="006654E3">
        <w:rPr>
          <w:rFonts w:ascii="仿宋" w:eastAsia="仿宋" w:hAnsi="仿宋" w:cs="Arial" w:hint="eastAsia"/>
          <w:color w:val="333333"/>
          <w:sz w:val="32"/>
          <w:szCs w:val="32"/>
        </w:rPr>
        <w:t>件</w:t>
      </w:r>
      <w:r w:rsidRPr="006654E3">
        <w:rPr>
          <w:rFonts w:ascii="仿宋" w:eastAsia="仿宋" w:hAnsi="仿宋" w:hint="eastAsia"/>
          <w:color w:val="333333"/>
          <w:sz w:val="32"/>
          <w:szCs w:val="32"/>
        </w:rPr>
        <w:t>题</w:t>
      </w:r>
      <w:r w:rsidRPr="006654E3">
        <w:rPr>
          <w:rFonts w:ascii="仿宋" w:eastAsia="仿宋" w:hAnsi="仿宋" w:cs="Arial" w:hint="eastAsia"/>
          <w:color w:val="333333"/>
          <w:sz w:val="32"/>
          <w:szCs w:val="32"/>
        </w:rPr>
        <w:t>目形式</w:t>
      </w:r>
      <w:r w:rsidRPr="006654E3">
        <w:rPr>
          <w:rFonts w:ascii="仿宋" w:eastAsia="仿宋" w:hAnsi="仿宋" w:hint="eastAsia"/>
          <w:color w:val="333333"/>
          <w:sz w:val="32"/>
          <w:szCs w:val="32"/>
        </w:rPr>
        <w:t>务</w:t>
      </w:r>
      <w:r w:rsidRPr="006654E3">
        <w:rPr>
          <w:rFonts w:ascii="仿宋" w:eastAsia="仿宋" w:hAnsi="仿宋" w:cs="Arial" w:hint="eastAsia"/>
          <w:color w:val="333333"/>
          <w:sz w:val="32"/>
          <w:szCs w:val="32"/>
        </w:rPr>
        <w:t>必</w:t>
      </w:r>
      <w:r w:rsidRPr="006654E3">
        <w:rPr>
          <w:rFonts w:ascii="仿宋" w:eastAsia="仿宋" w:hAnsi="仿宋" w:hint="eastAsia"/>
          <w:color w:val="333333"/>
          <w:sz w:val="32"/>
          <w:szCs w:val="32"/>
        </w:rPr>
        <w:t>为</w:t>
      </w:r>
      <w:r w:rsidRPr="006654E3">
        <w:rPr>
          <w:rFonts w:ascii="仿宋" w:eastAsia="仿宋" w:hAnsi="仿宋" w:cs="Arial" w:hint="eastAsia"/>
          <w:color w:val="333333"/>
          <w:sz w:val="32"/>
          <w:szCs w:val="32"/>
        </w:rPr>
        <w:t>：201</w:t>
      </w:r>
      <w:r w:rsidRPr="006654E3">
        <w:rPr>
          <w:rFonts w:ascii="仿宋" w:eastAsia="仿宋" w:hAnsi="仿宋" w:cs="Arial"/>
          <w:color w:val="333333"/>
          <w:sz w:val="32"/>
          <w:szCs w:val="32"/>
        </w:rPr>
        <w:t>9</w:t>
      </w:r>
      <w:r w:rsidRPr="006654E3">
        <w:rPr>
          <w:rFonts w:ascii="仿宋" w:eastAsia="仿宋" w:hAnsi="仿宋" w:cs="Arial" w:hint="eastAsia"/>
          <w:color w:val="333333"/>
          <w:sz w:val="32"/>
          <w:szCs w:val="32"/>
        </w:rPr>
        <w:t>TCJS北大附中+姓名+最高学</w:t>
      </w:r>
      <w:r w:rsidRPr="006654E3">
        <w:rPr>
          <w:rFonts w:ascii="仿宋" w:eastAsia="仿宋" w:hAnsi="仿宋" w:hint="eastAsia"/>
          <w:color w:val="333333"/>
          <w:sz w:val="32"/>
          <w:szCs w:val="32"/>
        </w:rPr>
        <w:t>历</w:t>
      </w:r>
      <w:r w:rsidRPr="006654E3">
        <w:rPr>
          <w:rFonts w:ascii="仿宋" w:eastAsia="仿宋" w:hAnsi="仿宋" w:cs="Arial" w:hint="eastAsia"/>
          <w:color w:val="333333"/>
          <w:sz w:val="32"/>
          <w:szCs w:val="32"/>
        </w:rPr>
        <w:t>+院校+</w:t>
      </w:r>
      <w:r w:rsidRPr="006654E3">
        <w:rPr>
          <w:rFonts w:ascii="仿宋" w:eastAsia="仿宋" w:hAnsi="仿宋" w:hint="eastAsia"/>
          <w:color w:val="333333"/>
          <w:sz w:val="32"/>
          <w:szCs w:val="32"/>
        </w:rPr>
        <w:t>专业，应聘人若未按要求提交材料对报名造成影响，后果自行承担。</w:t>
      </w:r>
    </w:p>
    <w:p w14:paraId="4E1CCE53"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（三）</w:t>
      </w:r>
      <w:r w:rsidRPr="006654E3">
        <w:rPr>
          <w:rFonts w:ascii="仿宋" w:eastAsia="仿宋" w:hAnsi="仿宋"/>
          <w:color w:val="000000" w:themeColor="text1"/>
          <w:sz w:val="32"/>
          <w:szCs w:val="32"/>
        </w:rPr>
        <w:t>资格审查</w:t>
      </w:r>
      <w:r w:rsidRPr="006654E3">
        <w:rPr>
          <w:rFonts w:ascii="仿宋" w:eastAsia="仿宋" w:hAnsi="仿宋" w:hint="eastAsia"/>
          <w:color w:val="000000" w:themeColor="text1"/>
          <w:sz w:val="32"/>
          <w:szCs w:val="32"/>
        </w:rPr>
        <w:t>、笔试通知</w:t>
      </w:r>
    </w:p>
    <w:p w14:paraId="422423D0"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对</w:t>
      </w:r>
      <w:r w:rsidRPr="006654E3">
        <w:rPr>
          <w:rFonts w:ascii="仿宋" w:eastAsia="仿宋" w:hAnsi="仿宋"/>
          <w:color w:val="000000" w:themeColor="text1"/>
          <w:sz w:val="32"/>
          <w:szCs w:val="32"/>
        </w:rPr>
        <w:t>入围面试人员进行资格</w:t>
      </w:r>
      <w:r w:rsidRPr="006654E3">
        <w:rPr>
          <w:rFonts w:ascii="仿宋" w:eastAsia="仿宋" w:hAnsi="仿宋" w:hint="eastAsia"/>
          <w:color w:val="000000" w:themeColor="text1"/>
          <w:sz w:val="32"/>
          <w:szCs w:val="32"/>
        </w:rPr>
        <w:t>审查，发放笔试通知。具体笔试时间及参加笔试人员将会电话或邮件通知。</w:t>
      </w:r>
    </w:p>
    <w:p w14:paraId="7F7EBE59"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（四）</w:t>
      </w:r>
      <w:r w:rsidRPr="006654E3">
        <w:rPr>
          <w:rFonts w:ascii="仿宋" w:eastAsia="仿宋" w:hAnsi="仿宋"/>
          <w:color w:val="000000" w:themeColor="text1"/>
          <w:sz w:val="32"/>
          <w:szCs w:val="32"/>
        </w:rPr>
        <w:t>考试安排</w:t>
      </w:r>
    </w:p>
    <w:p w14:paraId="3C5949BA"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cs="Arial" w:hint="eastAsia"/>
          <w:color w:val="333333"/>
          <w:sz w:val="32"/>
          <w:szCs w:val="32"/>
        </w:rPr>
        <w:lastRenderedPageBreak/>
        <w:t>笔试内容主要考察应聘者对北大附中教育理念的理解与学科专业素养。具体信息另行通知</w:t>
      </w:r>
      <w:r w:rsidR="006654E3">
        <w:rPr>
          <w:rFonts w:ascii="仿宋" w:eastAsia="仿宋" w:hAnsi="仿宋" w:cs="Arial" w:hint="eastAsia"/>
          <w:color w:val="333333"/>
          <w:sz w:val="32"/>
          <w:szCs w:val="32"/>
        </w:rPr>
        <w:t>。</w:t>
      </w:r>
    </w:p>
    <w:p w14:paraId="486E45E7"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（五）</w:t>
      </w:r>
      <w:r w:rsidRPr="006654E3">
        <w:rPr>
          <w:rFonts w:ascii="仿宋" w:eastAsia="仿宋" w:hAnsi="仿宋"/>
          <w:color w:val="000000" w:themeColor="text1"/>
          <w:sz w:val="32"/>
          <w:szCs w:val="32"/>
        </w:rPr>
        <w:t>面试</w:t>
      </w:r>
    </w:p>
    <w:p w14:paraId="497C86E2" w14:textId="77777777" w:rsidR="006F7004" w:rsidRPr="006654E3" w:rsidRDefault="006F7004" w:rsidP="006F7004">
      <w:pPr>
        <w:pStyle w:val="aa"/>
        <w:spacing w:before="0" w:beforeAutospacing="0" w:after="0" w:afterAutospacing="0" w:line="560" w:lineRule="exact"/>
        <w:ind w:firstLineChars="200" w:firstLine="640"/>
        <w:rPr>
          <w:rFonts w:ascii="仿宋" w:eastAsia="仿宋" w:hAnsi="仿宋" w:cs="Arial"/>
          <w:color w:val="333333"/>
          <w:sz w:val="32"/>
          <w:szCs w:val="32"/>
        </w:rPr>
      </w:pPr>
      <w:r w:rsidRPr="006654E3">
        <w:rPr>
          <w:rFonts w:ascii="仿宋" w:eastAsia="仿宋" w:hAnsi="仿宋" w:cs="Arial" w:hint="eastAsia"/>
          <w:color w:val="333333"/>
          <w:sz w:val="32"/>
          <w:szCs w:val="32"/>
        </w:rPr>
        <w:t>笔试成绩实行百分制，划定合格分数线为60分。每个招聘岗位按照拟招聘人数与参加面试人数1:3的比例，从高分到低分依次确定面试人选，成绩低于合格线者不能进入面试。未达到1:3的岗位，按成绩不低于合格线的实际人数参加面试。</w:t>
      </w:r>
    </w:p>
    <w:p w14:paraId="494F6F62" w14:textId="77777777" w:rsidR="006F7004" w:rsidRPr="006654E3" w:rsidRDefault="006F7004" w:rsidP="006F7004">
      <w:pPr>
        <w:pStyle w:val="aa"/>
        <w:spacing w:before="0" w:beforeAutospacing="0" w:after="0" w:afterAutospacing="0" w:line="560" w:lineRule="exact"/>
        <w:ind w:firstLineChars="200" w:firstLine="640"/>
        <w:rPr>
          <w:rFonts w:ascii="仿宋" w:eastAsia="仿宋" w:hAnsi="仿宋" w:cs="Arial"/>
          <w:color w:val="333333"/>
          <w:sz w:val="32"/>
          <w:szCs w:val="32"/>
        </w:rPr>
      </w:pPr>
      <w:r w:rsidRPr="006654E3">
        <w:rPr>
          <w:rFonts w:ascii="仿宋" w:eastAsia="仿宋" w:hAnsi="仿宋" w:cs="Arial" w:hint="eastAsia"/>
          <w:color w:val="333333"/>
          <w:sz w:val="32"/>
          <w:szCs w:val="32"/>
        </w:rPr>
        <w:t>面试成绩采用百分制，划定合格分数线为60分。</w:t>
      </w:r>
    </w:p>
    <w:p w14:paraId="0770CFEE" w14:textId="77777777" w:rsidR="006F7004" w:rsidRPr="006654E3" w:rsidRDefault="006F7004" w:rsidP="006F7004">
      <w:pPr>
        <w:pStyle w:val="aa"/>
        <w:spacing w:before="0" w:beforeAutospacing="0" w:after="0" w:afterAutospacing="0" w:line="560" w:lineRule="exact"/>
        <w:ind w:firstLineChars="200" w:firstLine="640"/>
        <w:rPr>
          <w:rFonts w:ascii="仿宋" w:eastAsia="仿宋" w:hAnsi="仿宋" w:cs="Arial"/>
          <w:color w:val="333333"/>
          <w:sz w:val="32"/>
          <w:szCs w:val="32"/>
        </w:rPr>
      </w:pPr>
      <w:r w:rsidRPr="006654E3">
        <w:rPr>
          <w:rFonts w:ascii="仿宋" w:eastAsia="仿宋" w:hAnsi="仿宋" w:cs="Arial" w:hint="eastAsia"/>
          <w:color w:val="333333"/>
          <w:sz w:val="32"/>
          <w:szCs w:val="32"/>
        </w:rPr>
        <w:t>面试具体时间地点另行通知。</w:t>
      </w:r>
    </w:p>
    <w:p w14:paraId="0DE5A253"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（六）</w:t>
      </w:r>
      <w:r w:rsidRPr="006654E3">
        <w:rPr>
          <w:rFonts w:ascii="仿宋" w:eastAsia="仿宋" w:hAnsi="仿宋"/>
          <w:color w:val="000000" w:themeColor="text1"/>
          <w:sz w:val="32"/>
          <w:szCs w:val="32"/>
        </w:rPr>
        <w:t>体检</w:t>
      </w:r>
      <w:r w:rsidRPr="006654E3">
        <w:rPr>
          <w:rFonts w:ascii="仿宋" w:eastAsia="仿宋" w:hAnsi="仿宋" w:hint="eastAsia"/>
          <w:color w:val="000000" w:themeColor="text1"/>
          <w:sz w:val="32"/>
          <w:szCs w:val="32"/>
        </w:rPr>
        <w:t>、考察</w:t>
      </w:r>
    </w:p>
    <w:p w14:paraId="3D90FADB"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sz w:val="32"/>
          <w:szCs w:val="32"/>
        </w:rPr>
      </w:pPr>
      <w:r w:rsidRPr="006654E3">
        <w:rPr>
          <w:rFonts w:ascii="仿宋" w:eastAsia="仿宋" w:hAnsi="仿宋"/>
          <w:color w:val="000000" w:themeColor="text1"/>
          <w:sz w:val="32"/>
          <w:szCs w:val="32"/>
        </w:rPr>
        <w:t>面试结束后，</w:t>
      </w:r>
      <w:r w:rsidRPr="006654E3">
        <w:rPr>
          <w:rFonts w:ascii="仿宋" w:eastAsia="仿宋" w:hAnsi="仿宋" w:hint="eastAsia"/>
          <w:sz w:val="32"/>
          <w:szCs w:val="32"/>
        </w:rPr>
        <w:t>按照笔试成绩与面试成绩确定综合成绩，确定</w:t>
      </w:r>
      <w:r w:rsidRPr="006654E3">
        <w:rPr>
          <w:rFonts w:ascii="仿宋" w:eastAsia="仿宋" w:hAnsi="仿宋"/>
          <w:sz w:val="32"/>
          <w:szCs w:val="32"/>
        </w:rPr>
        <w:t>参加体检</w:t>
      </w:r>
      <w:r w:rsidRPr="006654E3">
        <w:rPr>
          <w:rFonts w:ascii="仿宋" w:eastAsia="仿宋" w:hAnsi="仿宋" w:hint="eastAsia"/>
          <w:sz w:val="32"/>
          <w:szCs w:val="32"/>
        </w:rPr>
        <w:t>、考察</w:t>
      </w:r>
      <w:r w:rsidRPr="006654E3">
        <w:rPr>
          <w:rFonts w:ascii="仿宋" w:eastAsia="仿宋" w:hAnsi="仿宋"/>
          <w:sz w:val="32"/>
          <w:szCs w:val="32"/>
        </w:rPr>
        <w:t>人员。</w:t>
      </w:r>
    </w:p>
    <w:p w14:paraId="7DF47FF1"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r w:rsidRPr="006654E3">
        <w:rPr>
          <w:rFonts w:ascii="仿宋" w:eastAsia="仿宋" w:hAnsi="仿宋" w:hint="eastAsia"/>
          <w:color w:val="000000" w:themeColor="text1"/>
          <w:sz w:val="32"/>
          <w:szCs w:val="32"/>
        </w:rPr>
        <w:t>（七）公示</w:t>
      </w:r>
    </w:p>
    <w:p w14:paraId="27DD3F55" w14:textId="77777777" w:rsidR="006F7004" w:rsidRPr="006654E3" w:rsidRDefault="00D66477" w:rsidP="006F7004">
      <w:pPr>
        <w:pStyle w:val="aa"/>
        <w:spacing w:before="0" w:beforeAutospacing="0" w:after="0" w:afterAutospacing="0"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拟聘用人员信息</w:t>
      </w:r>
      <w:r w:rsidR="006F7004" w:rsidRPr="006654E3">
        <w:rPr>
          <w:rFonts w:ascii="仿宋" w:eastAsia="仿宋" w:hAnsi="仿宋" w:hint="eastAsia"/>
          <w:color w:val="000000" w:themeColor="text1"/>
          <w:sz w:val="32"/>
          <w:szCs w:val="32"/>
        </w:rPr>
        <w:t>在北京西藏中学网上进行公示，原则上不少于</w:t>
      </w:r>
      <w:r w:rsidR="006F7004" w:rsidRPr="006654E3">
        <w:rPr>
          <w:rFonts w:ascii="仿宋" w:eastAsia="仿宋" w:hAnsi="仿宋"/>
          <w:color w:val="000000" w:themeColor="text1"/>
          <w:sz w:val="32"/>
          <w:szCs w:val="32"/>
        </w:rPr>
        <w:t>7个工作日。</w:t>
      </w:r>
    </w:p>
    <w:p w14:paraId="6DD3603D" w14:textId="77777777" w:rsidR="006F7004" w:rsidRPr="006654E3" w:rsidRDefault="006F7004" w:rsidP="006F7004">
      <w:pPr>
        <w:pStyle w:val="aa"/>
        <w:spacing w:before="0" w:beforeAutospacing="0" w:after="0" w:afterAutospacing="0" w:line="360" w:lineRule="auto"/>
        <w:ind w:firstLineChars="200" w:firstLine="640"/>
        <w:rPr>
          <w:rFonts w:ascii="仿宋" w:eastAsia="仿宋" w:hAnsi="仿宋"/>
          <w:color w:val="000000" w:themeColor="text1"/>
          <w:sz w:val="32"/>
          <w:szCs w:val="32"/>
        </w:rPr>
      </w:pPr>
    </w:p>
    <w:p w14:paraId="6120057C" w14:textId="77777777" w:rsidR="006F7004" w:rsidRPr="00E84037" w:rsidRDefault="006F7004" w:rsidP="006F7004">
      <w:pPr>
        <w:pStyle w:val="aa"/>
        <w:spacing w:before="0" w:beforeAutospacing="0" w:after="0" w:afterAutospacing="0"/>
        <w:rPr>
          <w:rFonts w:asciiTheme="minorEastAsia" w:eastAsiaTheme="minorEastAsia" w:hAnsiTheme="minorEastAsia"/>
          <w:color w:val="000000" w:themeColor="text1"/>
          <w:sz w:val="28"/>
          <w:szCs w:val="28"/>
        </w:rPr>
        <w:sectPr w:rsidR="006F7004" w:rsidRPr="00E84037" w:rsidSect="000946E4">
          <w:pgSz w:w="11906" w:h="16838"/>
          <w:pgMar w:top="1440" w:right="1418" w:bottom="1440" w:left="1418" w:header="851" w:footer="992" w:gutter="0"/>
          <w:cols w:space="425"/>
          <w:docGrid w:linePitch="312"/>
        </w:sectPr>
      </w:pPr>
    </w:p>
    <w:p w14:paraId="247F53AB" w14:textId="77777777" w:rsidR="006F7004" w:rsidRPr="006F7004" w:rsidRDefault="006F7004" w:rsidP="006F7004">
      <w:pPr>
        <w:spacing w:line="360" w:lineRule="auto"/>
        <w:jc w:val="center"/>
        <w:rPr>
          <w:rFonts w:ascii="方正小标宋简体" w:eastAsia="方正小标宋简体" w:hAnsi="宋体" w:cs="宋体"/>
          <w:bCs/>
          <w:kern w:val="0"/>
          <w:sz w:val="36"/>
          <w:szCs w:val="30"/>
        </w:rPr>
      </w:pPr>
      <w:r w:rsidRPr="006F7004">
        <w:rPr>
          <w:rFonts w:ascii="方正小标宋简体" w:eastAsia="方正小标宋简体" w:hAnsi="宋体" w:cs="宋体" w:hint="eastAsia"/>
          <w:bCs/>
          <w:kern w:val="0"/>
          <w:sz w:val="36"/>
          <w:szCs w:val="30"/>
        </w:rPr>
        <w:lastRenderedPageBreak/>
        <w:t>2019年北大附中面向社会人员公开招聘岗位需求表</w:t>
      </w:r>
    </w:p>
    <w:p w14:paraId="43B996FF" w14:textId="77777777" w:rsidR="008B022B" w:rsidRDefault="008B022B" w:rsidP="006F7004">
      <w:pPr>
        <w:tabs>
          <w:tab w:val="left" w:pos="851"/>
        </w:tabs>
        <w:spacing w:line="360" w:lineRule="auto"/>
        <w:rPr>
          <w:rFonts w:ascii="楷体" w:eastAsia="楷体" w:hAnsi="楷体" w:cs="仿宋_GB2312"/>
          <w:sz w:val="28"/>
          <w:szCs w:val="30"/>
        </w:rPr>
      </w:pPr>
    </w:p>
    <w:p w14:paraId="41E2803D" w14:textId="77777777" w:rsidR="006F7004" w:rsidRDefault="005D0C79" w:rsidP="006F7004">
      <w:pPr>
        <w:tabs>
          <w:tab w:val="left" w:pos="851"/>
        </w:tabs>
        <w:spacing w:line="360" w:lineRule="auto"/>
        <w:rPr>
          <w:rFonts w:ascii="宋体" w:eastAsia="宋体" w:hAnsi="宋体" w:cs="宋体"/>
          <w:b/>
          <w:bCs/>
          <w:kern w:val="0"/>
          <w:sz w:val="18"/>
          <w:szCs w:val="18"/>
        </w:rPr>
      </w:pPr>
      <w:r w:rsidRPr="009A2608">
        <w:rPr>
          <w:rFonts w:ascii="楷体" w:eastAsia="楷体" w:hAnsi="楷体" w:cs="仿宋_GB2312"/>
          <w:sz w:val="28"/>
          <w:szCs w:val="30"/>
        </w:rPr>
        <w:t>填报部门</w:t>
      </w:r>
      <w:r w:rsidRPr="009A2608">
        <w:rPr>
          <w:rFonts w:ascii="楷体" w:eastAsia="楷体" w:hAnsi="楷体" w:cs="仿宋_GB2312" w:hint="eastAsia"/>
          <w:sz w:val="28"/>
          <w:szCs w:val="30"/>
        </w:rPr>
        <w:t>（盖章）：</w:t>
      </w:r>
      <w:r>
        <w:rPr>
          <w:rFonts w:ascii="楷体" w:eastAsia="楷体" w:hAnsi="楷体" w:cs="仿宋_GB2312" w:hint="eastAsia"/>
          <w:sz w:val="28"/>
          <w:szCs w:val="30"/>
        </w:rPr>
        <w:t>北京大学附属中学</w:t>
      </w:r>
      <w:r w:rsidR="00B031EC">
        <w:rPr>
          <w:rFonts w:ascii="楷体" w:eastAsia="楷体" w:hAnsi="楷体" w:cs="仿宋_GB2312" w:hint="eastAsia"/>
          <w:sz w:val="28"/>
          <w:szCs w:val="30"/>
        </w:rPr>
        <w:t xml:space="preserve">            </w:t>
      </w:r>
      <w:r w:rsidRPr="009A2608">
        <w:rPr>
          <w:rFonts w:ascii="楷体" w:eastAsia="楷体" w:hAnsi="楷体" w:cs="仿宋_GB2312" w:hint="eastAsia"/>
          <w:sz w:val="28"/>
          <w:szCs w:val="30"/>
        </w:rPr>
        <w:t xml:space="preserve">    </w:t>
      </w:r>
      <w:r>
        <w:rPr>
          <w:rFonts w:ascii="楷体" w:eastAsia="楷体" w:hAnsi="楷体" w:cs="仿宋_GB2312" w:hint="eastAsia"/>
          <w:sz w:val="28"/>
          <w:szCs w:val="30"/>
        </w:rPr>
        <w:t xml:space="preserve">        </w:t>
      </w:r>
      <w:r w:rsidRPr="009A2608">
        <w:rPr>
          <w:rFonts w:ascii="楷体" w:eastAsia="楷体" w:hAnsi="楷体" w:cs="仿宋_GB2312" w:hint="eastAsia"/>
          <w:sz w:val="28"/>
          <w:szCs w:val="30"/>
        </w:rPr>
        <w:t xml:space="preserve">                    </w:t>
      </w:r>
      <w:r>
        <w:rPr>
          <w:rFonts w:ascii="楷体" w:eastAsia="楷体" w:hAnsi="楷体" w:cs="仿宋_GB2312" w:hint="eastAsia"/>
          <w:sz w:val="28"/>
          <w:szCs w:val="30"/>
        </w:rPr>
        <w:t xml:space="preserve">    </w:t>
      </w:r>
      <w:r w:rsidRPr="009A2608">
        <w:rPr>
          <w:rFonts w:ascii="楷体" w:eastAsia="楷体" w:hAnsi="楷体" w:cs="仿宋_GB2312" w:hint="eastAsia"/>
          <w:sz w:val="28"/>
          <w:szCs w:val="30"/>
        </w:rPr>
        <w:t xml:space="preserve">      招聘人数：</w:t>
      </w:r>
      <w:r w:rsidR="006175D2">
        <w:rPr>
          <w:rFonts w:ascii="楷体" w:eastAsia="楷体" w:hAnsi="楷体" w:cs="仿宋_GB2312"/>
          <w:sz w:val="28"/>
          <w:szCs w:val="30"/>
        </w:rPr>
        <w:t>11</w:t>
      </w:r>
    </w:p>
    <w:tbl>
      <w:tblPr>
        <w:tblW w:w="15707" w:type="dxa"/>
        <w:tblInd w:w="-743" w:type="dxa"/>
        <w:tblLayout w:type="fixed"/>
        <w:tblLook w:val="04A0" w:firstRow="1" w:lastRow="0" w:firstColumn="1" w:lastColumn="0" w:noHBand="0" w:noVBand="1"/>
      </w:tblPr>
      <w:tblGrid>
        <w:gridCol w:w="425"/>
        <w:gridCol w:w="710"/>
        <w:gridCol w:w="1304"/>
        <w:gridCol w:w="3402"/>
        <w:gridCol w:w="567"/>
        <w:gridCol w:w="1560"/>
        <w:gridCol w:w="992"/>
        <w:gridCol w:w="2551"/>
        <w:gridCol w:w="1503"/>
        <w:gridCol w:w="624"/>
        <w:gridCol w:w="708"/>
        <w:gridCol w:w="652"/>
        <w:gridCol w:w="709"/>
      </w:tblGrid>
      <w:tr w:rsidR="006F7004" w14:paraId="6F58E008" w14:textId="77777777" w:rsidTr="009648A3">
        <w:trPr>
          <w:trHeight w:val="710"/>
        </w:trPr>
        <w:tc>
          <w:tcPr>
            <w:tcW w:w="425" w:type="dxa"/>
            <w:tcBorders>
              <w:top w:val="single" w:sz="4" w:space="0" w:color="auto"/>
              <w:left w:val="single" w:sz="4" w:space="0" w:color="auto"/>
              <w:bottom w:val="single" w:sz="4" w:space="0" w:color="auto"/>
              <w:right w:val="nil"/>
            </w:tcBorders>
            <w:shd w:val="clear" w:color="auto" w:fill="auto"/>
            <w:vAlign w:val="center"/>
          </w:tcPr>
          <w:p w14:paraId="295E8891"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序号</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2AA9E570"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单位名称</w:t>
            </w:r>
          </w:p>
        </w:tc>
        <w:tc>
          <w:tcPr>
            <w:tcW w:w="1304" w:type="dxa"/>
            <w:tcBorders>
              <w:top w:val="single" w:sz="4" w:space="0" w:color="auto"/>
              <w:left w:val="nil"/>
              <w:bottom w:val="single" w:sz="4" w:space="0" w:color="auto"/>
              <w:right w:val="single" w:sz="4" w:space="0" w:color="auto"/>
            </w:tcBorders>
            <w:shd w:val="clear" w:color="auto" w:fill="auto"/>
            <w:vAlign w:val="center"/>
          </w:tcPr>
          <w:p w14:paraId="52D3CD75"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岗位名称</w:t>
            </w:r>
          </w:p>
        </w:tc>
        <w:tc>
          <w:tcPr>
            <w:tcW w:w="3402" w:type="dxa"/>
            <w:tcBorders>
              <w:top w:val="single" w:sz="4" w:space="0" w:color="auto"/>
              <w:left w:val="nil"/>
              <w:bottom w:val="single" w:sz="4" w:space="0" w:color="auto"/>
              <w:right w:val="single" w:sz="4" w:space="0" w:color="auto"/>
            </w:tcBorders>
            <w:shd w:val="clear" w:color="auto" w:fill="auto"/>
            <w:vAlign w:val="center"/>
          </w:tcPr>
          <w:p w14:paraId="227DDE31"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岗位职责</w:t>
            </w:r>
          </w:p>
        </w:tc>
        <w:tc>
          <w:tcPr>
            <w:tcW w:w="567" w:type="dxa"/>
            <w:tcBorders>
              <w:top w:val="single" w:sz="4" w:space="0" w:color="auto"/>
              <w:left w:val="nil"/>
              <w:bottom w:val="single" w:sz="4" w:space="0" w:color="auto"/>
              <w:right w:val="single" w:sz="4" w:space="0" w:color="auto"/>
            </w:tcBorders>
            <w:shd w:val="clear" w:color="auto" w:fill="auto"/>
            <w:vAlign w:val="center"/>
          </w:tcPr>
          <w:p w14:paraId="51C1CBBA"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招聘人数</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B174D1"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学历要求</w:t>
            </w:r>
          </w:p>
        </w:tc>
        <w:tc>
          <w:tcPr>
            <w:tcW w:w="992" w:type="dxa"/>
            <w:tcBorders>
              <w:top w:val="single" w:sz="4" w:space="0" w:color="auto"/>
              <w:left w:val="nil"/>
              <w:bottom w:val="single" w:sz="4" w:space="0" w:color="auto"/>
              <w:right w:val="single" w:sz="4" w:space="0" w:color="auto"/>
            </w:tcBorders>
            <w:shd w:val="clear" w:color="auto" w:fill="auto"/>
            <w:vAlign w:val="center"/>
          </w:tcPr>
          <w:p w14:paraId="3CDB2C06"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专业要求</w:t>
            </w:r>
          </w:p>
        </w:tc>
        <w:tc>
          <w:tcPr>
            <w:tcW w:w="2551" w:type="dxa"/>
            <w:tcBorders>
              <w:top w:val="single" w:sz="4" w:space="0" w:color="auto"/>
              <w:left w:val="nil"/>
              <w:bottom w:val="single" w:sz="4" w:space="0" w:color="auto"/>
              <w:right w:val="single" w:sz="4" w:space="0" w:color="auto"/>
            </w:tcBorders>
            <w:shd w:val="clear" w:color="auto" w:fill="auto"/>
            <w:vAlign w:val="center"/>
          </w:tcPr>
          <w:p w14:paraId="3F34C190"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户籍</w:t>
            </w:r>
            <w:r>
              <w:rPr>
                <w:rFonts w:ascii="Courier New" w:eastAsia="宋体" w:hAnsi="Courier New" w:cs="Courier New"/>
                <w:b/>
                <w:bCs/>
                <w:kern w:val="0"/>
                <w:sz w:val="18"/>
                <w:szCs w:val="18"/>
              </w:rPr>
              <w:t>/</w:t>
            </w:r>
            <w:r>
              <w:rPr>
                <w:rFonts w:ascii="Courier New" w:eastAsia="宋体" w:hAnsi="Courier New" w:cs="Courier New"/>
                <w:b/>
                <w:bCs/>
                <w:kern w:val="0"/>
                <w:sz w:val="18"/>
                <w:szCs w:val="18"/>
              </w:rPr>
              <w:t>生源地</w:t>
            </w:r>
          </w:p>
        </w:tc>
        <w:tc>
          <w:tcPr>
            <w:tcW w:w="1503" w:type="dxa"/>
            <w:tcBorders>
              <w:top w:val="single" w:sz="4" w:space="0" w:color="auto"/>
              <w:left w:val="nil"/>
              <w:bottom w:val="single" w:sz="4" w:space="0" w:color="auto"/>
              <w:right w:val="single" w:sz="4" w:space="0" w:color="auto"/>
            </w:tcBorders>
            <w:shd w:val="clear" w:color="auto" w:fill="auto"/>
            <w:vAlign w:val="center"/>
          </w:tcPr>
          <w:p w14:paraId="65F293EB"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其他条件</w:t>
            </w:r>
          </w:p>
        </w:tc>
        <w:tc>
          <w:tcPr>
            <w:tcW w:w="624" w:type="dxa"/>
            <w:tcBorders>
              <w:top w:val="single" w:sz="4" w:space="0" w:color="auto"/>
              <w:left w:val="nil"/>
              <w:bottom w:val="single" w:sz="4" w:space="0" w:color="auto"/>
              <w:right w:val="single" w:sz="4" w:space="0" w:color="auto"/>
            </w:tcBorders>
            <w:shd w:val="clear" w:color="auto" w:fill="auto"/>
            <w:vAlign w:val="center"/>
          </w:tcPr>
          <w:p w14:paraId="262179B6"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毕业生报考</w:t>
            </w:r>
          </w:p>
        </w:tc>
        <w:tc>
          <w:tcPr>
            <w:tcW w:w="708" w:type="dxa"/>
            <w:tcBorders>
              <w:top w:val="single" w:sz="4" w:space="0" w:color="auto"/>
              <w:left w:val="nil"/>
              <w:bottom w:val="single" w:sz="4" w:space="0" w:color="auto"/>
              <w:right w:val="single" w:sz="4" w:space="0" w:color="auto"/>
            </w:tcBorders>
            <w:shd w:val="clear" w:color="auto" w:fill="auto"/>
            <w:vAlign w:val="center"/>
          </w:tcPr>
          <w:p w14:paraId="6D46FEB3"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岗位类型</w:t>
            </w:r>
          </w:p>
        </w:tc>
        <w:tc>
          <w:tcPr>
            <w:tcW w:w="652" w:type="dxa"/>
            <w:tcBorders>
              <w:top w:val="single" w:sz="4" w:space="0" w:color="auto"/>
              <w:left w:val="nil"/>
              <w:bottom w:val="single" w:sz="4" w:space="0" w:color="auto"/>
              <w:right w:val="single" w:sz="4" w:space="0" w:color="auto"/>
            </w:tcBorders>
            <w:shd w:val="clear" w:color="auto" w:fill="auto"/>
            <w:vAlign w:val="center"/>
          </w:tcPr>
          <w:p w14:paraId="57A61316"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岗位职级</w:t>
            </w:r>
          </w:p>
        </w:tc>
        <w:tc>
          <w:tcPr>
            <w:tcW w:w="709" w:type="dxa"/>
            <w:tcBorders>
              <w:top w:val="single" w:sz="4" w:space="0" w:color="auto"/>
              <w:left w:val="nil"/>
              <w:bottom w:val="single" w:sz="4" w:space="0" w:color="auto"/>
              <w:right w:val="single" w:sz="4" w:space="0" w:color="auto"/>
            </w:tcBorders>
            <w:shd w:val="clear" w:color="auto" w:fill="auto"/>
            <w:vAlign w:val="center"/>
          </w:tcPr>
          <w:p w14:paraId="193708CA" w14:textId="77777777" w:rsidR="006F7004" w:rsidRDefault="006F7004" w:rsidP="009648A3">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咨询电话</w:t>
            </w:r>
          </w:p>
        </w:tc>
      </w:tr>
      <w:tr w:rsidR="006F7004" w14:paraId="460A41D6" w14:textId="77777777" w:rsidTr="009648A3">
        <w:trPr>
          <w:trHeight w:val="1240"/>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14:paraId="3F978B04" w14:textId="77777777" w:rsidR="006F7004" w:rsidRDefault="000C523B"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2</w:t>
            </w:r>
          </w:p>
        </w:tc>
        <w:tc>
          <w:tcPr>
            <w:tcW w:w="710" w:type="dxa"/>
            <w:vMerge w:val="restart"/>
            <w:tcBorders>
              <w:top w:val="nil"/>
              <w:left w:val="single" w:sz="4" w:space="0" w:color="auto"/>
              <w:bottom w:val="single" w:sz="4" w:space="0" w:color="000000"/>
              <w:right w:val="single" w:sz="4" w:space="0" w:color="auto"/>
            </w:tcBorders>
            <w:shd w:val="clear" w:color="000000" w:fill="FFFFFF"/>
            <w:vAlign w:val="center"/>
          </w:tcPr>
          <w:p w14:paraId="33BCF8E3"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北京大学附属中学</w:t>
            </w:r>
            <w:r>
              <w:rPr>
                <w:rFonts w:ascii="Courier New" w:eastAsia="宋体" w:hAnsi="Courier New" w:cs="Courier New" w:hint="eastAsia"/>
                <w:kern w:val="0"/>
                <w:sz w:val="18"/>
                <w:szCs w:val="18"/>
              </w:rPr>
              <w:t>（朝阳未来学校）</w:t>
            </w:r>
          </w:p>
        </w:tc>
        <w:tc>
          <w:tcPr>
            <w:tcW w:w="1304" w:type="dxa"/>
            <w:tcBorders>
              <w:top w:val="nil"/>
              <w:left w:val="nil"/>
              <w:bottom w:val="single" w:sz="4" w:space="0" w:color="auto"/>
              <w:right w:val="single" w:sz="4" w:space="0" w:color="auto"/>
            </w:tcBorders>
            <w:shd w:val="clear" w:color="auto" w:fill="auto"/>
            <w:vAlign w:val="center"/>
          </w:tcPr>
          <w:p w14:paraId="73A4ED89"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高中文科教师</w:t>
            </w:r>
          </w:p>
        </w:tc>
        <w:tc>
          <w:tcPr>
            <w:tcW w:w="3402" w:type="dxa"/>
            <w:tcBorders>
              <w:top w:val="nil"/>
              <w:left w:val="nil"/>
              <w:bottom w:val="single" w:sz="4" w:space="0" w:color="auto"/>
              <w:right w:val="single" w:sz="4" w:space="0" w:color="auto"/>
            </w:tcBorders>
            <w:shd w:val="clear" w:color="auto" w:fill="auto"/>
            <w:vAlign w:val="center"/>
          </w:tcPr>
          <w:p w14:paraId="19398F24" w14:textId="77777777" w:rsidR="006F7004" w:rsidRDefault="006F7004" w:rsidP="009648A3">
            <w:pPr>
              <w:widowControl/>
              <w:jc w:val="left"/>
              <w:rPr>
                <w:rFonts w:ascii="Courier New" w:eastAsia="宋体" w:hAnsi="Courier New" w:cs="Courier New"/>
                <w:kern w:val="0"/>
                <w:sz w:val="18"/>
                <w:szCs w:val="18"/>
              </w:rPr>
            </w:pPr>
            <w:r>
              <w:rPr>
                <w:rFonts w:ascii="Courier New" w:eastAsia="宋体" w:hAnsi="Courier New" w:cs="Courier New"/>
                <w:kern w:val="0"/>
                <w:sz w:val="18"/>
                <w:szCs w:val="18"/>
              </w:rPr>
              <w:t>1</w:t>
            </w:r>
            <w:r>
              <w:rPr>
                <w:rFonts w:ascii="Courier New" w:eastAsia="宋体" w:hAnsi="Courier New" w:cs="Courier New"/>
                <w:kern w:val="0"/>
                <w:sz w:val="18"/>
                <w:szCs w:val="18"/>
              </w:rPr>
              <w:t>、承担语文</w:t>
            </w:r>
            <w:r>
              <w:rPr>
                <w:rFonts w:ascii="Courier New" w:eastAsia="宋体" w:hAnsi="Courier New" w:cs="Courier New"/>
                <w:kern w:val="0"/>
                <w:sz w:val="18"/>
                <w:szCs w:val="18"/>
              </w:rPr>
              <w:t>/</w:t>
            </w:r>
            <w:r>
              <w:rPr>
                <w:rFonts w:ascii="Courier New" w:eastAsia="宋体" w:hAnsi="Courier New" w:cs="Courier New"/>
                <w:kern w:val="0"/>
                <w:sz w:val="18"/>
                <w:szCs w:val="18"/>
              </w:rPr>
              <w:t>英语</w:t>
            </w:r>
            <w:r>
              <w:rPr>
                <w:rFonts w:ascii="Courier New" w:eastAsia="宋体" w:hAnsi="Courier New" w:cs="Courier New"/>
                <w:kern w:val="0"/>
                <w:sz w:val="18"/>
                <w:szCs w:val="18"/>
              </w:rPr>
              <w:t>/</w:t>
            </w:r>
            <w:r>
              <w:rPr>
                <w:rFonts w:ascii="Courier New" w:eastAsia="宋体" w:hAnsi="Courier New" w:cs="Courier New"/>
                <w:kern w:val="0"/>
                <w:sz w:val="18"/>
                <w:szCs w:val="18"/>
              </w:rPr>
              <w:t>政治</w:t>
            </w:r>
            <w:r>
              <w:rPr>
                <w:rFonts w:ascii="Courier New" w:eastAsia="宋体" w:hAnsi="Courier New" w:cs="Courier New"/>
                <w:kern w:val="0"/>
                <w:sz w:val="18"/>
                <w:szCs w:val="18"/>
              </w:rPr>
              <w:t>/</w:t>
            </w:r>
            <w:r>
              <w:rPr>
                <w:rFonts w:ascii="Courier New" w:eastAsia="宋体" w:hAnsi="Courier New" w:cs="Courier New"/>
                <w:kern w:val="0"/>
                <w:sz w:val="18"/>
                <w:szCs w:val="18"/>
              </w:rPr>
              <w:t>历史</w:t>
            </w:r>
            <w:r>
              <w:rPr>
                <w:rFonts w:ascii="Courier New" w:eastAsia="宋体" w:hAnsi="Courier New" w:cs="Courier New"/>
                <w:kern w:val="0"/>
                <w:sz w:val="18"/>
                <w:szCs w:val="18"/>
              </w:rPr>
              <w:t>/</w:t>
            </w:r>
            <w:r>
              <w:rPr>
                <w:rFonts w:ascii="Courier New" w:eastAsia="宋体" w:hAnsi="Courier New" w:cs="Courier New"/>
                <w:kern w:val="0"/>
                <w:sz w:val="18"/>
                <w:szCs w:val="18"/>
              </w:rPr>
              <w:t>地理</w:t>
            </w:r>
            <w:r>
              <w:rPr>
                <w:rFonts w:ascii="Courier New" w:eastAsia="宋体" w:hAnsi="Courier New" w:cs="Courier New"/>
                <w:kern w:val="0"/>
                <w:sz w:val="18"/>
                <w:szCs w:val="18"/>
              </w:rPr>
              <w:t>/</w:t>
            </w:r>
            <w:r>
              <w:rPr>
                <w:rFonts w:ascii="Courier New" w:eastAsia="宋体" w:hAnsi="Courier New" w:cs="Courier New" w:hint="eastAsia"/>
                <w:kern w:val="0"/>
                <w:sz w:val="18"/>
                <w:szCs w:val="18"/>
              </w:rPr>
              <w:t>综合人文科学等其中一科</w:t>
            </w:r>
            <w:r>
              <w:rPr>
                <w:rFonts w:ascii="Courier New" w:eastAsia="宋体" w:hAnsi="Courier New" w:cs="Courier New"/>
                <w:kern w:val="0"/>
                <w:sz w:val="18"/>
                <w:szCs w:val="18"/>
              </w:rPr>
              <w:t>的教学与教研工作，协助搭建本科目的网络课程平台。</w:t>
            </w:r>
          </w:p>
          <w:p w14:paraId="503520FC" w14:textId="77777777" w:rsidR="006F7004" w:rsidRDefault="006F7004" w:rsidP="009648A3">
            <w:pPr>
              <w:widowControl/>
              <w:jc w:val="left"/>
              <w:rPr>
                <w:rFonts w:ascii="Courier New" w:eastAsia="宋体" w:hAnsi="Courier New" w:cs="Courier New"/>
                <w:kern w:val="0"/>
                <w:sz w:val="18"/>
                <w:szCs w:val="18"/>
              </w:rPr>
            </w:pPr>
            <w:r>
              <w:rPr>
                <w:rFonts w:ascii="Courier New" w:eastAsia="宋体" w:hAnsi="Courier New" w:cs="Courier New" w:hint="eastAsia"/>
                <w:kern w:val="0"/>
                <w:sz w:val="18"/>
                <w:szCs w:val="18"/>
              </w:rPr>
              <w:t>2</w:t>
            </w:r>
            <w:r>
              <w:rPr>
                <w:rFonts w:ascii="Courier New" w:eastAsia="宋体" w:hAnsi="Courier New" w:cs="Courier New" w:hint="eastAsia"/>
                <w:kern w:val="0"/>
                <w:sz w:val="18"/>
                <w:szCs w:val="18"/>
              </w:rPr>
              <w:t>、学校布置的其他教育工作。</w:t>
            </w:r>
          </w:p>
        </w:tc>
        <w:tc>
          <w:tcPr>
            <w:tcW w:w="567" w:type="dxa"/>
            <w:tcBorders>
              <w:top w:val="nil"/>
              <w:left w:val="nil"/>
              <w:bottom w:val="single" w:sz="4" w:space="0" w:color="auto"/>
              <w:right w:val="single" w:sz="4" w:space="0" w:color="auto"/>
            </w:tcBorders>
            <w:shd w:val="clear" w:color="auto" w:fill="auto"/>
            <w:vAlign w:val="center"/>
          </w:tcPr>
          <w:p w14:paraId="213F3346" w14:textId="77777777" w:rsidR="006F7004" w:rsidRDefault="00471560"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5</w:t>
            </w:r>
          </w:p>
        </w:tc>
        <w:tc>
          <w:tcPr>
            <w:tcW w:w="1560" w:type="dxa"/>
            <w:tcBorders>
              <w:top w:val="nil"/>
              <w:left w:val="nil"/>
              <w:bottom w:val="single" w:sz="4" w:space="0" w:color="auto"/>
              <w:right w:val="single" w:sz="4" w:space="0" w:color="auto"/>
            </w:tcBorders>
            <w:shd w:val="clear" w:color="auto" w:fill="auto"/>
            <w:vAlign w:val="center"/>
          </w:tcPr>
          <w:p w14:paraId="109EC219" w14:textId="77777777" w:rsidR="006F7004" w:rsidRDefault="00EE5D5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本科及以上学历</w:t>
            </w:r>
          </w:p>
        </w:tc>
        <w:tc>
          <w:tcPr>
            <w:tcW w:w="992" w:type="dxa"/>
            <w:tcBorders>
              <w:top w:val="nil"/>
              <w:left w:val="nil"/>
              <w:bottom w:val="single" w:sz="4" w:space="0" w:color="auto"/>
              <w:right w:val="single" w:sz="4" w:space="0" w:color="auto"/>
            </w:tcBorders>
            <w:shd w:val="clear" w:color="auto" w:fill="auto"/>
            <w:vAlign w:val="center"/>
          </w:tcPr>
          <w:p w14:paraId="3588FF5E"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不限制</w:t>
            </w:r>
          </w:p>
        </w:tc>
        <w:tc>
          <w:tcPr>
            <w:tcW w:w="2551" w:type="dxa"/>
            <w:tcBorders>
              <w:top w:val="nil"/>
              <w:left w:val="nil"/>
              <w:bottom w:val="single" w:sz="4" w:space="0" w:color="auto"/>
              <w:right w:val="single" w:sz="4" w:space="0" w:color="auto"/>
            </w:tcBorders>
            <w:shd w:val="clear" w:color="auto" w:fill="auto"/>
            <w:vAlign w:val="center"/>
          </w:tcPr>
          <w:p w14:paraId="63B97B29"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社会人员为</w:t>
            </w:r>
            <w:r>
              <w:rPr>
                <w:rFonts w:ascii="Courier New" w:eastAsia="宋体" w:hAnsi="Courier New" w:cs="Courier New"/>
                <w:kern w:val="0"/>
                <w:sz w:val="18"/>
                <w:szCs w:val="18"/>
              </w:rPr>
              <w:t>“</w:t>
            </w:r>
            <w:r>
              <w:rPr>
                <w:rFonts w:ascii="Courier New" w:eastAsia="宋体" w:hAnsi="Courier New" w:cs="Courier New"/>
                <w:kern w:val="0"/>
                <w:sz w:val="18"/>
                <w:szCs w:val="18"/>
              </w:rPr>
              <w:t>北京市常住户口</w:t>
            </w:r>
            <w:r>
              <w:rPr>
                <w:rFonts w:ascii="Courier New" w:eastAsia="宋体" w:hAnsi="Courier New" w:cs="Courier New"/>
                <w:kern w:val="0"/>
                <w:sz w:val="18"/>
                <w:szCs w:val="18"/>
              </w:rPr>
              <w:t>”</w:t>
            </w:r>
            <w:r w:rsidR="00471560">
              <w:rPr>
                <w:rFonts w:ascii="Courier New" w:eastAsia="宋体" w:hAnsi="Courier New" w:cs="Courier New"/>
                <w:kern w:val="0"/>
                <w:sz w:val="18"/>
                <w:szCs w:val="18"/>
              </w:rPr>
              <w:t xml:space="preserve"> </w:t>
            </w:r>
          </w:p>
        </w:tc>
        <w:tc>
          <w:tcPr>
            <w:tcW w:w="1503" w:type="dxa"/>
            <w:vMerge w:val="restart"/>
            <w:tcBorders>
              <w:top w:val="nil"/>
              <w:left w:val="single" w:sz="4" w:space="0" w:color="auto"/>
              <w:right w:val="single" w:sz="4" w:space="0" w:color="auto"/>
            </w:tcBorders>
            <w:shd w:val="clear" w:color="auto" w:fill="auto"/>
            <w:vAlign w:val="center"/>
          </w:tcPr>
          <w:p w14:paraId="5DB6AEB5" w14:textId="77777777" w:rsidR="006F7004" w:rsidRDefault="006F7004" w:rsidP="009648A3">
            <w:pPr>
              <w:widowControl/>
              <w:jc w:val="center"/>
              <w:rPr>
                <w:rFonts w:ascii="Courier New" w:eastAsia="宋体" w:hAnsi="Courier New" w:cs="Courier New"/>
                <w:kern w:val="0"/>
                <w:sz w:val="18"/>
                <w:szCs w:val="18"/>
              </w:rPr>
            </w:pPr>
            <w:r w:rsidRPr="0079666A">
              <w:rPr>
                <w:rFonts w:ascii="Courier New" w:eastAsia="宋体" w:hAnsi="Courier New" w:cs="Courier New" w:hint="eastAsia"/>
                <w:kern w:val="0"/>
                <w:sz w:val="18"/>
                <w:szCs w:val="18"/>
              </w:rPr>
              <w:t>认同北大附中教育理念，具有教育创新实践经验者优先。</w:t>
            </w:r>
          </w:p>
        </w:tc>
        <w:tc>
          <w:tcPr>
            <w:tcW w:w="624" w:type="dxa"/>
            <w:tcBorders>
              <w:top w:val="nil"/>
              <w:left w:val="nil"/>
              <w:bottom w:val="single" w:sz="4" w:space="0" w:color="auto"/>
              <w:right w:val="single" w:sz="4" w:space="0" w:color="auto"/>
            </w:tcBorders>
            <w:shd w:val="clear" w:color="auto" w:fill="auto"/>
            <w:vAlign w:val="center"/>
          </w:tcPr>
          <w:p w14:paraId="4459354A"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不限制</w:t>
            </w:r>
          </w:p>
        </w:tc>
        <w:tc>
          <w:tcPr>
            <w:tcW w:w="708" w:type="dxa"/>
            <w:tcBorders>
              <w:top w:val="nil"/>
              <w:left w:val="nil"/>
              <w:bottom w:val="single" w:sz="4" w:space="0" w:color="auto"/>
              <w:right w:val="single" w:sz="4" w:space="0" w:color="auto"/>
            </w:tcBorders>
            <w:shd w:val="clear" w:color="auto" w:fill="auto"/>
            <w:vAlign w:val="center"/>
          </w:tcPr>
          <w:p w14:paraId="2D5E2210"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教师岗</w:t>
            </w:r>
          </w:p>
        </w:tc>
        <w:tc>
          <w:tcPr>
            <w:tcW w:w="652" w:type="dxa"/>
            <w:tcBorders>
              <w:top w:val="nil"/>
              <w:left w:val="nil"/>
              <w:bottom w:val="single" w:sz="4" w:space="0" w:color="auto"/>
              <w:right w:val="single" w:sz="4" w:space="0" w:color="auto"/>
            </w:tcBorders>
            <w:shd w:val="clear" w:color="auto" w:fill="auto"/>
            <w:vAlign w:val="center"/>
          </w:tcPr>
          <w:p w14:paraId="0F4D92E9"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十二级</w:t>
            </w:r>
            <w:r>
              <w:rPr>
                <w:rFonts w:ascii="Courier New" w:eastAsia="宋体" w:hAnsi="Courier New" w:cs="Courier New" w:hint="eastAsia"/>
                <w:kern w:val="0"/>
                <w:sz w:val="18"/>
                <w:szCs w:val="18"/>
              </w:rPr>
              <w:t>及以上</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2E09B8FB"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010-5875</w:t>
            </w:r>
            <w:r>
              <w:rPr>
                <w:rFonts w:ascii="Courier New" w:eastAsia="宋体" w:hAnsi="Courier New" w:cs="Courier New" w:hint="eastAsia"/>
                <w:kern w:val="0"/>
                <w:sz w:val="18"/>
                <w:szCs w:val="18"/>
              </w:rPr>
              <w:t>1251</w:t>
            </w:r>
            <w:r>
              <w:rPr>
                <w:rFonts w:ascii="Courier New" w:eastAsia="宋体" w:hAnsi="Courier New" w:cs="Courier New"/>
                <w:kern w:val="0"/>
                <w:sz w:val="18"/>
                <w:szCs w:val="18"/>
              </w:rPr>
              <w:br/>
            </w:r>
          </w:p>
        </w:tc>
      </w:tr>
      <w:tr w:rsidR="006F7004" w14:paraId="00C5FC70" w14:textId="77777777" w:rsidTr="009648A3">
        <w:trPr>
          <w:trHeight w:val="1130"/>
        </w:trPr>
        <w:tc>
          <w:tcPr>
            <w:tcW w:w="425" w:type="dxa"/>
            <w:vMerge/>
            <w:tcBorders>
              <w:top w:val="nil"/>
              <w:left w:val="single" w:sz="4" w:space="0" w:color="auto"/>
              <w:bottom w:val="single" w:sz="4" w:space="0" w:color="000000"/>
              <w:right w:val="single" w:sz="4" w:space="0" w:color="auto"/>
            </w:tcBorders>
            <w:vAlign w:val="center"/>
          </w:tcPr>
          <w:p w14:paraId="128C819E" w14:textId="77777777" w:rsidR="006F7004" w:rsidRDefault="006F7004" w:rsidP="009648A3">
            <w:pPr>
              <w:widowControl/>
              <w:jc w:val="left"/>
              <w:rPr>
                <w:rFonts w:ascii="Courier New" w:eastAsia="宋体" w:hAnsi="Courier New" w:cs="Courier New"/>
                <w:kern w:val="0"/>
                <w:sz w:val="18"/>
                <w:szCs w:val="18"/>
              </w:rPr>
            </w:pPr>
          </w:p>
        </w:tc>
        <w:tc>
          <w:tcPr>
            <w:tcW w:w="710" w:type="dxa"/>
            <w:vMerge/>
            <w:tcBorders>
              <w:top w:val="nil"/>
              <w:left w:val="single" w:sz="4" w:space="0" w:color="auto"/>
              <w:bottom w:val="single" w:sz="4" w:space="0" w:color="000000"/>
              <w:right w:val="single" w:sz="4" w:space="0" w:color="auto"/>
            </w:tcBorders>
            <w:vAlign w:val="center"/>
          </w:tcPr>
          <w:p w14:paraId="335539D4" w14:textId="77777777" w:rsidR="006F7004" w:rsidRDefault="006F7004" w:rsidP="009648A3">
            <w:pPr>
              <w:widowControl/>
              <w:jc w:val="left"/>
              <w:rPr>
                <w:rFonts w:ascii="Courier New" w:eastAsia="宋体" w:hAnsi="Courier New" w:cs="Courier New"/>
                <w:kern w:val="0"/>
                <w:sz w:val="18"/>
                <w:szCs w:val="18"/>
              </w:rPr>
            </w:pPr>
          </w:p>
        </w:tc>
        <w:tc>
          <w:tcPr>
            <w:tcW w:w="1304" w:type="dxa"/>
            <w:tcBorders>
              <w:top w:val="nil"/>
              <w:left w:val="nil"/>
              <w:bottom w:val="single" w:sz="4" w:space="0" w:color="auto"/>
              <w:right w:val="single" w:sz="4" w:space="0" w:color="auto"/>
            </w:tcBorders>
            <w:shd w:val="clear" w:color="auto" w:fill="auto"/>
            <w:vAlign w:val="center"/>
          </w:tcPr>
          <w:p w14:paraId="67985307"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高中理科教师</w:t>
            </w:r>
          </w:p>
        </w:tc>
        <w:tc>
          <w:tcPr>
            <w:tcW w:w="3402" w:type="dxa"/>
            <w:tcBorders>
              <w:top w:val="nil"/>
              <w:left w:val="nil"/>
              <w:bottom w:val="single" w:sz="4" w:space="0" w:color="auto"/>
              <w:right w:val="single" w:sz="4" w:space="0" w:color="auto"/>
            </w:tcBorders>
            <w:shd w:val="clear" w:color="auto" w:fill="auto"/>
            <w:vAlign w:val="center"/>
          </w:tcPr>
          <w:p w14:paraId="59B62BA7" w14:textId="77777777" w:rsidR="006F7004" w:rsidRDefault="006F7004" w:rsidP="009648A3">
            <w:pPr>
              <w:widowControl/>
              <w:jc w:val="left"/>
              <w:rPr>
                <w:rFonts w:ascii="Courier New" w:eastAsia="宋体" w:hAnsi="Courier New" w:cs="Courier New"/>
                <w:kern w:val="0"/>
                <w:sz w:val="18"/>
                <w:szCs w:val="18"/>
              </w:rPr>
            </w:pPr>
            <w:r>
              <w:rPr>
                <w:rFonts w:ascii="Courier New" w:eastAsia="宋体" w:hAnsi="Courier New" w:cs="Courier New"/>
                <w:kern w:val="0"/>
                <w:sz w:val="18"/>
                <w:szCs w:val="18"/>
              </w:rPr>
              <w:t>1</w:t>
            </w:r>
            <w:r>
              <w:rPr>
                <w:rFonts w:ascii="Courier New" w:eastAsia="宋体" w:hAnsi="Courier New" w:cs="Courier New"/>
                <w:kern w:val="0"/>
                <w:sz w:val="18"/>
                <w:szCs w:val="18"/>
              </w:rPr>
              <w:t>、承担数学</w:t>
            </w:r>
            <w:r>
              <w:rPr>
                <w:rFonts w:ascii="Courier New" w:eastAsia="宋体" w:hAnsi="Courier New" w:cs="Courier New" w:hint="eastAsia"/>
                <w:kern w:val="0"/>
                <w:sz w:val="18"/>
                <w:szCs w:val="18"/>
              </w:rPr>
              <w:t>/</w:t>
            </w:r>
            <w:r>
              <w:rPr>
                <w:rFonts w:ascii="Courier New" w:eastAsia="宋体" w:hAnsi="Courier New" w:cs="Courier New"/>
                <w:kern w:val="0"/>
                <w:sz w:val="18"/>
                <w:szCs w:val="18"/>
              </w:rPr>
              <w:t>物理</w:t>
            </w:r>
            <w:r>
              <w:rPr>
                <w:rFonts w:ascii="Courier New" w:eastAsia="宋体" w:hAnsi="Courier New" w:cs="Courier New" w:hint="eastAsia"/>
                <w:kern w:val="0"/>
                <w:sz w:val="18"/>
                <w:szCs w:val="18"/>
              </w:rPr>
              <w:t>/</w:t>
            </w:r>
            <w:r>
              <w:rPr>
                <w:rFonts w:ascii="Courier New" w:eastAsia="宋体" w:hAnsi="Courier New" w:cs="Courier New"/>
                <w:kern w:val="0"/>
                <w:sz w:val="18"/>
                <w:szCs w:val="18"/>
              </w:rPr>
              <w:t>化学</w:t>
            </w:r>
            <w:r>
              <w:rPr>
                <w:rFonts w:ascii="Courier New" w:eastAsia="宋体" w:hAnsi="Courier New" w:cs="Courier New" w:hint="eastAsia"/>
                <w:kern w:val="0"/>
                <w:sz w:val="18"/>
                <w:szCs w:val="18"/>
              </w:rPr>
              <w:t>/</w:t>
            </w:r>
            <w:r>
              <w:rPr>
                <w:rFonts w:ascii="Courier New" w:eastAsia="宋体" w:hAnsi="Courier New" w:cs="Courier New"/>
                <w:kern w:val="0"/>
                <w:sz w:val="18"/>
                <w:szCs w:val="18"/>
              </w:rPr>
              <w:t>生物</w:t>
            </w:r>
            <w:r>
              <w:rPr>
                <w:rFonts w:ascii="Courier New" w:eastAsia="宋体" w:hAnsi="Courier New" w:cs="Courier New" w:hint="eastAsia"/>
                <w:kern w:val="0"/>
                <w:sz w:val="18"/>
                <w:szCs w:val="18"/>
              </w:rPr>
              <w:t>/</w:t>
            </w:r>
            <w:r>
              <w:rPr>
                <w:rFonts w:ascii="Courier New" w:eastAsia="宋体" w:hAnsi="Courier New" w:cs="Courier New" w:hint="eastAsia"/>
                <w:kern w:val="0"/>
                <w:sz w:val="18"/>
                <w:szCs w:val="18"/>
              </w:rPr>
              <w:t>综合自然科学等其中一科</w:t>
            </w:r>
            <w:r>
              <w:rPr>
                <w:rFonts w:ascii="Courier New" w:eastAsia="宋体" w:hAnsi="Courier New" w:cs="Courier New"/>
                <w:kern w:val="0"/>
                <w:sz w:val="18"/>
                <w:szCs w:val="18"/>
              </w:rPr>
              <w:t>的教学与教研工作</w:t>
            </w:r>
            <w:r>
              <w:rPr>
                <w:rFonts w:ascii="Courier New" w:eastAsia="宋体" w:hAnsi="Courier New" w:cs="Courier New" w:hint="eastAsia"/>
                <w:kern w:val="0"/>
                <w:sz w:val="18"/>
                <w:szCs w:val="18"/>
              </w:rPr>
              <w:t>，</w:t>
            </w:r>
            <w:r>
              <w:rPr>
                <w:rFonts w:ascii="Courier New" w:eastAsia="宋体" w:hAnsi="Courier New" w:cs="Courier New"/>
                <w:kern w:val="0"/>
                <w:sz w:val="18"/>
                <w:szCs w:val="18"/>
              </w:rPr>
              <w:t>协助搭建本科目的网络课程平台。</w:t>
            </w:r>
          </w:p>
          <w:p w14:paraId="3CB58607" w14:textId="77777777" w:rsidR="006F7004" w:rsidRDefault="006F7004" w:rsidP="009648A3">
            <w:pPr>
              <w:widowControl/>
              <w:jc w:val="left"/>
              <w:rPr>
                <w:rFonts w:ascii="Courier New" w:eastAsia="宋体" w:hAnsi="Courier New" w:cs="Courier New"/>
                <w:kern w:val="0"/>
                <w:sz w:val="18"/>
                <w:szCs w:val="18"/>
              </w:rPr>
            </w:pPr>
            <w:r>
              <w:rPr>
                <w:rFonts w:ascii="Courier New" w:eastAsia="宋体" w:hAnsi="Courier New" w:cs="Courier New"/>
                <w:kern w:val="0"/>
                <w:sz w:val="18"/>
                <w:szCs w:val="18"/>
              </w:rPr>
              <w:t>2</w:t>
            </w:r>
            <w:r>
              <w:rPr>
                <w:rFonts w:ascii="Courier New" w:eastAsia="宋体" w:hAnsi="Courier New" w:cs="Courier New"/>
                <w:kern w:val="0"/>
                <w:sz w:val="18"/>
                <w:szCs w:val="18"/>
              </w:rPr>
              <w:t>、</w:t>
            </w:r>
            <w:r>
              <w:rPr>
                <w:rFonts w:ascii="Courier New" w:eastAsia="宋体" w:hAnsi="Courier New" w:cs="Courier New" w:hint="eastAsia"/>
                <w:kern w:val="0"/>
                <w:sz w:val="18"/>
                <w:szCs w:val="18"/>
              </w:rPr>
              <w:t>学校布置的其他教育工作。</w:t>
            </w:r>
          </w:p>
        </w:tc>
        <w:tc>
          <w:tcPr>
            <w:tcW w:w="567" w:type="dxa"/>
            <w:tcBorders>
              <w:top w:val="nil"/>
              <w:left w:val="nil"/>
              <w:bottom w:val="single" w:sz="4" w:space="0" w:color="auto"/>
              <w:right w:val="single" w:sz="4" w:space="0" w:color="auto"/>
            </w:tcBorders>
            <w:shd w:val="clear" w:color="auto" w:fill="auto"/>
            <w:vAlign w:val="center"/>
          </w:tcPr>
          <w:p w14:paraId="1AE384A6" w14:textId="77777777" w:rsidR="006F7004" w:rsidRDefault="00471560"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5</w:t>
            </w:r>
          </w:p>
        </w:tc>
        <w:tc>
          <w:tcPr>
            <w:tcW w:w="1560" w:type="dxa"/>
            <w:tcBorders>
              <w:top w:val="nil"/>
              <w:left w:val="nil"/>
              <w:bottom w:val="single" w:sz="4" w:space="0" w:color="auto"/>
              <w:right w:val="single" w:sz="4" w:space="0" w:color="auto"/>
            </w:tcBorders>
            <w:shd w:val="clear" w:color="auto" w:fill="auto"/>
            <w:vAlign w:val="center"/>
          </w:tcPr>
          <w:p w14:paraId="2564A06F" w14:textId="77777777" w:rsidR="006F7004" w:rsidRDefault="00EE5D5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本科及以上学历</w:t>
            </w:r>
          </w:p>
        </w:tc>
        <w:tc>
          <w:tcPr>
            <w:tcW w:w="992" w:type="dxa"/>
            <w:tcBorders>
              <w:top w:val="nil"/>
              <w:left w:val="nil"/>
              <w:bottom w:val="single" w:sz="4" w:space="0" w:color="auto"/>
              <w:right w:val="single" w:sz="4" w:space="0" w:color="auto"/>
            </w:tcBorders>
            <w:shd w:val="clear" w:color="auto" w:fill="auto"/>
            <w:vAlign w:val="center"/>
          </w:tcPr>
          <w:p w14:paraId="206B8AC8"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不限制</w:t>
            </w:r>
          </w:p>
        </w:tc>
        <w:tc>
          <w:tcPr>
            <w:tcW w:w="2551" w:type="dxa"/>
            <w:tcBorders>
              <w:top w:val="nil"/>
              <w:left w:val="nil"/>
              <w:bottom w:val="single" w:sz="4" w:space="0" w:color="auto"/>
              <w:right w:val="single" w:sz="4" w:space="0" w:color="auto"/>
            </w:tcBorders>
            <w:shd w:val="clear" w:color="auto" w:fill="auto"/>
            <w:vAlign w:val="center"/>
          </w:tcPr>
          <w:p w14:paraId="58B7E6EF"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社会人员为</w:t>
            </w:r>
            <w:r>
              <w:rPr>
                <w:rFonts w:ascii="Courier New" w:eastAsia="宋体" w:hAnsi="Courier New" w:cs="Courier New"/>
                <w:kern w:val="0"/>
                <w:sz w:val="18"/>
                <w:szCs w:val="18"/>
              </w:rPr>
              <w:t>“</w:t>
            </w:r>
            <w:r>
              <w:rPr>
                <w:rFonts w:ascii="Courier New" w:eastAsia="宋体" w:hAnsi="Courier New" w:cs="Courier New"/>
                <w:kern w:val="0"/>
                <w:sz w:val="18"/>
                <w:szCs w:val="18"/>
              </w:rPr>
              <w:t>北京市常住户口</w:t>
            </w:r>
            <w:r>
              <w:rPr>
                <w:rFonts w:ascii="Courier New" w:eastAsia="宋体" w:hAnsi="Courier New" w:cs="Courier New"/>
                <w:kern w:val="0"/>
                <w:sz w:val="18"/>
                <w:szCs w:val="18"/>
              </w:rPr>
              <w:t>”</w:t>
            </w:r>
            <w:r w:rsidR="00471560">
              <w:rPr>
                <w:rFonts w:ascii="Courier New" w:eastAsia="宋体" w:hAnsi="Courier New" w:cs="Courier New"/>
                <w:kern w:val="0"/>
                <w:sz w:val="18"/>
                <w:szCs w:val="18"/>
              </w:rPr>
              <w:t xml:space="preserve"> </w:t>
            </w:r>
          </w:p>
        </w:tc>
        <w:tc>
          <w:tcPr>
            <w:tcW w:w="1503" w:type="dxa"/>
            <w:vMerge/>
            <w:tcBorders>
              <w:left w:val="single" w:sz="4" w:space="0" w:color="auto"/>
              <w:right w:val="single" w:sz="4" w:space="0" w:color="auto"/>
            </w:tcBorders>
            <w:shd w:val="clear" w:color="auto" w:fill="auto"/>
            <w:vAlign w:val="center"/>
          </w:tcPr>
          <w:p w14:paraId="22233538" w14:textId="77777777" w:rsidR="006F7004" w:rsidRDefault="006F7004" w:rsidP="009648A3">
            <w:pPr>
              <w:widowControl/>
              <w:jc w:val="left"/>
              <w:rPr>
                <w:rFonts w:ascii="Courier New" w:eastAsia="宋体" w:hAnsi="Courier New" w:cs="Courier New"/>
                <w:kern w:val="0"/>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BBD6961"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不限制</w:t>
            </w:r>
          </w:p>
        </w:tc>
        <w:tc>
          <w:tcPr>
            <w:tcW w:w="708" w:type="dxa"/>
            <w:tcBorders>
              <w:top w:val="nil"/>
              <w:left w:val="nil"/>
              <w:bottom w:val="single" w:sz="4" w:space="0" w:color="auto"/>
              <w:right w:val="single" w:sz="4" w:space="0" w:color="auto"/>
            </w:tcBorders>
            <w:shd w:val="clear" w:color="auto" w:fill="auto"/>
            <w:vAlign w:val="center"/>
          </w:tcPr>
          <w:p w14:paraId="6C808561"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教师岗</w:t>
            </w:r>
          </w:p>
        </w:tc>
        <w:tc>
          <w:tcPr>
            <w:tcW w:w="652" w:type="dxa"/>
            <w:tcBorders>
              <w:top w:val="nil"/>
              <w:left w:val="nil"/>
              <w:bottom w:val="single" w:sz="4" w:space="0" w:color="auto"/>
              <w:right w:val="single" w:sz="4" w:space="0" w:color="auto"/>
            </w:tcBorders>
            <w:shd w:val="clear" w:color="auto" w:fill="auto"/>
            <w:vAlign w:val="center"/>
          </w:tcPr>
          <w:p w14:paraId="1989BD99"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十二级</w:t>
            </w:r>
            <w:r>
              <w:rPr>
                <w:rFonts w:ascii="Courier New" w:eastAsia="宋体" w:hAnsi="Courier New" w:cs="Courier New" w:hint="eastAsia"/>
                <w:kern w:val="0"/>
                <w:sz w:val="18"/>
                <w:szCs w:val="18"/>
              </w:rPr>
              <w:t>及以上</w:t>
            </w:r>
          </w:p>
        </w:tc>
        <w:tc>
          <w:tcPr>
            <w:tcW w:w="709" w:type="dxa"/>
            <w:vMerge/>
            <w:tcBorders>
              <w:top w:val="nil"/>
              <w:left w:val="single" w:sz="4" w:space="0" w:color="auto"/>
              <w:bottom w:val="single" w:sz="4" w:space="0" w:color="000000"/>
              <w:right w:val="single" w:sz="4" w:space="0" w:color="auto"/>
            </w:tcBorders>
            <w:vAlign w:val="center"/>
          </w:tcPr>
          <w:p w14:paraId="543B44A9" w14:textId="77777777" w:rsidR="006F7004" w:rsidRDefault="006F7004" w:rsidP="009648A3">
            <w:pPr>
              <w:widowControl/>
              <w:jc w:val="left"/>
              <w:rPr>
                <w:rFonts w:ascii="Courier New" w:eastAsia="宋体" w:hAnsi="Courier New" w:cs="Courier New"/>
                <w:kern w:val="0"/>
                <w:sz w:val="18"/>
                <w:szCs w:val="18"/>
              </w:rPr>
            </w:pPr>
          </w:p>
        </w:tc>
      </w:tr>
      <w:tr w:rsidR="006F7004" w14:paraId="6F25DF9D" w14:textId="77777777" w:rsidTr="009648A3">
        <w:trPr>
          <w:trHeight w:val="812"/>
        </w:trPr>
        <w:tc>
          <w:tcPr>
            <w:tcW w:w="425" w:type="dxa"/>
            <w:vMerge/>
            <w:tcBorders>
              <w:top w:val="nil"/>
              <w:left w:val="single" w:sz="4" w:space="0" w:color="auto"/>
              <w:bottom w:val="single" w:sz="4" w:space="0" w:color="000000"/>
              <w:right w:val="single" w:sz="4" w:space="0" w:color="auto"/>
            </w:tcBorders>
            <w:vAlign w:val="center"/>
          </w:tcPr>
          <w:p w14:paraId="4671FD86" w14:textId="77777777" w:rsidR="006F7004" w:rsidRDefault="006F7004" w:rsidP="009648A3">
            <w:pPr>
              <w:widowControl/>
              <w:jc w:val="left"/>
              <w:rPr>
                <w:rFonts w:ascii="Courier New" w:eastAsia="宋体" w:hAnsi="Courier New" w:cs="Courier New"/>
                <w:kern w:val="0"/>
                <w:sz w:val="18"/>
                <w:szCs w:val="18"/>
              </w:rPr>
            </w:pPr>
          </w:p>
        </w:tc>
        <w:tc>
          <w:tcPr>
            <w:tcW w:w="710" w:type="dxa"/>
            <w:vMerge/>
            <w:tcBorders>
              <w:top w:val="nil"/>
              <w:left w:val="single" w:sz="4" w:space="0" w:color="auto"/>
              <w:bottom w:val="single" w:sz="4" w:space="0" w:color="000000"/>
              <w:right w:val="single" w:sz="4" w:space="0" w:color="auto"/>
            </w:tcBorders>
            <w:vAlign w:val="center"/>
          </w:tcPr>
          <w:p w14:paraId="1E17D74C" w14:textId="77777777" w:rsidR="006F7004" w:rsidRDefault="006F7004" w:rsidP="009648A3">
            <w:pPr>
              <w:widowControl/>
              <w:jc w:val="left"/>
              <w:rPr>
                <w:rFonts w:ascii="Courier New" w:eastAsia="宋体" w:hAnsi="Courier New" w:cs="Courier New"/>
                <w:kern w:val="0"/>
                <w:sz w:val="18"/>
                <w:szCs w:val="18"/>
              </w:rPr>
            </w:pPr>
          </w:p>
        </w:tc>
        <w:tc>
          <w:tcPr>
            <w:tcW w:w="1304" w:type="dxa"/>
            <w:tcBorders>
              <w:top w:val="nil"/>
              <w:left w:val="nil"/>
              <w:bottom w:val="single" w:sz="4" w:space="0" w:color="auto"/>
              <w:right w:val="single" w:sz="4" w:space="0" w:color="auto"/>
            </w:tcBorders>
            <w:shd w:val="clear" w:color="auto" w:fill="auto"/>
            <w:vAlign w:val="center"/>
          </w:tcPr>
          <w:p w14:paraId="13AB46D8"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职能管理岗位</w:t>
            </w:r>
          </w:p>
        </w:tc>
        <w:tc>
          <w:tcPr>
            <w:tcW w:w="3402" w:type="dxa"/>
            <w:tcBorders>
              <w:top w:val="nil"/>
              <w:left w:val="nil"/>
              <w:bottom w:val="single" w:sz="4" w:space="0" w:color="auto"/>
              <w:right w:val="single" w:sz="4" w:space="0" w:color="auto"/>
            </w:tcBorders>
            <w:shd w:val="clear" w:color="auto" w:fill="auto"/>
            <w:vAlign w:val="center"/>
          </w:tcPr>
          <w:p w14:paraId="2CC983D8" w14:textId="77777777" w:rsidR="006F7004" w:rsidRDefault="006F7004" w:rsidP="009648A3">
            <w:pPr>
              <w:widowControl/>
              <w:jc w:val="left"/>
              <w:rPr>
                <w:rFonts w:ascii="Courier New" w:eastAsia="宋体" w:hAnsi="Courier New" w:cs="Courier New"/>
                <w:kern w:val="0"/>
                <w:sz w:val="18"/>
                <w:szCs w:val="18"/>
              </w:rPr>
            </w:pPr>
            <w:r>
              <w:rPr>
                <w:rFonts w:ascii="Courier New" w:eastAsia="宋体" w:hAnsi="Courier New" w:cs="Courier New" w:hint="eastAsia"/>
                <w:kern w:val="0"/>
                <w:sz w:val="18"/>
                <w:szCs w:val="18"/>
              </w:rPr>
              <w:t>负责学校运营</w:t>
            </w:r>
            <w:r>
              <w:rPr>
                <w:rFonts w:ascii="Courier New" w:eastAsia="宋体" w:hAnsi="Courier New" w:cs="Courier New" w:hint="eastAsia"/>
                <w:kern w:val="0"/>
                <w:sz w:val="18"/>
                <w:szCs w:val="18"/>
              </w:rPr>
              <w:t>/</w:t>
            </w:r>
            <w:r>
              <w:rPr>
                <w:rFonts w:ascii="Courier New" w:eastAsia="宋体" w:hAnsi="Courier New" w:cs="Courier New" w:hint="eastAsia"/>
                <w:kern w:val="0"/>
                <w:sz w:val="18"/>
                <w:szCs w:val="18"/>
              </w:rPr>
              <w:t>校园管理</w:t>
            </w:r>
            <w:r>
              <w:rPr>
                <w:rFonts w:ascii="Courier New" w:eastAsia="宋体" w:hAnsi="Courier New" w:cs="Courier New" w:hint="eastAsia"/>
                <w:kern w:val="0"/>
                <w:sz w:val="18"/>
                <w:szCs w:val="18"/>
              </w:rPr>
              <w:t>/</w:t>
            </w:r>
            <w:r>
              <w:rPr>
                <w:rFonts w:ascii="Courier New" w:eastAsia="宋体" w:hAnsi="Courier New" w:cs="Courier New" w:hint="eastAsia"/>
                <w:kern w:val="0"/>
                <w:sz w:val="18"/>
                <w:szCs w:val="18"/>
              </w:rPr>
              <w:t>教育集团化人事整合</w:t>
            </w:r>
            <w:r>
              <w:rPr>
                <w:rFonts w:ascii="Courier New" w:eastAsia="宋体" w:hAnsi="Courier New" w:cs="Courier New" w:hint="eastAsia"/>
                <w:kern w:val="0"/>
                <w:sz w:val="18"/>
                <w:szCs w:val="18"/>
              </w:rPr>
              <w:t>/</w:t>
            </w:r>
            <w:r>
              <w:rPr>
                <w:rFonts w:ascii="Courier New" w:eastAsia="宋体" w:hAnsi="Courier New" w:cs="Courier New" w:hint="eastAsia"/>
                <w:kern w:val="0"/>
                <w:sz w:val="18"/>
                <w:szCs w:val="18"/>
              </w:rPr>
              <w:t>教育集团化财务整合等工作。</w:t>
            </w:r>
          </w:p>
        </w:tc>
        <w:tc>
          <w:tcPr>
            <w:tcW w:w="567" w:type="dxa"/>
            <w:tcBorders>
              <w:top w:val="nil"/>
              <w:left w:val="nil"/>
              <w:bottom w:val="single" w:sz="4" w:space="0" w:color="auto"/>
              <w:right w:val="single" w:sz="4" w:space="0" w:color="auto"/>
            </w:tcBorders>
            <w:shd w:val="clear" w:color="auto" w:fill="auto"/>
            <w:vAlign w:val="center"/>
          </w:tcPr>
          <w:p w14:paraId="49D3B1DC" w14:textId="77777777" w:rsidR="006F7004" w:rsidRDefault="00471560"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1</w:t>
            </w:r>
          </w:p>
        </w:tc>
        <w:tc>
          <w:tcPr>
            <w:tcW w:w="1560" w:type="dxa"/>
            <w:tcBorders>
              <w:top w:val="nil"/>
              <w:left w:val="nil"/>
              <w:bottom w:val="single" w:sz="4" w:space="0" w:color="auto"/>
              <w:right w:val="single" w:sz="4" w:space="0" w:color="auto"/>
            </w:tcBorders>
            <w:shd w:val="clear" w:color="auto" w:fill="auto"/>
            <w:vAlign w:val="center"/>
          </w:tcPr>
          <w:p w14:paraId="595B2E32" w14:textId="77777777" w:rsidR="006F7004" w:rsidRDefault="00EE5D5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本科及以上学历</w:t>
            </w:r>
          </w:p>
        </w:tc>
        <w:tc>
          <w:tcPr>
            <w:tcW w:w="992" w:type="dxa"/>
            <w:tcBorders>
              <w:top w:val="nil"/>
              <w:left w:val="nil"/>
              <w:bottom w:val="single" w:sz="4" w:space="0" w:color="auto"/>
              <w:right w:val="single" w:sz="4" w:space="0" w:color="auto"/>
            </w:tcBorders>
            <w:shd w:val="clear" w:color="auto" w:fill="auto"/>
            <w:vAlign w:val="center"/>
          </w:tcPr>
          <w:p w14:paraId="1A0815E0"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不限制</w:t>
            </w:r>
          </w:p>
        </w:tc>
        <w:tc>
          <w:tcPr>
            <w:tcW w:w="2551" w:type="dxa"/>
            <w:tcBorders>
              <w:top w:val="nil"/>
              <w:left w:val="nil"/>
              <w:bottom w:val="single" w:sz="4" w:space="0" w:color="auto"/>
              <w:right w:val="single" w:sz="4" w:space="0" w:color="auto"/>
            </w:tcBorders>
            <w:shd w:val="clear" w:color="auto" w:fill="auto"/>
            <w:vAlign w:val="center"/>
          </w:tcPr>
          <w:p w14:paraId="433BE075"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kern w:val="0"/>
                <w:sz w:val="18"/>
                <w:szCs w:val="18"/>
              </w:rPr>
              <w:t>社会人员为</w:t>
            </w:r>
            <w:r>
              <w:rPr>
                <w:rFonts w:ascii="Courier New" w:eastAsia="宋体" w:hAnsi="Courier New" w:cs="Courier New"/>
                <w:kern w:val="0"/>
                <w:sz w:val="18"/>
                <w:szCs w:val="18"/>
              </w:rPr>
              <w:t>“</w:t>
            </w:r>
            <w:r>
              <w:rPr>
                <w:rFonts w:ascii="Courier New" w:eastAsia="宋体" w:hAnsi="Courier New" w:cs="Courier New"/>
                <w:kern w:val="0"/>
                <w:sz w:val="18"/>
                <w:szCs w:val="18"/>
              </w:rPr>
              <w:t>北京市常住户口</w:t>
            </w:r>
            <w:r>
              <w:rPr>
                <w:rFonts w:ascii="Courier New" w:eastAsia="宋体" w:hAnsi="Courier New" w:cs="Courier New"/>
                <w:kern w:val="0"/>
                <w:sz w:val="18"/>
                <w:szCs w:val="18"/>
              </w:rPr>
              <w:t>”</w:t>
            </w:r>
          </w:p>
        </w:tc>
        <w:tc>
          <w:tcPr>
            <w:tcW w:w="1503" w:type="dxa"/>
            <w:tcBorders>
              <w:top w:val="single" w:sz="4" w:space="0" w:color="auto"/>
              <w:left w:val="single" w:sz="4" w:space="0" w:color="auto"/>
              <w:bottom w:val="single" w:sz="4" w:space="0" w:color="000000"/>
              <w:right w:val="single" w:sz="4" w:space="0" w:color="auto"/>
            </w:tcBorders>
            <w:shd w:val="clear" w:color="auto" w:fill="auto"/>
            <w:vAlign w:val="center"/>
          </w:tcPr>
          <w:p w14:paraId="6B1EB72D"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具备相关岗位专业技能以及相应工作经验</w:t>
            </w:r>
          </w:p>
        </w:tc>
        <w:tc>
          <w:tcPr>
            <w:tcW w:w="624" w:type="dxa"/>
            <w:tcBorders>
              <w:top w:val="nil"/>
              <w:left w:val="nil"/>
              <w:bottom w:val="single" w:sz="4" w:space="0" w:color="auto"/>
              <w:right w:val="single" w:sz="4" w:space="0" w:color="auto"/>
            </w:tcBorders>
            <w:shd w:val="clear" w:color="auto" w:fill="auto"/>
            <w:vAlign w:val="center"/>
          </w:tcPr>
          <w:p w14:paraId="14662EEA" w14:textId="77777777" w:rsidR="006F7004" w:rsidRPr="00DB6CC9"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不限制</w:t>
            </w:r>
          </w:p>
        </w:tc>
        <w:tc>
          <w:tcPr>
            <w:tcW w:w="708" w:type="dxa"/>
            <w:tcBorders>
              <w:top w:val="nil"/>
              <w:left w:val="nil"/>
              <w:bottom w:val="single" w:sz="4" w:space="0" w:color="auto"/>
              <w:right w:val="single" w:sz="4" w:space="0" w:color="auto"/>
            </w:tcBorders>
            <w:shd w:val="clear" w:color="auto" w:fill="auto"/>
            <w:vAlign w:val="center"/>
          </w:tcPr>
          <w:p w14:paraId="2F227A56"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管理</w:t>
            </w:r>
            <w:r>
              <w:rPr>
                <w:rFonts w:ascii="Courier New" w:eastAsia="宋体" w:hAnsi="Courier New" w:cs="Courier New"/>
                <w:kern w:val="0"/>
                <w:sz w:val="18"/>
                <w:szCs w:val="18"/>
              </w:rPr>
              <w:t>岗</w:t>
            </w:r>
          </w:p>
        </w:tc>
        <w:tc>
          <w:tcPr>
            <w:tcW w:w="652" w:type="dxa"/>
            <w:tcBorders>
              <w:top w:val="nil"/>
              <w:left w:val="nil"/>
              <w:bottom w:val="single" w:sz="4" w:space="0" w:color="auto"/>
              <w:right w:val="single" w:sz="4" w:space="0" w:color="auto"/>
            </w:tcBorders>
            <w:shd w:val="clear" w:color="auto" w:fill="auto"/>
            <w:vAlign w:val="center"/>
          </w:tcPr>
          <w:p w14:paraId="58BBF8FA" w14:textId="77777777" w:rsidR="006F7004" w:rsidRDefault="006F7004" w:rsidP="009648A3">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九级及以上</w:t>
            </w:r>
          </w:p>
        </w:tc>
        <w:tc>
          <w:tcPr>
            <w:tcW w:w="709" w:type="dxa"/>
            <w:vMerge/>
            <w:tcBorders>
              <w:top w:val="nil"/>
              <w:left w:val="single" w:sz="4" w:space="0" w:color="auto"/>
              <w:bottom w:val="single" w:sz="4" w:space="0" w:color="000000"/>
              <w:right w:val="single" w:sz="4" w:space="0" w:color="auto"/>
            </w:tcBorders>
            <w:vAlign w:val="center"/>
          </w:tcPr>
          <w:p w14:paraId="3E4B7074" w14:textId="77777777" w:rsidR="006F7004" w:rsidRDefault="006F7004" w:rsidP="009648A3">
            <w:pPr>
              <w:widowControl/>
              <w:jc w:val="left"/>
              <w:rPr>
                <w:rFonts w:ascii="Courier New" w:eastAsia="宋体" w:hAnsi="Courier New" w:cs="Courier New"/>
                <w:kern w:val="0"/>
                <w:sz w:val="18"/>
                <w:szCs w:val="18"/>
              </w:rPr>
            </w:pPr>
          </w:p>
        </w:tc>
      </w:tr>
    </w:tbl>
    <w:p w14:paraId="1B008332" w14:textId="77777777" w:rsidR="006F7004" w:rsidRPr="00F90A43" w:rsidRDefault="006F7004" w:rsidP="006F7004">
      <w:pPr>
        <w:pStyle w:val="aa"/>
        <w:spacing w:before="0" w:beforeAutospacing="0" w:after="0" w:afterAutospacing="0"/>
        <w:rPr>
          <w:rFonts w:asciiTheme="minorEastAsia" w:eastAsiaTheme="minorEastAsia" w:hAnsiTheme="minorEastAsia"/>
          <w:color w:val="000000" w:themeColor="text1"/>
          <w:sz w:val="28"/>
          <w:szCs w:val="28"/>
        </w:rPr>
      </w:pPr>
    </w:p>
    <w:p w14:paraId="7DB5E40F" w14:textId="77777777" w:rsidR="00A7388A" w:rsidRPr="00A7388A" w:rsidRDefault="00A7388A" w:rsidP="00737B71">
      <w:pPr>
        <w:widowControl/>
        <w:spacing w:line="560" w:lineRule="exact"/>
        <w:jc w:val="left"/>
        <w:rPr>
          <w:rFonts w:ascii="宋体" w:eastAsia="宋体" w:hAnsi="宋体"/>
          <w:sz w:val="18"/>
          <w:szCs w:val="18"/>
        </w:rPr>
      </w:pPr>
    </w:p>
    <w:sectPr w:rsidR="00A7388A" w:rsidRPr="00A7388A" w:rsidSect="00737B71">
      <w:headerReference w:type="default" r:id="rId7"/>
      <w:footerReference w:type="default" r:id="rId8"/>
      <w:pgSz w:w="16838" w:h="11906" w:orient="landscape"/>
      <w:pgMar w:top="1418" w:right="1440" w:bottom="1418" w:left="1440" w:header="851" w:footer="992" w:gutter="0"/>
      <w:cols w:space="720"/>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E86AA" w14:textId="77777777" w:rsidR="00DE20D9" w:rsidRDefault="00DE20D9" w:rsidP="00534574">
      <w:r>
        <w:separator/>
      </w:r>
    </w:p>
  </w:endnote>
  <w:endnote w:type="continuationSeparator" w:id="0">
    <w:p w14:paraId="537F81B3" w14:textId="77777777" w:rsidR="00DE20D9" w:rsidRDefault="00DE20D9" w:rsidP="0053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angSong">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方正小标宋简体">
    <w:charset w:val="88"/>
    <w:family w:val="auto"/>
    <w:pitch w:val="variable"/>
    <w:sig w:usb0="00000001" w:usb1="080E0000" w:usb2="00000010" w:usb3="00000000" w:csb0="00140000" w:csb1="00000000"/>
  </w:font>
  <w:font w:name="华文中宋">
    <w:charset w:val="86"/>
    <w:family w:val="auto"/>
    <w:pitch w:val="variable"/>
    <w:sig w:usb0="00000287" w:usb1="080F0000" w:usb2="00000010" w:usb3="00000000" w:csb0="0004009F" w:csb1="00000000"/>
  </w:font>
  <w:font w:name="黑体">
    <w:charset w:val="88"/>
    <w:family w:val="auto"/>
    <w:pitch w:val="variable"/>
    <w:sig w:usb0="800002BF" w:usb1="38CF7CFA" w:usb2="00000016" w:usb3="00000000" w:csb0="00140001" w:csb1="00000000"/>
  </w:font>
  <w:font w:name="仿宋">
    <w:charset w:val="86"/>
    <w:family w:val="auto"/>
    <w:pitch w:val="variable"/>
    <w:sig w:usb0="800002BF" w:usb1="38CF7CFA" w:usb2="00000016" w:usb3="00000000" w:csb0="00040001" w:csb1="00000000"/>
  </w:font>
  <w:font w:name="楷体">
    <w:charset w:val="86"/>
    <w:family w:val="auto"/>
    <w:pitch w:val="variable"/>
    <w:sig w:usb0="800002BF" w:usb1="38CF7CFA" w:usb2="00000016" w:usb3="00000000" w:csb0="00040001" w:csb1="00000000"/>
  </w:font>
  <w:font w:name="仿宋_GB2312">
    <w:altName w:val="Yuppy SC"/>
    <w:charset w:val="86"/>
    <w:family w:val="modern"/>
    <w:pitch w:val="fixed"/>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3662"/>
    </w:sdtPr>
    <w:sdtEndPr/>
    <w:sdtContent>
      <w:p w14:paraId="6AE8812C" w14:textId="77777777" w:rsidR="009648A3" w:rsidRDefault="009648A3">
        <w:pPr>
          <w:pStyle w:val="a8"/>
          <w:jc w:val="center"/>
        </w:pPr>
        <w:r>
          <w:fldChar w:fldCharType="begin"/>
        </w:r>
        <w:r>
          <w:instrText xml:space="preserve"> PAGE   \* MERGEFORMAT </w:instrText>
        </w:r>
        <w:r>
          <w:fldChar w:fldCharType="separate"/>
        </w:r>
        <w:r w:rsidR="00B5270A" w:rsidRPr="00B5270A">
          <w:rPr>
            <w:noProof/>
            <w:lang w:val="zh-CN"/>
          </w:rPr>
          <w:t>4</w:t>
        </w:r>
        <w:r>
          <w:rPr>
            <w:lang w:val="zh-CN"/>
          </w:rPr>
          <w:fldChar w:fldCharType="end"/>
        </w:r>
      </w:p>
    </w:sdtContent>
  </w:sdt>
  <w:p w14:paraId="74B063F3" w14:textId="77777777" w:rsidR="009648A3" w:rsidRDefault="009648A3">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053B0" w14:textId="77777777" w:rsidR="00DE20D9" w:rsidRDefault="00DE20D9" w:rsidP="00534574">
      <w:r>
        <w:separator/>
      </w:r>
    </w:p>
  </w:footnote>
  <w:footnote w:type="continuationSeparator" w:id="0">
    <w:p w14:paraId="6B20502D" w14:textId="77777777" w:rsidR="00DE20D9" w:rsidRDefault="00DE20D9" w:rsidP="005345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02C1" w14:textId="77777777" w:rsidR="009648A3" w:rsidRDefault="009648A3">
    <w:pPr>
      <w:pStyle w:val="a6"/>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A48"/>
    <w:multiLevelType w:val="hybridMultilevel"/>
    <w:tmpl w:val="5A447A84"/>
    <w:lvl w:ilvl="0" w:tplc="A0FC927E">
      <w:start w:val="1"/>
      <w:numFmt w:val="decimal"/>
      <w:lvlText w:val="%1."/>
      <w:lvlJc w:val="left"/>
      <w:pPr>
        <w:ind w:left="1120" w:hanging="480"/>
      </w:pPr>
      <w:rPr>
        <w:rFonts w:hAnsi="FangSong" w:cs="Arial" w:hint="default"/>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C911EB9"/>
    <w:multiLevelType w:val="hybridMultilevel"/>
    <w:tmpl w:val="50902E24"/>
    <w:lvl w:ilvl="0" w:tplc="BBC04876">
      <w:start w:val="4"/>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5F726252"/>
    <w:multiLevelType w:val="hybridMultilevel"/>
    <w:tmpl w:val="783618F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00A2BD9"/>
    <w:multiLevelType w:val="hybridMultilevel"/>
    <w:tmpl w:val="DAC8C0BC"/>
    <w:lvl w:ilvl="0" w:tplc="1E4219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93"/>
    <w:rsid w:val="00003B33"/>
    <w:rsid w:val="00062931"/>
    <w:rsid w:val="00070DA0"/>
    <w:rsid w:val="00086648"/>
    <w:rsid w:val="0008743A"/>
    <w:rsid w:val="000946E4"/>
    <w:rsid w:val="000C523B"/>
    <w:rsid w:val="000D135A"/>
    <w:rsid w:val="000D30D2"/>
    <w:rsid w:val="00157293"/>
    <w:rsid w:val="001B5E8C"/>
    <w:rsid w:val="001D0CF8"/>
    <w:rsid w:val="00256454"/>
    <w:rsid w:val="0027642E"/>
    <w:rsid w:val="003003B9"/>
    <w:rsid w:val="00301BBF"/>
    <w:rsid w:val="003060D0"/>
    <w:rsid w:val="0038527B"/>
    <w:rsid w:val="00393FFE"/>
    <w:rsid w:val="003A7FF3"/>
    <w:rsid w:val="003B4BAC"/>
    <w:rsid w:val="003B5A77"/>
    <w:rsid w:val="003F0513"/>
    <w:rsid w:val="004316B3"/>
    <w:rsid w:val="004568A2"/>
    <w:rsid w:val="00471560"/>
    <w:rsid w:val="004A1BBB"/>
    <w:rsid w:val="004F5885"/>
    <w:rsid w:val="0050552F"/>
    <w:rsid w:val="00511647"/>
    <w:rsid w:val="00534574"/>
    <w:rsid w:val="005442D8"/>
    <w:rsid w:val="0055710B"/>
    <w:rsid w:val="005608A7"/>
    <w:rsid w:val="00576993"/>
    <w:rsid w:val="005D0C79"/>
    <w:rsid w:val="00602D20"/>
    <w:rsid w:val="006175D2"/>
    <w:rsid w:val="00634B59"/>
    <w:rsid w:val="006579B9"/>
    <w:rsid w:val="00664F1B"/>
    <w:rsid w:val="006654E3"/>
    <w:rsid w:val="006F7004"/>
    <w:rsid w:val="00723377"/>
    <w:rsid w:val="00724B90"/>
    <w:rsid w:val="00725B67"/>
    <w:rsid w:val="00731464"/>
    <w:rsid w:val="00737B71"/>
    <w:rsid w:val="00760CBB"/>
    <w:rsid w:val="00765704"/>
    <w:rsid w:val="007A0570"/>
    <w:rsid w:val="00805A1B"/>
    <w:rsid w:val="00824460"/>
    <w:rsid w:val="008335C9"/>
    <w:rsid w:val="008B022B"/>
    <w:rsid w:val="008B1065"/>
    <w:rsid w:val="008C1165"/>
    <w:rsid w:val="00915B7C"/>
    <w:rsid w:val="009648A3"/>
    <w:rsid w:val="009937F4"/>
    <w:rsid w:val="009A16C3"/>
    <w:rsid w:val="009A2608"/>
    <w:rsid w:val="009B13EF"/>
    <w:rsid w:val="00A7048B"/>
    <w:rsid w:val="00A7388A"/>
    <w:rsid w:val="00A91422"/>
    <w:rsid w:val="00AA520A"/>
    <w:rsid w:val="00B031EC"/>
    <w:rsid w:val="00B23881"/>
    <w:rsid w:val="00B5270A"/>
    <w:rsid w:val="00B7474A"/>
    <w:rsid w:val="00B96A11"/>
    <w:rsid w:val="00BC12C9"/>
    <w:rsid w:val="00C073BD"/>
    <w:rsid w:val="00C65C0C"/>
    <w:rsid w:val="00C803AA"/>
    <w:rsid w:val="00CC62AA"/>
    <w:rsid w:val="00CE38B9"/>
    <w:rsid w:val="00D02756"/>
    <w:rsid w:val="00D20D79"/>
    <w:rsid w:val="00D66477"/>
    <w:rsid w:val="00D747B5"/>
    <w:rsid w:val="00DE20D9"/>
    <w:rsid w:val="00E170DF"/>
    <w:rsid w:val="00E25F10"/>
    <w:rsid w:val="00E304E0"/>
    <w:rsid w:val="00E71A64"/>
    <w:rsid w:val="00E771C7"/>
    <w:rsid w:val="00E84593"/>
    <w:rsid w:val="00EB54C0"/>
    <w:rsid w:val="00EE5D54"/>
    <w:rsid w:val="00F40173"/>
    <w:rsid w:val="00F41D6D"/>
    <w:rsid w:val="00F509A8"/>
    <w:rsid w:val="00FB3766"/>
    <w:rsid w:val="00FD11AC"/>
    <w:rsid w:val="00FE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861D"/>
  <w15:docId w15:val="{9B6B1F32-19DB-43A5-BBC0-6B30F754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F700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293"/>
    <w:pPr>
      <w:ind w:firstLineChars="200" w:firstLine="420"/>
    </w:pPr>
  </w:style>
  <w:style w:type="paragraph" w:styleId="a4">
    <w:name w:val="Date"/>
    <w:basedOn w:val="a"/>
    <w:next w:val="a"/>
    <w:link w:val="a5"/>
    <w:uiPriority w:val="99"/>
    <w:semiHidden/>
    <w:unhideWhenUsed/>
    <w:rsid w:val="00157293"/>
    <w:pPr>
      <w:ind w:leftChars="2500" w:left="100"/>
    </w:pPr>
  </w:style>
  <w:style w:type="character" w:customStyle="1" w:styleId="a5">
    <w:name w:val="日期字符"/>
    <w:basedOn w:val="a0"/>
    <w:link w:val="a4"/>
    <w:uiPriority w:val="99"/>
    <w:semiHidden/>
    <w:rsid w:val="00157293"/>
  </w:style>
  <w:style w:type="paragraph" w:styleId="a6">
    <w:name w:val="header"/>
    <w:basedOn w:val="a"/>
    <w:link w:val="a7"/>
    <w:uiPriority w:val="99"/>
    <w:unhideWhenUsed/>
    <w:qFormat/>
    <w:rsid w:val="00534574"/>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qFormat/>
    <w:rsid w:val="00534574"/>
    <w:rPr>
      <w:sz w:val="18"/>
      <w:szCs w:val="18"/>
    </w:rPr>
  </w:style>
  <w:style w:type="paragraph" w:styleId="a8">
    <w:name w:val="footer"/>
    <w:basedOn w:val="a"/>
    <w:link w:val="a9"/>
    <w:uiPriority w:val="99"/>
    <w:unhideWhenUsed/>
    <w:qFormat/>
    <w:rsid w:val="00534574"/>
    <w:pPr>
      <w:tabs>
        <w:tab w:val="center" w:pos="4153"/>
        <w:tab w:val="right" w:pos="8306"/>
      </w:tabs>
      <w:snapToGrid w:val="0"/>
      <w:jc w:val="left"/>
    </w:pPr>
    <w:rPr>
      <w:sz w:val="18"/>
      <w:szCs w:val="18"/>
    </w:rPr>
  </w:style>
  <w:style w:type="character" w:customStyle="1" w:styleId="a9">
    <w:name w:val="页脚字符"/>
    <w:basedOn w:val="a0"/>
    <w:link w:val="a8"/>
    <w:uiPriority w:val="99"/>
    <w:qFormat/>
    <w:rsid w:val="00534574"/>
    <w:rPr>
      <w:sz w:val="18"/>
      <w:szCs w:val="18"/>
    </w:rPr>
  </w:style>
  <w:style w:type="character" w:customStyle="1" w:styleId="20">
    <w:name w:val="标题 2字符"/>
    <w:basedOn w:val="a0"/>
    <w:link w:val="2"/>
    <w:uiPriority w:val="9"/>
    <w:rsid w:val="006F7004"/>
    <w:rPr>
      <w:rFonts w:ascii="宋体" w:eastAsia="宋体" w:hAnsi="宋体" w:cs="宋体"/>
      <w:b/>
      <w:bCs/>
      <w:kern w:val="0"/>
      <w:sz w:val="36"/>
      <w:szCs w:val="36"/>
    </w:rPr>
  </w:style>
  <w:style w:type="paragraph" w:styleId="aa">
    <w:name w:val="Normal (Web)"/>
    <w:basedOn w:val="a"/>
    <w:uiPriority w:val="99"/>
    <w:unhideWhenUsed/>
    <w:rsid w:val="006F7004"/>
    <w:pPr>
      <w:widowControl/>
      <w:spacing w:before="100" w:beforeAutospacing="1" w:after="100" w:afterAutospacing="1"/>
      <w:jc w:val="left"/>
    </w:pPr>
    <w:rPr>
      <w:rFonts w:ascii="宋体" w:eastAsia="宋体" w:hAnsi="宋体" w:cs="宋体"/>
      <w:kern w:val="0"/>
      <w:sz w:val="24"/>
      <w:szCs w:val="24"/>
    </w:rPr>
  </w:style>
  <w:style w:type="character" w:styleId="ab">
    <w:name w:val="Hyperlink"/>
    <w:rsid w:val="0055710B"/>
    <w:rPr>
      <w:rFonts w:cs="Times New Roman"/>
      <w:color w:val="0000FF"/>
      <w:u w:val="single"/>
    </w:rPr>
  </w:style>
  <w:style w:type="character" w:styleId="ac">
    <w:name w:val="page number"/>
    <w:rsid w:val="0055710B"/>
    <w:rPr>
      <w:rFonts w:cs="Times New Roman"/>
    </w:rPr>
  </w:style>
  <w:style w:type="paragraph" w:customStyle="1" w:styleId="1">
    <w:name w:val="列出段落1"/>
    <w:basedOn w:val="a"/>
    <w:rsid w:val="0055710B"/>
    <w:pPr>
      <w:ind w:firstLineChars="200" w:firstLine="420"/>
    </w:pPr>
    <w:rPr>
      <w:rFonts w:ascii="Calibri" w:eastAsia="宋体" w:hAnsi="Calibri" w:cs="Calibri"/>
      <w:szCs w:val="21"/>
    </w:rPr>
  </w:style>
  <w:style w:type="table" w:styleId="ad">
    <w:name w:val="Table Grid"/>
    <w:basedOn w:val="a1"/>
    <w:uiPriority w:val="59"/>
    <w:qFormat/>
    <w:rsid w:val="00FD11A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FD11AC"/>
    <w:pPr>
      <w:widowControl/>
      <w:spacing w:before="100" w:beforeAutospacing="1" w:after="100" w:afterAutospacing="1"/>
      <w:jc w:val="left"/>
    </w:pPr>
    <w:rPr>
      <w:rFonts w:ascii="宋体" w:eastAsia="宋体" w:hAnsi="宋体" w:cs="宋体"/>
      <w:kern w:val="0"/>
      <w:sz w:val="24"/>
      <w:szCs w:val="24"/>
    </w:rPr>
  </w:style>
  <w:style w:type="paragraph" w:styleId="ae">
    <w:name w:val="Balloon Text"/>
    <w:basedOn w:val="a"/>
    <w:link w:val="af"/>
    <w:uiPriority w:val="99"/>
    <w:semiHidden/>
    <w:unhideWhenUsed/>
    <w:rsid w:val="00FD11AC"/>
    <w:rPr>
      <w:sz w:val="18"/>
      <w:szCs w:val="18"/>
    </w:rPr>
  </w:style>
  <w:style w:type="character" w:customStyle="1" w:styleId="af">
    <w:name w:val="批注框文本字符"/>
    <w:basedOn w:val="a0"/>
    <w:link w:val="ae"/>
    <w:uiPriority w:val="99"/>
    <w:semiHidden/>
    <w:rsid w:val="00FD11AC"/>
    <w:rPr>
      <w:sz w:val="18"/>
      <w:szCs w:val="18"/>
    </w:rPr>
  </w:style>
  <w:style w:type="paragraph" w:styleId="af0">
    <w:name w:val="Subtitle"/>
    <w:basedOn w:val="a"/>
    <w:next w:val="a"/>
    <w:link w:val="af1"/>
    <w:uiPriority w:val="11"/>
    <w:qFormat/>
    <w:rsid w:val="0057699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1">
    <w:name w:val="副标题字符"/>
    <w:basedOn w:val="a0"/>
    <w:link w:val="af0"/>
    <w:uiPriority w:val="11"/>
    <w:rsid w:val="00576993"/>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Words>
  <Characters>1416</Characters>
  <Application>Microsoft Macintosh Word</Application>
  <DocSecurity>0</DocSecurity>
  <Lines>11</Lines>
  <Paragraphs>3</Paragraphs>
  <ScaleCrop>false</ScaleCrop>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Microsoft Office 用户</cp:lastModifiedBy>
  <cp:revision>2</cp:revision>
  <cp:lastPrinted>2019-04-24T07:45:00Z</cp:lastPrinted>
  <dcterms:created xsi:type="dcterms:W3CDTF">2019-07-19T05:29:00Z</dcterms:created>
  <dcterms:modified xsi:type="dcterms:W3CDTF">2019-07-19T05:29:00Z</dcterms:modified>
</cp:coreProperties>
</file>