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BE" w:rsidRPr="00A86311" w:rsidRDefault="008425BE" w:rsidP="008425BE">
      <w:pPr>
        <w:autoSpaceDE w:val="0"/>
        <w:autoSpaceDN w:val="0"/>
        <w:adjustRightInd w:val="0"/>
        <w:spacing w:line="600" w:lineRule="exact"/>
        <w:jc w:val="center"/>
        <w:rPr>
          <w:rFonts w:ascii="仿宋" w:eastAsia="仿宋" w:hAnsi="仿宋" w:cs="黑体"/>
          <w:b/>
          <w:bCs/>
          <w:color w:val="000000"/>
          <w:kern w:val="0"/>
          <w:sz w:val="48"/>
          <w:szCs w:val="48"/>
          <w:lang w:val="zh-CN"/>
        </w:rPr>
      </w:pPr>
      <w:r w:rsidRPr="00A86311">
        <w:rPr>
          <w:rFonts w:ascii="仿宋" w:eastAsia="仿宋" w:hAnsi="仿宋" w:cs="黑体"/>
          <w:b/>
          <w:bCs/>
          <w:color w:val="000000"/>
          <w:kern w:val="0"/>
          <w:sz w:val="48"/>
          <w:szCs w:val="48"/>
          <w:lang w:val="zh-CN"/>
        </w:rPr>
        <w:t>201</w:t>
      </w:r>
      <w:r w:rsidRPr="00A86311">
        <w:rPr>
          <w:rFonts w:ascii="仿宋" w:eastAsia="仿宋" w:hAnsi="仿宋" w:cs="黑体" w:hint="eastAsia"/>
          <w:b/>
          <w:bCs/>
          <w:color w:val="000000"/>
          <w:kern w:val="0"/>
          <w:sz w:val="48"/>
          <w:szCs w:val="48"/>
        </w:rPr>
        <w:t>9</w:t>
      </w:r>
      <w:r w:rsidRPr="00A86311">
        <w:rPr>
          <w:rFonts w:ascii="仿宋" w:eastAsia="仿宋" w:hAnsi="仿宋" w:cs="黑体" w:hint="eastAsia"/>
          <w:b/>
          <w:bCs/>
          <w:color w:val="000000"/>
          <w:kern w:val="0"/>
          <w:sz w:val="48"/>
          <w:szCs w:val="48"/>
          <w:lang w:val="zh-CN"/>
        </w:rPr>
        <w:t>年杞县公开招聘教师</w:t>
      </w:r>
    </w:p>
    <w:p w:rsidR="008425BE" w:rsidRPr="00A86311" w:rsidRDefault="008425BE" w:rsidP="008425BE">
      <w:pPr>
        <w:autoSpaceDE w:val="0"/>
        <w:autoSpaceDN w:val="0"/>
        <w:adjustRightInd w:val="0"/>
        <w:spacing w:line="600" w:lineRule="exact"/>
        <w:jc w:val="center"/>
        <w:rPr>
          <w:rFonts w:ascii="仿宋" w:eastAsia="仿宋" w:hAnsi="仿宋" w:cs="黑体"/>
          <w:b/>
          <w:bCs/>
          <w:color w:val="000000"/>
          <w:kern w:val="0"/>
          <w:sz w:val="48"/>
          <w:szCs w:val="48"/>
          <w:lang w:val="zh-CN"/>
        </w:rPr>
      </w:pPr>
      <w:r w:rsidRPr="00A86311">
        <w:rPr>
          <w:rFonts w:ascii="仿宋" w:eastAsia="仿宋" w:hAnsi="仿宋" w:cs="黑体" w:hint="eastAsia"/>
          <w:b/>
          <w:bCs/>
          <w:color w:val="000000"/>
          <w:kern w:val="0"/>
          <w:sz w:val="48"/>
          <w:szCs w:val="48"/>
          <w:lang w:val="zh-CN"/>
        </w:rPr>
        <w:t>简     章</w:t>
      </w:r>
    </w:p>
    <w:p w:rsidR="008425BE" w:rsidRPr="00986F86" w:rsidRDefault="008425BE" w:rsidP="008425BE">
      <w:pPr>
        <w:autoSpaceDE w:val="0"/>
        <w:autoSpaceDN w:val="0"/>
        <w:adjustRightInd w:val="0"/>
        <w:spacing w:line="600" w:lineRule="atLeast"/>
        <w:ind w:firstLineChars="200" w:firstLine="560"/>
        <w:rPr>
          <w:rFonts w:ascii="仿宋" w:eastAsia="仿宋" w:hAnsi="仿宋" w:cs="宋体"/>
          <w:color w:val="000000"/>
          <w:kern w:val="0"/>
          <w:sz w:val="28"/>
          <w:szCs w:val="28"/>
          <w:lang w:val="zh-CN"/>
        </w:rPr>
      </w:pPr>
    </w:p>
    <w:p w:rsidR="008425BE" w:rsidRPr="00986F86" w:rsidRDefault="008425BE" w:rsidP="008425BE">
      <w:pPr>
        <w:autoSpaceDE w:val="0"/>
        <w:autoSpaceDN w:val="0"/>
        <w:adjustRightInd w:val="0"/>
        <w:spacing w:line="600" w:lineRule="atLeast"/>
        <w:ind w:firstLineChars="200" w:firstLine="560"/>
        <w:rPr>
          <w:rFonts w:ascii="仿宋" w:eastAsia="仿宋" w:hAnsi="仿宋" w:cs="仿宋_GB2312"/>
          <w:color w:val="000000"/>
          <w:kern w:val="0"/>
          <w:sz w:val="28"/>
          <w:szCs w:val="28"/>
        </w:rPr>
      </w:pPr>
      <w:r w:rsidRPr="00986F86">
        <w:rPr>
          <w:rFonts w:ascii="仿宋" w:eastAsia="仿宋" w:hAnsi="仿宋" w:cs="仿宋_GB2312" w:hint="eastAsia"/>
          <w:color w:val="000000"/>
          <w:kern w:val="0"/>
          <w:sz w:val="28"/>
          <w:szCs w:val="28"/>
          <w:lang w:val="zh-CN"/>
        </w:rPr>
        <w:t>按照《事业单位人事管理条例》（国务院第652号令）和</w:t>
      </w:r>
      <w:r w:rsidRPr="00986F86">
        <w:rPr>
          <w:rFonts w:ascii="仿宋" w:eastAsia="仿宋" w:hAnsi="仿宋" w:cs="仿宋_GB2312" w:hint="eastAsia"/>
          <w:color w:val="000000"/>
          <w:kern w:val="0"/>
          <w:sz w:val="28"/>
          <w:szCs w:val="28"/>
        </w:rPr>
        <w:t>《</w:t>
      </w:r>
      <w:r w:rsidRPr="00986F86">
        <w:rPr>
          <w:rFonts w:ascii="仿宋" w:eastAsia="仿宋" w:hAnsi="仿宋" w:cs="仿宋_GB2312" w:hint="eastAsia"/>
          <w:color w:val="000000"/>
          <w:kern w:val="0"/>
          <w:sz w:val="28"/>
          <w:szCs w:val="28"/>
          <w:lang w:val="zh-CN"/>
        </w:rPr>
        <w:t>河南省事业单位公开招聘工作规程》（豫人社[2015]55号）的程序和要求，经县政府研究批准，杞县本次共招聘教师389人，招聘简章如下：</w:t>
      </w:r>
    </w:p>
    <w:p w:rsidR="008425BE" w:rsidRPr="00986F86" w:rsidRDefault="008425BE" w:rsidP="008425BE">
      <w:pPr>
        <w:autoSpaceDE w:val="0"/>
        <w:autoSpaceDN w:val="0"/>
        <w:adjustRightInd w:val="0"/>
        <w:spacing w:line="600" w:lineRule="atLeast"/>
        <w:ind w:firstLine="450"/>
        <w:rPr>
          <w:rFonts w:ascii="仿宋" w:eastAsia="仿宋" w:hAnsi="仿宋" w:cs="仿宋_GB2312"/>
          <w:b/>
          <w:bCs/>
          <w:kern w:val="0"/>
          <w:sz w:val="28"/>
          <w:szCs w:val="28"/>
          <w:lang w:val="zh-CN"/>
        </w:rPr>
      </w:pPr>
      <w:r w:rsidRPr="00986F86">
        <w:rPr>
          <w:rFonts w:ascii="仿宋" w:eastAsia="仿宋" w:hAnsi="仿宋" w:cs="仿宋_GB2312" w:hint="eastAsia"/>
          <w:kern w:val="0"/>
          <w:sz w:val="28"/>
          <w:szCs w:val="28"/>
          <w:lang w:val="zh-CN"/>
        </w:rPr>
        <w:t xml:space="preserve"> </w:t>
      </w:r>
      <w:r w:rsidRPr="00986F86">
        <w:rPr>
          <w:rFonts w:ascii="仿宋" w:eastAsia="仿宋" w:hAnsi="仿宋" w:cs="仿宋_GB2312" w:hint="eastAsia"/>
          <w:b/>
          <w:bCs/>
          <w:kern w:val="0"/>
          <w:sz w:val="28"/>
          <w:szCs w:val="28"/>
          <w:lang w:val="zh-CN"/>
        </w:rPr>
        <w:t>一、报考单位和名额</w:t>
      </w:r>
    </w:p>
    <w:p w:rsidR="008425BE" w:rsidRPr="00986F86" w:rsidRDefault="008425BE" w:rsidP="008425BE">
      <w:pPr>
        <w:autoSpaceDE w:val="0"/>
        <w:autoSpaceDN w:val="0"/>
        <w:adjustRightInd w:val="0"/>
        <w:spacing w:line="600" w:lineRule="atLeast"/>
        <w:ind w:firstLine="555"/>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（一）招聘单位：杞县教育体育局所属高中</w:t>
      </w:r>
      <w:r w:rsidRPr="00986F86">
        <w:rPr>
          <w:rFonts w:ascii="仿宋" w:eastAsia="仿宋" w:hAnsi="仿宋" w:cs="仿宋_GB2312" w:hint="eastAsia"/>
          <w:kern w:val="0"/>
          <w:sz w:val="28"/>
          <w:szCs w:val="28"/>
        </w:rPr>
        <w:t>、</w:t>
      </w:r>
      <w:r w:rsidRPr="00986F86">
        <w:rPr>
          <w:rFonts w:ascii="仿宋" w:eastAsia="仿宋" w:hAnsi="仿宋" w:cs="仿宋_GB2312" w:hint="eastAsia"/>
          <w:kern w:val="0"/>
          <w:sz w:val="28"/>
          <w:szCs w:val="28"/>
          <w:lang w:val="zh-CN"/>
        </w:rPr>
        <w:t>小学。</w:t>
      </w:r>
    </w:p>
    <w:p w:rsidR="008425BE" w:rsidRPr="00986F86" w:rsidRDefault="008425BE" w:rsidP="008425BE">
      <w:pPr>
        <w:autoSpaceDE w:val="0"/>
        <w:autoSpaceDN w:val="0"/>
        <w:adjustRightInd w:val="0"/>
        <w:spacing w:line="600" w:lineRule="atLeast"/>
        <w:ind w:firstLine="555"/>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（二）招聘名额：高中教师109名，小学教师280名（公开招聘岗位计划见附表）</w:t>
      </w:r>
    </w:p>
    <w:p w:rsidR="008425BE" w:rsidRPr="00986F86" w:rsidRDefault="008425BE" w:rsidP="008425BE">
      <w:pPr>
        <w:autoSpaceDE w:val="0"/>
        <w:autoSpaceDN w:val="0"/>
        <w:adjustRightInd w:val="0"/>
        <w:spacing w:line="600" w:lineRule="atLeast"/>
        <w:ind w:firstLine="600"/>
        <w:rPr>
          <w:rFonts w:ascii="仿宋" w:eastAsia="仿宋" w:hAnsi="仿宋" w:cs="仿宋_GB2312"/>
          <w:b/>
          <w:bCs/>
          <w:color w:val="000000"/>
          <w:kern w:val="0"/>
          <w:sz w:val="28"/>
          <w:szCs w:val="28"/>
        </w:rPr>
      </w:pPr>
      <w:r w:rsidRPr="00986F86">
        <w:rPr>
          <w:rFonts w:ascii="仿宋" w:eastAsia="仿宋" w:hAnsi="仿宋" w:cs="仿宋_GB2312" w:hint="eastAsia"/>
          <w:b/>
          <w:bCs/>
          <w:color w:val="000000"/>
          <w:kern w:val="0"/>
          <w:sz w:val="28"/>
          <w:szCs w:val="28"/>
          <w:lang w:val="zh-CN"/>
        </w:rPr>
        <w:t xml:space="preserve">二、招考范围、对象 </w:t>
      </w:r>
    </w:p>
    <w:p w:rsidR="008425BE" w:rsidRPr="00463E75" w:rsidRDefault="008425BE" w:rsidP="008425BE">
      <w:pPr>
        <w:pStyle w:val="a5"/>
        <w:numPr>
          <w:ilvl w:val="0"/>
          <w:numId w:val="1"/>
        </w:numPr>
        <w:autoSpaceDE w:val="0"/>
        <w:autoSpaceDN w:val="0"/>
        <w:adjustRightInd w:val="0"/>
        <w:spacing w:line="600" w:lineRule="atLeast"/>
        <w:ind w:firstLineChars="0"/>
        <w:rPr>
          <w:rFonts w:ascii="仿宋" w:eastAsia="仿宋" w:hAnsi="仿宋" w:cs="仿宋_GB2312"/>
          <w:b/>
          <w:color w:val="000000"/>
          <w:kern w:val="0"/>
          <w:sz w:val="28"/>
          <w:szCs w:val="28"/>
          <w:lang w:val="zh-CN"/>
        </w:rPr>
      </w:pPr>
      <w:r w:rsidRPr="00986F86">
        <w:rPr>
          <w:rFonts w:ascii="仿宋" w:eastAsia="仿宋" w:hAnsi="仿宋" w:cs="仿宋_GB2312" w:hint="eastAsia"/>
          <w:color w:val="000000"/>
          <w:kern w:val="0"/>
          <w:sz w:val="28"/>
          <w:szCs w:val="28"/>
          <w:lang w:val="zh-CN"/>
        </w:rPr>
        <w:t>高中教师需具有全日制普通本科及以上学历</w:t>
      </w:r>
      <w:r w:rsidRPr="00986F86">
        <w:rPr>
          <w:rFonts w:ascii="仿宋" w:eastAsia="仿宋" w:hAnsi="仿宋" w:cs="仿宋_GB2312" w:hint="eastAsia"/>
          <w:b/>
          <w:color w:val="000000"/>
          <w:kern w:val="0"/>
          <w:sz w:val="28"/>
          <w:szCs w:val="28"/>
          <w:lang w:val="zh-CN"/>
        </w:rPr>
        <w:t>，</w:t>
      </w:r>
      <w:r w:rsidRPr="00986F86">
        <w:rPr>
          <w:rFonts w:ascii="仿宋" w:eastAsia="仿宋" w:hAnsi="仿宋" w:cs="仿宋_GB2312" w:hint="eastAsia"/>
          <w:color w:val="000000"/>
          <w:kern w:val="0"/>
          <w:sz w:val="28"/>
          <w:szCs w:val="28"/>
          <w:lang w:val="zh-CN"/>
        </w:rPr>
        <w:t>同时具</w:t>
      </w:r>
      <w:r w:rsidRPr="003A73F6">
        <w:rPr>
          <w:rFonts w:ascii="仿宋" w:eastAsia="仿宋" w:hAnsi="仿宋" w:cs="仿宋_GB2312" w:hint="eastAsia"/>
          <w:color w:val="000000"/>
          <w:kern w:val="0"/>
          <w:sz w:val="28"/>
          <w:szCs w:val="28"/>
          <w:lang w:val="zh-CN"/>
        </w:rPr>
        <w:t>有相对应的高中及以上教师资格证；</w:t>
      </w:r>
    </w:p>
    <w:p w:rsidR="008425BE" w:rsidRPr="00463E75" w:rsidRDefault="008425BE" w:rsidP="008425BE">
      <w:pPr>
        <w:pStyle w:val="a5"/>
        <w:numPr>
          <w:ilvl w:val="0"/>
          <w:numId w:val="1"/>
        </w:numPr>
        <w:autoSpaceDE w:val="0"/>
        <w:autoSpaceDN w:val="0"/>
        <w:adjustRightInd w:val="0"/>
        <w:spacing w:line="600" w:lineRule="atLeast"/>
        <w:ind w:firstLineChars="0"/>
        <w:rPr>
          <w:rFonts w:ascii="仿宋" w:eastAsia="仿宋" w:hAnsi="仿宋" w:cs="仿宋_GB2312"/>
          <w:b/>
          <w:color w:val="000000"/>
          <w:kern w:val="0"/>
          <w:sz w:val="28"/>
          <w:szCs w:val="28"/>
          <w:lang w:val="zh-CN"/>
        </w:rPr>
      </w:pPr>
      <w:r w:rsidRPr="00986F86">
        <w:rPr>
          <w:rFonts w:ascii="仿宋" w:eastAsia="仿宋" w:hAnsi="仿宋" w:cs="仿宋_GB2312" w:hint="eastAsia"/>
          <w:color w:val="000000"/>
          <w:kern w:val="0"/>
          <w:sz w:val="28"/>
          <w:szCs w:val="28"/>
          <w:lang w:val="zh-CN"/>
        </w:rPr>
        <w:t>小学教师需具有全日制普通专科及以上学历，同时具有小学及以上教师资格证。</w:t>
      </w:r>
    </w:p>
    <w:p w:rsidR="008425BE" w:rsidRPr="00986F86" w:rsidRDefault="008425BE" w:rsidP="008425BE">
      <w:pPr>
        <w:autoSpaceDE w:val="0"/>
        <w:autoSpaceDN w:val="0"/>
        <w:adjustRightInd w:val="0"/>
        <w:spacing w:line="600" w:lineRule="atLeast"/>
        <w:ind w:firstLineChars="237" w:firstLine="666"/>
        <w:rPr>
          <w:rFonts w:ascii="仿宋" w:eastAsia="仿宋" w:hAnsi="仿宋" w:cs="仿宋_GB2312"/>
          <w:b/>
          <w:bCs/>
          <w:kern w:val="0"/>
          <w:sz w:val="28"/>
          <w:szCs w:val="28"/>
          <w:lang w:val="zh-CN"/>
        </w:rPr>
      </w:pPr>
      <w:r w:rsidRPr="00986F86">
        <w:rPr>
          <w:rFonts w:ascii="仿宋" w:eastAsia="仿宋" w:hAnsi="仿宋" w:cs="仿宋_GB2312" w:hint="eastAsia"/>
          <w:b/>
          <w:bCs/>
          <w:kern w:val="0"/>
          <w:sz w:val="28"/>
          <w:szCs w:val="28"/>
          <w:lang w:val="zh-CN"/>
        </w:rPr>
        <w:t>三、报考资格、条件</w:t>
      </w:r>
    </w:p>
    <w:p w:rsidR="008425BE" w:rsidRPr="00986F86" w:rsidRDefault="008425BE" w:rsidP="008425BE">
      <w:pPr>
        <w:autoSpaceDE w:val="0"/>
        <w:autoSpaceDN w:val="0"/>
        <w:adjustRightInd w:val="0"/>
        <w:spacing w:line="600" w:lineRule="atLeast"/>
        <w:ind w:firstLine="450"/>
        <w:rPr>
          <w:rFonts w:ascii="仿宋" w:eastAsia="仿宋" w:hAnsi="仿宋" w:cs="仿宋_GB2312"/>
          <w:color w:val="000000"/>
          <w:kern w:val="0"/>
          <w:sz w:val="28"/>
          <w:szCs w:val="28"/>
          <w:lang w:val="zh-CN"/>
        </w:rPr>
      </w:pPr>
      <w:r w:rsidRPr="00986F86">
        <w:rPr>
          <w:rFonts w:ascii="仿宋" w:eastAsia="仿宋" w:hAnsi="仿宋" w:cs="仿宋_GB2312" w:hint="eastAsia"/>
          <w:color w:val="000000"/>
          <w:kern w:val="0"/>
          <w:sz w:val="28"/>
          <w:szCs w:val="28"/>
          <w:lang w:val="zh-CN"/>
        </w:rPr>
        <w:t>（一）报考人员需具有下列条件：</w:t>
      </w:r>
    </w:p>
    <w:p w:rsidR="008425BE" w:rsidRPr="00986F86" w:rsidRDefault="008425BE" w:rsidP="008425BE">
      <w:pPr>
        <w:spacing w:line="600" w:lineRule="exact"/>
        <w:ind w:firstLine="600"/>
        <w:rPr>
          <w:rFonts w:ascii="仿宋" w:eastAsia="仿宋" w:hAnsi="仿宋" w:cs="仿宋_GB2312"/>
          <w:color w:val="000000"/>
          <w:kern w:val="0"/>
          <w:sz w:val="28"/>
          <w:szCs w:val="28"/>
          <w:lang w:val="zh-CN"/>
        </w:rPr>
      </w:pPr>
      <w:r w:rsidRPr="00986F86">
        <w:rPr>
          <w:rFonts w:ascii="仿宋" w:eastAsia="仿宋" w:hAnsi="仿宋" w:cs="仿宋_GB2312" w:hint="eastAsia"/>
          <w:color w:val="000000"/>
          <w:kern w:val="0"/>
          <w:sz w:val="28"/>
          <w:szCs w:val="28"/>
          <w:lang w:val="zh-CN"/>
        </w:rPr>
        <w:t xml:space="preserve"> </w:t>
      </w:r>
      <w:r w:rsidRPr="00986F86">
        <w:rPr>
          <w:rFonts w:ascii="仿宋" w:eastAsia="仿宋" w:hAnsi="仿宋" w:cs="仿宋_GB2312" w:hint="eastAsia"/>
          <w:color w:val="000000"/>
          <w:sz w:val="28"/>
          <w:szCs w:val="28"/>
        </w:rPr>
        <w:t>1、报考高中教师</w:t>
      </w:r>
      <w:r w:rsidRPr="00986F86">
        <w:rPr>
          <w:rFonts w:ascii="仿宋" w:eastAsia="仿宋" w:hAnsi="仿宋" w:cs="仿宋_GB2312" w:hint="eastAsia"/>
          <w:color w:val="000000"/>
          <w:kern w:val="0"/>
          <w:sz w:val="28"/>
          <w:szCs w:val="28"/>
          <w:lang w:val="zh-CN"/>
        </w:rPr>
        <w:t>、</w:t>
      </w:r>
      <w:r w:rsidRPr="00986F86">
        <w:rPr>
          <w:rFonts w:ascii="仿宋" w:eastAsia="仿宋" w:hAnsi="仿宋" w:cs="仿宋_GB2312" w:hint="eastAsia"/>
          <w:color w:val="000000"/>
          <w:sz w:val="28"/>
          <w:szCs w:val="28"/>
        </w:rPr>
        <w:t>小学教师具有河南省户籍；</w:t>
      </w:r>
    </w:p>
    <w:p w:rsidR="008425BE" w:rsidRPr="00986F86" w:rsidRDefault="008425BE" w:rsidP="008425BE">
      <w:pPr>
        <w:autoSpaceDE w:val="0"/>
        <w:autoSpaceDN w:val="0"/>
        <w:adjustRightInd w:val="0"/>
        <w:spacing w:line="600" w:lineRule="atLeast"/>
        <w:ind w:firstLineChars="240" w:firstLine="672"/>
        <w:rPr>
          <w:rFonts w:ascii="仿宋" w:eastAsia="仿宋" w:hAnsi="仿宋" w:cs="仿宋_GB2312"/>
          <w:color w:val="000000"/>
          <w:kern w:val="0"/>
          <w:sz w:val="28"/>
          <w:szCs w:val="28"/>
        </w:rPr>
      </w:pPr>
      <w:r w:rsidRPr="00986F86">
        <w:rPr>
          <w:rFonts w:ascii="仿宋" w:eastAsia="仿宋" w:hAnsi="仿宋" w:cs="仿宋_GB2312" w:hint="eastAsia"/>
          <w:kern w:val="0"/>
          <w:sz w:val="28"/>
          <w:szCs w:val="28"/>
        </w:rPr>
        <w:t>2</w:t>
      </w:r>
      <w:r w:rsidRPr="00986F86">
        <w:rPr>
          <w:rFonts w:ascii="仿宋" w:eastAsia="仿宋" w:hAnsi="仿宋" w:cs="仿宋_GB2312" w:hint="eastAsia"/>
          <w:kern w:val="0"/>
          <w:sz w:val="28"/>
          <w:szCs w:val="28"/>
          <w:lang w:val="zh-CN"/>
        </w:rPr>
        <w:t>、遵守宪法和法律，具有良好品行；</w:t>
      </w:r>
    </w:p>
    <w:p w:rsidR="008425BE" w:rsidRPr="00986F86" w:rsidRDefault="008425BE" w:rsidP="008425BE">
      <w:pPr>
        <w:autoSpaceDE w:val="0"/>
        <w:autoSpaceDN w:val="0"/>
        <w:adjustRightInd w:val="0"/>
        <w:spacing w:line="600" w:lineRule="atLeast"/>
        <w:ind w:firstLineChars="237" w:firstLine="664"/>
        <w:rPr>
          <w:rFonts w:ascii="仿宋" w:eastAsia="仿宋" w:hAnsi="仿宋" w:cs="仿宋_GB2312"/>
          <w:color w:val="000000"/>
          <w:kern w:val="0"/>
          <w:sz w:val="28"/>
          <w:szCs w:val="28"/>
          <w:lang w:val="zh-CN"/>
        </w:rPr>
      </w:pPr>
      <w:r w:rsidRPr="00986F86">
        <w:rPr>
          <w:rFonts w:ascii="仿宋" w:eastAsia="仿宋" w:hAnsi="仿宋" w:cs="仿宋_GB2312" w:hint="eastAsia"/>
          <w:kern w:val="0"/>
          <w:sz w:val="28"/>
          <w:szCs w:val="28"/>
        </w:rPr>
        <w:t>3</w:t>
      </w:r>
      <w:r w:rsidRPr="00986F86">
        <w:rPr>
          <w:rFonts w:ascii="仿宋" w:eastAsia="仿宋" w:hAnsi="仿宋" w:cs="仿宋_GB2312" w:hint="eastAsia"/>
          <w:kern w:val="0"/>
          <w:sz w:val="28"/>
          <w:szCs w:val="28"/>
          <w:lang w:val="zh-CN"/>
        </w:rPr>
        <w:t>、年龄</w:t>
      </w:r>
      <w:r w:rsidRPr="00986F86">
        <w:rPr>
          <w:rFonts w:ascii="仿宋" w:eastAsia="仿宋" w:hAnsi="仿宋" w:cs="仿宋_GB2312" w:hint="eastAsia"/>
          <w:kern w:val="0"/>
          <w:sz w:val="28"/>
          <w:szCs w:val="28"/>
        </w:rPr>
        <w:t>35周岁</w:t>
      </w:r>
      <w:r w:rsidRPr="00986F86">
        <w:rPr>
          <w:rFonts w:ascii="仿宋" w:eastAsia="仿宋" w:hAnsi="仿宋" w:cs="仿宋_GB2312" w:hint="eastAsia"/>
          <w:kern w:val="0"/>
          <w:sz w:val="28"/>
          <w:szCs w:val="28"/>
          <w:lang w:val="zh-CN"/>
        </w:rPr>
        <w:t>以下（</w:t>
      </w:r>
      <w:r w:rsidRPr="00986F86">
        <w:rPr>
          <w:rFonts w:ascii="仿宋" w:eastAsia="仿宋" w:hAnsi="仿宋" w:cs="仿宋_GB2312" w:hint="eastAsia"/>
          <w:color w:val="000000"/>
          <w:kern w:val="0"/>
          <w:sz w:val="28"/>
          <w:szCs w:val="28"/>
          <w:lang w:val="zh-CN"/>
        </w:rPr>
        <w:t>1984年</w:t>
      </w:r>
      <w:r w:rsidRPr="00986F86">
        <w:rPr>
          <w:rFonts w:ascii="仿宋" w:eastAsia="仿宋" w:hAnsi="仿宋" w:cs="仿宋_GB2312"/>
          <w:color w:val="000000"/>
          <w:kern w:val="0"/>
          <w:sz w:val="28"/>
          <w:szCs w:val="28"/>
        </w:rPr>
        <w:t>1</w:t>
      </w:r>
      <w:r w:rsidRPr="00986F86">
        <w:rPr>
          <w:rFonts w:ascii="仿宋" w:eastAsia="仿宋" w:hAnsi="仿宋" w:cs="仿宋_GB2312" w:hint="eastAsia"/>
          <w:color w:val="000000"/>
          <w:kern w:val="0"/>
          <w:sz w:val="28"/>
          <w:szCs w:val="28"/>
          <w:lang w:val="zh-CN"/>
        </w:rPr>
        <w:t>月</w:t>
      </w:r>
      <w:r w:rsidRPr="00986F86">
        <w:rPr>
          <w:rFonts w:ascii="仿宋" w:eastAsia="仿宋" w:hAnsi="仿宋" w:cs="仿宋_GB2312" w:hint="eastAsia"/>
          <w:color w:val="000000"/>
          <w:kern w:val="0"/>
          <w:sz w:val="28"/>
          <w:szCs w:val="28"/>
        </w:rPr>
        <w:t>1</w:t>
      </w:r>
      <w:r w:rsidRPr="00986F86">
        <w:rPr>
          <w:rFonts w:ascii="仿宋" w:eastAsia="仿宋" w:hAnsi="仿宋" w:cs="仿宋_GB2312" w:hint="eastAsia"/>
          <w:color w:val="000000"/>
          <w:kern w:val="0"/>
          <w:sz w:val="28"/>
          <w:szCs w:val="28"/>
          <w:lang w:val="zh-CN"/>
        </w:rPr>
        <w:t>日以后出生）；</w:t>
      </w:r>
    </w:p>
    <w:p w:rsidR="008425BE" w:rsidRPr="00986F86" w:rsidRDefault="008425BE" w:rsidP="008425BE">
      <w:pPr>
        <w:autoSpaceDE w:val="0"/>
        <w:autoSpaceDN w:val="0"/>
        <w:adjustRightInd w:val="0"/>
        <w:spacing w:line="600" w:lineRule="atLeast"/>
        <w:ind w:firstLineChars="237" w:firstLine="664"/>
        <w:rPr>
          <w:rFonts w:ascii="仿宋" w:eastAsia="仿宋" w:hAnsi="仿宋" w:cs="仿宋_GB2312"/>
          <w:b/>
          <w:kern w:val="0"/>
          <w:sz w:val="28"/>
          <w:szCs w:val="28"/>
        </w:rPr>
      </w:pPr>
      <w:r w:rsidRPr="00986F86">
        <w:rPr>
          <w:rFonts w:ascii="仿宋" w:eastAsia="仿宋" w:hAnsi="仿宋" w:cs="仿宋_GB2312" w:hint="eastAsia"/>
          <w:kern w:val="0"/>
          <w:sz w:val="28"/>
          <w:szCs w:val="28"/>
        </w:rPr>
        <w:t>4</w:t>
      </w:r>
      <w:r w:rsidRPr="00986F86">
        <w:rPr>
          <w:rFonts w:ascii="仿宋" w:eastAsia="仿宋" w:hAnsi="仿宋" w:cs="仿宋_GB2312" w:hint="eastAsia"/>
          <w:kern w:val="0"/>
          <w:sz w:val="28"/>
          <w:szCs w:val="28"/>
          <w:lang w:val="zh-CN"/>
        </w:rPr>
        <w:t>、具有招聘岗位要求的专业和学历；</w:t>
      </w:r>
    </w:p>
    <w:p w:rsidR="008425BE" w:rsidRPr="00986F86" w:rsidRDefault="008425BE" w:rsidP="008425BE">
      <w:pPr>
        <w:autoSpaceDE w:val="0"/>
        <w:autoSpaceDN w:val="0"/>
        <w:adjustRightInd w:val="0"/>
        <w:spacing w:line="600" w:lineRule="atLeast"/>
        <w:ind w:firstLineChars="237" w:firstLine="664"/>
        <w:rPr>
          <w:rFonts w:ascii="仿宋" w:eastAsia="仿宋" w:hAnsi="仿宋" w:cs="仿宋_GB2312"/>
          <w:kern w:val="0"/>
          <w:sz w:val="28"/>
          <w:szCs w:val="28"/>
          <w:lang w:val="zh-CN"/>
        </w:rPr>
      </w:pPr>
      <w:r w:rsidRPr="00986F86">
        <w:rPr>
          <w:rFonts w:ascii="仿宋" w:eastAsia="仿宋" w:hAnsi="仿宋" w:cs="仿宋_GB2312" w:hint="eastAsia"/>
          <w:kern w:val="0"/>
          <w:sz w:val="28"/>
          <w:szCs w:val="28"/>
        </w:rPr>
        <w:t>5</w:t>
      </w:r>
      <w:r w:rsidRPr="00986F86">
        <w:rPr>
          <w:rFonts w:ascii="仿宋" w:eastAsia="仿宋" w:hAnsi="仿宋" w:cs="仿宋_GB2312" w:hint="eastAsia"/>
          <w:kern w:val="0"/>
          <w:sz w:val="28"/>
          <w:szCs w:val="28"/>
          <w:lang w:val="zh-CN"/>
        </w:rPr>
        <w:t>、适应岗位要求的身体条件。</w:t>
      </w:r>
    </w:p>
    <w:p w:rsidR="008425BE" w:rsidRPr="00986F86" w:rsidRDefault="008425BE" w:rsidP="008425BE">
      <w:pPr>
        <w:autoSpaceDE w:val="0"/>
        <w:autoSpaceDN w:val="0"/>
        <w:adjustRightInd w:val="0"/>
        <w:spacing w:line="600" w:lineRule="atLeast"/>
        <w:ind w:firstLineChars="100" w:firstLine="280"/>
        <w:rPr>
          <w:rFonts w:ascii="仿宋" w:eastAsia="仿宋" w:hAnsi="仿宋" w:cs="仿宋_GB2312"/>
          <w:kern w:val="0"/>
          <w:sz w:val="28"/>
          <w:szCs w:val="28"/>
        </w:rPr>
      </w:pPr>
      <w:r w:rsidRPr="00986F86">
        <w:rPr>
          <w:rFonts w:ascii="仿宋" w:eastAsia="仿宋" w:hAnsi="仿宋" w:cs="仿宋_GB2312" w:hint="eastAsia"/>
          <w:color w:val="000000"/>
          <w:kern w:val="0"/>
          <w:sz w:val="28"/>
          <w:szCs w:val="28"/>
          <w:lang w:val="zh-CN"/>
        </w:rPr>
        <w:lastRenderedPageBreak/>
        <w:t>（二）有下列情形之一的人员不得报考：</w:t>
      </w:r>
    </w:p>
    <w:p w:rsidR="008425BE" w:rsidRPr="00986F86" w:rsidRDefault="008425BE" w:rsidP="008425BE">
      <w:pPr>
        <w:autoSpaceDE w:val="0"/>
        <w:autoSpaceDN w:val="0"/>
        <w:adjustRightInd w:val="0"/>
        <w:spacing w:line="600" w:lineRule="atLeast"/>
        <w:ind w:firstLine="600"/>
        <w:rPr>
          <w:rFonts w:ascii="仿宋" w:eastAsia="仿宋" w:hAnsi="仿宋" w:cs="仿宋_GB2312"/>
          <w:color w:val="000000"/>
          <w:kern w:val="0"/>
          <w:sz w:val="28"/>
          <w:szCs w:val="28"/>
        </w:rPr>
      </w:pPr>
      <w:r w:rsidRPr="00986F86">
        <w:rPr>
          <w:rFonts w:ascii="仿宋" w:eastAsia="仿宋" w:hAnsi="仿宋" w:cs="仿宋_GB2312" w:hint="eastAsia"/>
          <w:color w:val="000000"/>
          <w:kern w:val="0"/>
          <w:sz w:val="28"/>
          <w:szCs w:val="28"/>
        </w:rPr>
        <w:t>1</w:t>
      </w:r>
      <w:r w:rsidRPr="00986F86">
        <w:rPr>
          <w:rFonts w:ascii="仿宋" w:eastAsia="仿宋" w:hAnsi="仿宋" w:cs="仿宋_GB2312" w:hint="eastAsia"/>
          <w:color w:val="000000"/>
          <w:kern w:val="0"/>
          <w:sz w:val="28"/>
          <w:szCs w:val="28"/>
          <w:lang w:val="zh-CN"/>
        </w:rPr>
        <w:t>、曾因犯罪受过刑事处罚的；</w:t>
      </w:r>
      <w:r w:rsidRPr="00986F86">
        <w:rPr>
          <w:rFonts w:ascii="仿宋" w:eastAsia="仿宋" w:hAnsi="仿宋" w:cs="仿宋_GB2312" w:hint="eastAsia"/>
          <w:color w:val="000000"/>
          <w:kern w:val="0"/>
          <w:sz w:val="28"/>
          <w:szCs w:val="28"/>
        </w:rPr>
        <w:t xml:space="preserve"> </w:t>
      </w:r>
    </w:p>
    <w:p w:rsidR="008425BE" w:rsidRPr="00986F86" w:rsidRDefault="008425BE" w:rsidP="008425BE">
      <w:pPr>
        <w:autoSpaceDE w:val="0"/>
        <w:autoSpaceDN w:val="0"/>
        <w:adjustRightInd w:val="0"/>
        <w:spacing w:line="600" w:lineRule="atLeast"/>
        <w:ind w:firstLine="600"/>
        <w:rPr>
          <w:rFonts w:ascii="仿宋" w:eastAsia="仿宋" w:hAnsi="仿宋" w:cs="仿宋_GB2312"/>
          <w:color w:val="000000"/>
          <w:kern w:val="0"/>
          <w:sz w:val="28"/>
          <w:szCs w:val="28"/>
        </w:rPr>
      </w:pPr>
      <w:r w:rsidRPr="00986F86">
        <w:rPr>
          <w:rFonts w:ascii="仿宋" w:eastAsia="仿宋" w:hAnsi="仿宋" w:cs="仿宋_GB2312" w:hint="eastAsia"/>
          <w:color w:val="000000"/>
          <w:kern w:val="0"/>
          <w:sz w:val="28"/>
          <w:szCs w:val="28"/>
        </w:rPr>
        <w:t>2</w:t>
      </w:r>
      <w:r w:rsidRPr="00986F86">
        <w:rPr>
          <w:rFonts w:ascii="仿宋" w:eastAsia="仿宋" w:hAnsi="仿宋" w:cs="仿宋_GB2312" w:hint="eastAsia"/>
          <w:color w:val="000000"/>
          <w:kern w:val="0"/>
          <w:sz w:val="28"/>
          <w:szCs w:val="28"/>
          <w:lang w:val="zh-CN"/>
        </w:rPr>
        <w:t>、受党纪、政纪处分期未满的；</w:t>
      </w:r>
    </w:p>
    <w:p w:rsidR="008425BE" w:rsidRPr="00986F86" w:rsidRDefault="008425BE" w:rsidP="008425BE">
      <w:pPr>
        <w:autoSpaceDE w:val="0"/>
        <w:autoSpaceDN w:val="0"/>
        <w:adjustRightInd w:val="0"/>
        <w:spacing w:line="600" w:lineRule="atLeast"/>
        <w:ind w:firstLine="600"/>
        <w:rPr>
          <w:rFonts w:ascii="仿宋" w:eastAsia="仿宋" w:hAnsi="仿宋" w:cs="仿宋_GB2312"/>
          <w:color w:val="000000"/>
          <w:kern w:val="0"/>
          <w:sz w:val="28"/>
          <w:szCs w:val="28"/>
        </w:rPr>
      </w:pPr>
      <w:r w:rsidRPr="00986F86">
        <w:rPr>
          <w:rFonts w:ascii="仿宋" w:eastAsia="仿宋" w:hAnsi="仿宋" w:cs="仿宋_GB2312" w:hint="eastAsia"/>
          <w:color w:val="000000"/>
          <w:kern w:val="0"/>
          <w:sz w:val="28"/>
          <w:szCs w:val="28"/>
        </w:rPr>
        <w:t>3</w:t>
      </w:r>
      <w:r w:rsidRPr="00986F86">
        <w:rPr>
          <w:rFonts w:ascii="仿宋" w:eastAsia="仿宋" w:hAnsi="仿宋" w:cs="仿宋_GB2312" w:hint="eastAsia"/>
          <w:color w:val="000000"/>
          <w:kern w:val="0"/>
          <w:sz w:val="28"/>
          <w:szCs w:val="28"/>
          <w:lang w:val="zh-CN"/>
        </w:rPr>
        <w:t>、因违法、违纪、违规正在接受调查的；</w:t>
      </w:r>
    </w:p>
    <w:p w:rsidR="008425BE" w:rsidRPr="00986F86" w:rsidRDefault="008425BE" w:rsidP="008425BE">
      <w:pPr>
        <w:autoSpaceDE w:val="0"/>
        <w:autoSpaceDN w:val="0"/>
        <w:adjustRightInd w:val="0"/>
        <w:spacing w:line="600" w:lineRule="atLeast"/>
        <w:ind w:firstLine="600"/>
        <w:rPr>
          <w:rFonts w:ascii="仿宋" w:eastAsia="仿宋" w:hAnsi="仿宋" w:cs="仿宋_GB2312"/>
          <w:color w:val="000000"/>
          <w:kern w:val="0"/>
          <w:sz w:val="28"/>
          <w:szCs w:val="28"/>
          <w:lang w:val="zh-CN"/>
        </w:rPr>
      </w:pPr>
      <w:r w:rsidRPr="00986F86">
        <w:rPr>
          <w:rFonts w:ascii="仿宋" w:eastAsia="仿宋" w:hAnsi="仿宋" w:cs="仿宋_GB2312" w:hint="eastAsia"/>
          <w:color w:val="000000"/>
          <w:kern w:val="0"/>
          <w:sz w:val="28"/>
          <w:szCs w:val="28"/>
          <w:lang w:val="zh-CN"/>
        </w:rPr>
        <w:t>4、在各级招考中被认定有舞弊等严重违反纪律行为的；</w:t>
      </w:r>
    </w:p>
    <w:p w:rsidR="008425BE" w:rsidRPr="00986F86" w:rsidRDefault="008425BE" w:rsidP="008425BE">
      <w:pPr>
        <w:autoSpaceDE w:val="0"/>
        <w:autoSpaceDN w:val="0"/>
        <w:adjustRightInd w:val="0"/>
        <w:spacing w:line="600" w:lineRule="atLeast"/>
        <w:ind w:firstLineChars="200" w:firstLine="560"/>
        <w:rPr>
          <w:rFonts w:ascii="仿宋" w:eastAsia="仿宋" w:hAnsi="仿宋" w:cs="仿宋_GB2312"/>
          <w:color w:val="000000"/>
          <w:kern w:val="0"/>
          <w:sz w:val="28"/>
          <w:szCs w:val="28"/>
          <w:lang w:val="zh-CN"/>
        </w:rPr>
      </w:pPr>
      <w:r w:rsidRPr="00986F86">
        <w:rPr>
          <w:rFonts w:ascii="仿宋" w:eastAsia="仿宋" w:hAnsi="仿宋" w:cs="仿宋_GB2312" w:hint="eastAsia"/>
          <w:color w:val="000000"/>
          <w:kern w:val="0"/>
          <w:sz w:val="28"/>
          <w:szCs w:val="28"/>
          <w:lang w:val="zh-CN"/>
        </w:rPr>
        <w:t>5、杞县服务期未满的特岗教师和在职教师；</w:t>
      </w:r>
    </w:p>
    <w:p w:rsidR="008425BE" w:rsidRPr="00986F86" w:rsidRDefault="008425BE" w:rsidP="008425BE">
      <w:pPr>
        <w:autoSpaceDE w:val="0"/>
        <w:autoSpaceDN w:val="0"/>
        <w:adjustRightInd w:val="0"/>
        <w:spacing w:line="600" w:lineRule="atLeast"/>
        <w:ind w:firstLine="600"/>
        <w:rPr>
          <w:rFonts w:ascii="仿宋" w:eastAsia="仿宋" w:hAnsi="仿宋" w:cs="仿宋_GB2312"/>
          <w:color w:val="000000"/>
          <w:kern w:val="0"/>
          <w:sz w:val="28"/>
          <w:szCs w:val="28"/>
          <w:lang w:val="zh-CN"/>
        </w:rPr>
      </w:pPr>
      <w:r w:rsidRPr="00986F86">
        <w:rPr>
          <w:rFonts w:ascii="仿宋" w:eastAsia="仿宋" w:hAnsi="仿宋" w:cs="仿宋_GB2312"/>
          <w:color w:val="000000"/>
          <w:kern w:val="0"/>
          <w:sz w:val="28"/>
          <w:szCs w:val="28"/>
        </w:rPr>
        <w:t>6</w:t>
      </w:r>
      <w:r w:rsidRPr="00986F86">
        <w:rPr>
          <w:rFonts w:ascii="仿宋" w:eastAsia="仿宋" w:hAnsi="仿宋" w:cs="仿宋_GB2312" w:hint="eastAsia"/>
          <w:color w:val="000000"/>
          <w:kern w:val="0"/>
          <w:sz w:val="28"/>
          <w:szCs w:val="28"/>
          <w:lang w:val="zh-CN"/>
        </w:rPr>
        <w:t>、有法律规定不得聘用的其它情形。</w:t>
      </w:r>
    </w:p>
    <w:p w:rsidR="008425BE" w:rsidRPr="00986F86" w:rsidRDefault="008425BE" w:rsidP="008425BE">
      <w:pPr>
        <w:ind w:firstLine="420"/>
        <w:rPr>
          <w:rFonts w:ascii="仿宋" w:eastAsia="仿宋" w:hAnsi="仿宋"/>
          <w:b/>
          <w:sz w:val="28"/>
          <w:szCs w:val="28"/>
        </w:rPr>
      </w:pPr>
      <w:r w:rsidRPr="00986F86">
        <w:rPr>
          <w:rFonts w:ascii="仿宋" w:eastAsia="仿宋" w:hAnsi="仿宋" w:hint="eastAsia"/>
          <w:b/>
          <w:sz w:val="28"/>
          <w:szCs w:val="28"/>
        </w:rPr>
        <w:t>四、招聘程序、方法和要求</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招聘工作按照发布公告、报名与资格审查、笔试、面试、体检、考察、公示、试用、办理聘用手续等程序进行。</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(一)发布招聘公告</w:t>
      </w:r>
    </w:p>
    <w:p w:rsidR="008425BE" w:rsidRPr="00312284" w:rsidRDefault="008425BE" w:rsidP="008425BE">
      <w:pPr>
        <w:rPr>
          <w:rFonts w:ascii="仿宋" w:eastAsia="仿宋" w:hAnsi="仿宋"/>
          <w:sz w:val="28"/>
          <w:szCs w:val="28"/>
        </w:rPr>
      </w:pPr>
      <w:r w:rsidRPr="00986F86">
        <w:rPr>
          <w:rFonts w:ascii="仿宋" w:eastAsia="仿宋" w:hAnsi="仿宋" w:hint="eastAsia"/>
          <w:sz w:val="28"/>
          <w:szCs w:val="28"/>
        </w:rPr>
        <w:t xml:space="preserve">　</w:t>
      </w:r>
      <w:r w:rsidRPr="00312284">
        <w:rPr>
          <w:rFonts w:ascii="仿宋" w:eastAsia="仿宋" w:hAnsi="仿宋" w:hint="eastAsia"/>
          <w:sz w:val="28"/>
          <w:szCs w:val="28"/>
        </w:rPr>
        <w:t xml:space="preserve">　在</w:t>
      </w:r>
      <w:r>
        <w:rPr>
          <w:rFonts w:ascii="仿宋" w:eastAsia="仿宋" w:hAnsi="仿宋" w:hint="eastAsia"/>
          <w:sz w:val="28"/>
          <w:szCs w:val="28"/>
        </w:rPr>
        <w:t>杞县人民政府</w:t>
      </w:r>
      <w:bookmarkStart w:id="0" w:name="_GoBack"/>
      <w:bookmarkEnd w:id="0"/>
      <w:r w:rsidRPr="00312284">
        <w:rPr>
          <w:rFonts w:ascii="仿宋" w:eastAsia="仿宋" w:hAnsi="仿宋" w:hint="eastAsia"/>
          <w:sz w:val="28"/>
          <w:szCs w:val="28"/>
        </w:rPr>
        <w:t>网“通知公告”栏和河南省人力资源服务平台</w:t>
      </w:r>
      <w:r>
        <w:rPr>
          <w:rFonts w:ascii="仿宋" w:eastAsia="仿宋" w:hAnsi="仿宋" w:hint="eastAsia"/>
          <w:sz w:val="28"/>
          <w:szCs w:val="28"/>
        </w:rPr>
        <w:t>公众号</w:t>
      </w:r>
      <w:r w:rsidRPr="00312284">
        <w:rPr>
          <w:rFonts w:ascii="仿宋" w:eastAsia="仿宋" w:hAnsi="仿宋" w:hint="eastAsia"/>
          <w:sz w:val="28"/>
          <w:szCs w:val="28"/>
        </w:rPr>
        <w:t>等媒体发布公告。</w:t>
      </w:r>
    </w:p>
    <w:p w:rsidR="008425BE" w:rsidRPr="00986F86" w:rsidRDefault="008425BE" w:rsidP="008425BE">
      <w:pPr>
        <w:ind w:firstLine="555"/>
        <w:rPr>
          <w:rFonts w:ascii="仿宋" w:eastAsia="仿宋" w:hAnsi="仿宋"/>
          <w:sz w:val="28"/>
          <w:szCs w:val="28"/>
        </w:rPr>
      </w:pPr>
      <w:r w:rsidRPr="00986F86">
        <w:rPr>
          <w:rFonts w:ascii="仿宋" w:eastAsia="仿宋" w:hAnsi="仿宋" w:hint="eastAsia"/>
          <w:sz w:val="28"/>
          <w:szCs w:val="28"/>
        </w:rPr>
        <w:t>(二)报名方式</w:t>
      </w:r>
    </w:p>
    <w:p w:rsidR="008425BE" w:rsidRPr="00986F86" w:rsidRDefault="008425BE" w:rsidP="008425BE">
      <w:pPr>
        <w:ind w:firstLine="555"/>
        <w:rPr>
          <w:rFonts w:ascii="仿宋" w:eastAsia="仿宋" w:hAnsi="仿宋"/>
          <w:sz w:val="28"/>
          <w:szCs w:val="28"/>
        </w:rPr>
      </w:pPr>
      <w:r w:rsidRPr="00986F86">
        <w:rPr>
          <w:rFonts w:ascii="仿宋" w:eastAsia="仿宋" w:hAnsi="仿宋" w:hint="eastAsia"/>
          <w:sz w:val="28"/>
          <w:szCs w:val="28"/>
        </w:rPr>
        <w:t>考生报名前请认真阅读招聘公告方案,本次公开招聘工作的报名和资格初审都以网络方式进行,报名人员只能选择一个岗位(专业)报名，报名与参加考试时使用的身份证必须一致。</w:t>
      </w:r>
    </w:p>
    <w:p w:rsidR="008425BE" w:rsidRPr="00986F86" w:rsidRDefault="008425BE" w:rsidP="008425BE">
      <w:pPr>
        <w:ind w:firstLine="555"/>
        <w:rPr>
          <w:rFonts w:ascii="仿宋" w:eastAsia="仿宋" w:hAnsi="仿宋"/>
          <w:sz w:val="28"/>
          <w:szCs w:val="28"/>
        </w:rPr>
      </w:pPr>
      <w:r w:rsidRPr="00986F86">
        <w:rPr>
          <w:rFonts w:ascii="仿宋" w:eastAsia="仿宋" w:hAnsi="仿宋" w:hint="eastAsia"/>
          <w:sz w:val="28"/>
          <w:szCs w:val="28"/>
        </w:rPr>
        <w:t>报名方式分为电脑端报名和手机端报名。</w:t>
      </w:r>
    </w:p>
    <w:p w:rsidR="008425BE" w:rsidRPr="00476D81" w:rsidRDefault="008425BE" w:rsidP="008425BE">
      <w:pPr>
        <w:ind w:firstLine="555"/>
        <w:rPr>
          <w:rFonts w:ascii="仿宋" w:eastAsia="仿宋" w:hAnsi="仿宋"/>
          <w:sz w:val="28"/>
          <w:szCs w:val="28"/>
        </w:rPr>
      </w:pPr>
      <w:r w:rsidRPr="00476D81">
        <w:rPr>
          <w:rFonts w:ascii="仿宋" w:eastAsia="仿宋" w:hAnsi="仿宋" w:hint="eastAsia"/>
          <w:sz w:val="28"/>
          <w:szCs w:val="28"/>
        </w:rPr>
        <w:t>报名时间：</w:t>
      </w:r>
      <w:r w:rsidRPr="009B25B5">
        <w:rPr>
          <w:rFonts w:ascii="仿宋" w:eastAsia="仿宋" w:hAnsi="仿宋"/>
          <w:sz w:val="28"/>
          <w:szCs w:val="28"/>
          <w:u w:val="single"/>
        </w:rPr>
        <w:t>2019</w:t>
      </w:r>
      <w:r w:rsidRPr="009B25B5">
        <w:rPr>
          <w:rFonts w:ascii="仿宋" w:eastAsia="仿宋" w:hAnsi="仿宋" w:hint="eastAsia"/>
          <w:sz w:val="28"/>
          <w:szCs w:val="28"/>
          <w:u w:val="single"/>
        </w:rPr>
        <w:t>年</w:t>
      </w:r>
      <w:r w:rsidRPr="009B25B5">
        <w:rPr>
          <w:rFonts w:ascii="仿宋" w:eastAsia="仿宋" w:hAnsi="仿宋"/>
          <w:sz w:val="28"/>
          <w:szCs w:val="28"/>
          <w:u w:val="single"/>
        </w:rPr>
        <w:t>9</w:t>
      </w:r>
      <w:r w:rsidRPr="009B25B5">
        <w:rPr>
          <w:rFonts w:ascii="仿宋" w:eastAsia="仿宋" w:hAnsi="仿宋" w:hint="eastAsia"/>
          <w:sz w:val="28"/>
          <w:szCs w:val="28"/>
          <w:u w:val="single"/>
        </w:rPr>
        <w:t>月</w:t>
      </w:r>
      <w:r w:rsidR="00FB44E7">
        <w:rPr>
          <w:rFonts w:ascii="仿宋" w:eastAsia="仿宋" w:hAnsi="仿宋" w:hint="eastAsia"/>
          <w:sz w:val="28"/>
          <w:szCs w:val="28"/>
          <w:u w:val="single"/>
        </w:rPr>
        <w:t>1</w:t>
      </w:r>
      <w:r w:rsidR="00FB44E7">
        <w:rPr>
          <w:rFonts w:ascii="仿宋" w:eastAsia="仿宋" w:hAnsi="仿宋"/>
          <w:sz w:val="28"/>
          <w:szCs w:val="28"/>
          <w:u w:val="single"/>
        </w:rPr>
        <w:t>8</w:t>
      </w:r>
      <w:r w:rsidRPr="009B25B5">
        <w:rPr>
          <w:rFonts w:ascii="仿宋" w:eastAsia="仿宋" w:hAnsi="仿宋" w:hint="eastAsia"/>
          <w:sz w:val="28"/>
          <w:szCs w:val="28"/>
          <w:u w:val="single"/>
        </w:rPr>
        <w:t>日</w:t>
      </w:r>
      <w:r w:rsidRPr="009B25B5">
        <w:rPr>
          <w:rFonts w:ascii="仿宋" w:eastAsia="仿宋" w:hAnsi="仿宋"/>
          <w:sz w:val="28"/>
          <w:szCs w:val="28"/>
          <w:u w:val="single"/>
        </w:rPr>
        <w:t>8</w:t>
      </w:r>
      <w:r w:rsidRPr="009B25B5">
        <w:rPr>
          <w:rFonts w:ascii="仿宋" w:eastAsia="仿宋" w:hAnsi="仿宋" w:hint="eastAsia"/>
          <w:sz w:val="28"/>
          <w:szCs w:val="28"/>
          <w:u w:val="single"/>
        </w:rPr>
        <w:t>:</w:t>
      </w:r>
      <w:r w:rsidRPr="009B25B5">
        <w:rPr>
          <w:rFonts w:ascii="仿宋" w:eastAsia="仿宋" w:hAnsi="仿宋"/>
          <w:sz w:val="28"/>
          <w:szCs w:val="28"/>
          <w:u w:val="single"/>
        </w:rPr>
        <w:t>00</w:t>
      </w:r>
      <w:r w:rsidRPr="009B25B5">
        <w:rPr>
          <w:rFonts w:ascii="仿宋" w:eastAsia="仿宋" w:hAnsi="仿宋" w:hint="eastAsia"/>
          <w:sz w:val="28"/>
          <w:szCs w:val="28"/>
          <w:u w:val="single"/>
        </w:rPr>
        <w:t>至</w:t>
      </w:r>
      <w:r w:rsidRPr="009B25B5">
        <w:rPr>
          <w:rFonts w:ascii="仿宋" w:eastAsia="仿宋" w:hAnsi="仿宋"/>
          <w:sz w:val="28"/>
          <w:szCs w:val="28"/>
          <w:u w:val="single"/>
        </w:rPr>
        <w:t>2019</w:t>
      </w:r>
      <w:r w:rsidRPr="009B25B5">
        <w:rPr>
          <w:rFonts w:ascii="仿宋" w:eastAsia="仿宋" w:hAnsi="仿宋" w:hint="eastAsia"/>
          <w:sz w:val="28"/>
          <w:szCs w:val="28"/>
          <w:u w:val="single"/>
        </w:rPr>
        <w:t>年</w:t>
      </w:r>
      <w:r w:rsidRPr="009B25B5">
        <w:rPr>
          <w:rFonts w:ascii="仿宋" w:eastAsia="仿宋" w:hAnsi="仿宋"/>
          <w:sz w:val="28"/>
          <w:szCs w:val="28"/>
          <w:u w:val="single"/>
        </w:rPr>
        <w:t>9</w:t>
      </w:r>
      <w:r w:rsidRPr="009B25B5">
        <w:rPr>
          <w:rFonts w:ascii="仿宋" w:eastAsia="仿宋" w:hAnsi="仿宋" w:hint="eastAsia"/>
          <w:sz w:val="28"/>
          <w:szCs w:val="28"/>
          <w:u w:val="single"/>
        </w:rPr>
        <w:t>月</w:t>
      </w:r>
      <w:r w:rsidR="00FB44E7">
        <w:rPr>
          <w:rFonts w:ascii="仿宋" w:eastAsia="仿宋" w:hAnsi="仿宋"/>
          <w:sz w:val="28"/>
          <w:szCs w:val="28"/>
          <w:u w:val="single"/>
        </w:rPr>
        <w:t>22</w:t>
      </w:r>
      <w:r w:rsidRPr="009B25B5">
        <w:rPr>
          <w:rFonts w:ascii="仿宋" w:eastAsia="仿宋" w:hAnsi="仿宋" w:hint="eastAsia"/>
          <w:sz w:val="28"/>
          <w:szCs w:val="28"/>
          <w:u w:val="single"/>
        </w:rPr>
        <w:t>日</w:t>
      </w:r>
      <w:r w:rsidRPr="009B25B5">
        <w:rPr>
          <w:rFonts w:ascii="仿宋" w:eastAsia="仿宋" w:hAnsi="仿宋"/>
          <w:sz w:val="28"/>
          <w:szCs w:val="28"/>
          <w:u w:val="single"/>
        </w:rPr>
        <w:t>17</w:t>
      </w:r>
      <w:r w:rsidRPr="009B25B5">
        <w:rPr>
          <w:rFonts w:ascii="仿宋" w:eastAsia="仿宋" w:hAnsi="仿宋" w:hint="eastAsia"/>
          <w:sz w:val="28"/>
          <w:szCs w:val="28"/>
          <w:u w:val="single"/>
        </w:rPr>
        <w:t>:</w:t>
      </w:r>
      <w:r w:rsidRPr="009B25B5">
        <w:rPr>
          <w:rFonts w:ascii="仿宋" w:eastAsia="仿宋" w:hAnsi="仿宋"/>
          <w:sz w:val="28"/>
          <w:szCs w:val="28"/>
          <w:u w:val="single"/>
        </w:rPr>
        <w:t>00</w:t>
      </w:r>
      <w:r w:rsidRPr="00476D81">
        <w:rPr>
          <w:rFonts w:ascii="仿宋" w:eastAsia="仿宋" w:hAnsi="仿宋" w:hint="eastAsia"/>
          <w:sz w:val="28"/>
          <w:szCs w:val="28"/>
        </w:rPr>
        <w:t>。</w:t>
      </w:r>
    </w:p>
    <w:p w:rsidR="008425BE" w:rsidRPr="00986F86" w:rsidRDefault="008425BE" w:rsidP="008425BE">
      <w:pPr>
        <w:pStyle w:val="a5"/>
        <w:numPr>
          <w:ilvl w:val="0"/>
          <w:numId w:val="2"/>
        </w:numPr>
        <w:ind w:firstLineChars="0"/>
        <w:rPr>
          <w:rFonts w:ascii="仿宋" w:eastAsia="仿宋" w:hAnsi="仿宋"/>
          <w:sz w:val="28"/>
          <w:szCs w:val="28"/>
        </w:rPr>
      </w:pPr>
      <w:r w:rsidRPr="00986F86">
        <w:rPr>
          <w:rFonts w:ascii="仿宋" w:eastAsia="仿宋" w:hAnsi="仿宋" w:hint="eastAsia"/>
          <w:sz w:val="28"/>
          <w:szCs w:val="28"/>
        </w:rPr>
        <w:t>电脑端网上报名</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(1)在浏览器地址栏中输入报名网址</w:t>
      </w:r>
      <w:r>
        <w:rPr>
          <w:rFonts w:ascii="仿宋" w:eastAsia="仿宋" w:hAnsi="仿宋" w:hint="eastAsia"/>
          <w:sz w:val="28"/>
          <w:szCs w:val="28"/>
        </w:rPr>
        <w:t xml:space="preserve"> </w:t>
      </w:r>
      <w:r w:rsidRPr="00E2160D">
        <w:rPr>
          <w:rFonts w:ascii="仿宋" w:eastAsia="仿宋" w:hAnsi="仿宋"/>
          <w:color w:val="FF0000"/>
          <w:sz w:val="28"/>
          <w:szCs w:val="28"/>
          <w:u w:val="single"/>
        </w:rPr>
        <w:t>http://410221.zgacc.com/</w:t>
      </w:r>
      <w:r w:rsidRPr="00986F86">
        <w:rPr>
          <w:rFonts w:ascii="仿宋" w:eastAsia="仿宋" w:hAnsi="仿宋" w:hint="eastAsia"/>
          <w:sz w:val="28"/>
          <w:szCs w:val="28"/>
        </w:rPr>
        <w:t>，进入报名系统主页面;</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lastRenderedPageBreak/>
        <w:tab/>
        <w:t>(2)考生初次登录请先注册，点击【考生注册】模块进入注册页面，输入相应注册信息后即可完成注册;</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ab/>
        <w:t>(3)点击【考生登录】，输入用户名、密码及验证码后即可登录;</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ab/>
        <w:t>(4)考生登录后选择需要报名的招考项目，即可进入报名资料填报页面;</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ab/>
        <w:t>(5)点击考生中心页面左侧导航【上传资料】，可进入考生照片及证件资料上传页面;</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ab/>
        <w:t>(6)点击左侧导航【在线缴纳考务费】进入考务费支付页面，微信扫码即可支付;报名期间如有问题可点击页面顶部右侧【在线咨询】来获得帮助;</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2.手机端报名流程：</w:t>
      </w:r>
    </w:p>
    <w:p w:rsidR="008425BE" w:rsidRPr="00986F86" w:rsidRDefault="008425BE" w:rsidP="008425BE">
      <w:pPr>
        <w:ind w:firstLine="570"/>
        <w:rPr>
          <w:rFonts w:ascii="仿宋" w:eastAsia="仿宋" w:hAnsi="仿宋"/>
          <w:sz w:val="28"/>
          <w:szCs w:val="28"/>
        </w:rPr>
      </w:pPr>
      <w:r w:rsidRPr="00986F86">
        <w:rPr>
          <w:rFonts w:ascii="仿宋" w:eastAsia="仿宋" w:hAnsi="仿宋" w:hint="eastAsia"/>
          <w:sz w:val="28"/>
          <w:szCs w:val="28"/>
        </w:rPr>
        <w:t>(1)考生扫描二维码或搜索公众号名称【河南省人力资源服务平台】关注公众号;</w:t>
      </w:r>
    </w:p>
    <w:p w:rsidR="008425BE" w:rsidRPr="00986F86" w:rsidRDefault="008425BE" w:rsidP="008425BE">
      <w:pPr>
        <w:ind w:firstLine="570"/>
        <w:jc w:val="center"/>
        <w:rPr>
          <w:rFonts w:ascii="仿宋" w:eastAsia="仿宋" w:hAnsi="仿宋"/>
          <w:sz w:val="28"/>
          <w:szCs w:val="28"/>
        </w:rPr>
      </w:pPr>
      <w:r w:rsidRPr="00986F86">
        <w:rPr>
          <w:rFonts w:ascii="仿宋" w:eastAsia="仿宋" w:hAnsi="仿宋" w:hint="eastAsia"/>
          <w:noProof/>
          <w:sz w:val="28"/>
          <w:szCs w:val="28"/>
        </w:rPr>
        <w:drawing>
          <wp:inline distT="0" distB="0" distL="0" distR="0">
            <wp:extent cx="1924050" cy="1924050"/>
            <wp:effectExtent l="19050" t="19050" r="19050" b="190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m.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050" cy="1924050"/>
                    </a:xfrm>
                    <a:prstGeom prst="rect">
                      <a:avLst/>
                    </a:prstGeom>
                    <a:ln>
                      <a:solidFill>
                        <a:schemeClr val="accent1"/>
                      </a:solidFill>
                    </a:ln>
                  </pic:spPr>
                </pic:pic>
              </a:graphicData>
            </a:graphic>
          </wp:inline>
        </w:drawing>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(2)点击公众号底部【考生报名】菜单进入报名地区页面;</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(3)选择【开封市杞县】进入报名项目页面，选择相应招聘项目进入考生登录页面;</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(4)考生初次登录请点击【考生注册】，输入相应的注册信息即可</w:t>
      </w:r>
      <w:r w:rsidRPr="00986F86">
        <w:rPr>
          <w:rFonts w:ascii="仿宋" w:eastAsia="仿宋" w:hAnsi="仿宋" w:hint="eastAsia"/>
          <w:sz w:val="28"/>
          <w:szCs w:val="28"/>
        </w:rPr>
        <w:lastRenderedPageBreak/>
        <w:t>注册成功;</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(5)考生使用注册时填写的手机号(身份证号)及输入密码后即可登录;</w:t>
      </w:r>
    </w:p>
    <w:p w:rsidR="008425BE" w:rsidRPr="00986F86" w:rsidRDefault="008425BE" w:rsidP="008425BE">
      <w:pPr>
        <w:ind w:firstLine="570"/>
        <w:rPr>
          <w:rFonts w:ascii="仿宋" w:eastAsia="仿宋" w:hAnsi="仿宋"/>
          <w:sz w:val="28"/>
          <w:szCs w:val="28"/>
        </w:rPr>
      </w:pPr>
      <w:r w:rsidRPr="00986F86">
        <w:rPr>
          <w:rFonts w:ascii="仿宋" w:eastAsia="仿宋" w:hAnsi="仿宋" w:hint="eastAsia"/>
          <w:sz w:val="28"/>
          <w:szCs w:val="28"/>
        </w:rPr>
        <w:t>(6)登录考生中心后，点击【我要报名】即可开始填写报名资料;点击【上传资料】可上传考生照片及证件资料等信息;也可以查询报名审查结果、下载打印准考证、查询成绩、在线缴费等;关于报名问题，可点击公众号菜单【服务中心】-&gt;【报名咨询】通过在线客服平台进行咨询。</w:t>
      </w:r>
    </w:p>
    <w:p w:rsidR="008425BE" w:rsidRPr="00986F86" w:rsidRDefault="008425BE" w:rsidP="008425BE">
      <w:pPr>
        <w:ind w:firstLine="570"/>
        <w:rPr>
          <w:rFonts w:ascii="仿宋" w:eastAsia="仿宋" w:hAnsi="仿宋"/>
          <w:sz w:val="28"/>
          <w:szCs w:val="28"/>
        </w:rPr>
      </w:pPr>
      <w:r w:rsidRPr="00986F86">
        <w:rPr>
          <w:rFonts w:ascii="仿宋" w:eastAsia="仿宋" w:hAnsi="仿宋" w:hint="eastAsia"/>
          <w:sz w:val="28"/>
          <w:szCs w:val="28"/>
        </w:rPr>
        <w:t>备注：考生电子照片为近期免冠正面标准证件照片（白底/蓝底/红底），照片格式为J</w:t>
      </w:r>
      <w:r w:rsidRPr="00986F86">
        <w:rPr>
          <w:rFonts w:ascii="仿宋" w:eastAsia="仿宋" w:hAnsi="仿宋"/>
          <w:sz w:val="28"/>
          <w:szCs w:val="28"/>
        </w:rPr>
        <w:t>PG/JEPG</w:t>
      </w:r>
      <w:r w:rsidRPr="00986F86">
        <w:rPr>
          <w:rFonts w:ascii="仿宋" w:eastAsia="仿宋" w:hAnsi="仿宋" w:hint="eastAsia"/>
          <w:sz w:val="28"/>
          <w:szCs w:val="28"/>
        </w:rPr>
        <w:t>格式，大小2M以下，必须反映本人特征，否则无法通过审核)。</w:t>
      </w:r>
    </w:p>
    <w:p w:rsidR="008425BE" w:rsidRPr="00986F86" w:rsidRDefault="008425BE" w:rsidP="008425BE">
      <w:pPr>
        <w:ind w:firstLine="420"/>
        <w:rPr>
          <w:rFonts w:ascii="仿宋" w:eastAsia="仿宋" w:hAnsi="仿宋"/>
          <w:sz w:val="28"/>
          <w:szCs w:val="28"/>
        </w:rPr>
      </w:pPr>
      <w:r w:rsidRPr="00986F86">
        <w:rPr>
          <w:rFonts w:ascii="仿宋" w:eastAsia="仿宋" w:hAnsi="仿宋" w:hint="eastAsia"/>
          <w:sz w:val="28"/>
          <w:szCs w:val="28"/>
        </w:rPr>
        <w:t>(三)资格审查</w:t>
      </w:r>
    </w:p>
    <w:p w:rsidR="008425BE" w:rsidRPr="00317AE4" w:rsidRDefault="008425BE" w:rsidP="008425BE">
      <w:pPr>
        <w:ind w:left="555"/>
        <w:rPr>
          <w:rFonts w:ascii="仿宋" w:eastAsia="仿宋" w:hAnsi="仿宋"/>
          <w:sz w:val="28"/>
          <w:szCs w:val="28"/>
        </w:rPr>
      </w:pPr>
      <w:r w:rsidRPr="00317AE4">
        <w:rPr>
          <w:rFonts w:ascii="仿宋" w:eastAsia="仿宋" w:hAnsi="仿宋" w:hint="eastAsia"/>
          <w:sz w:val="28"/>
          <w:szCs w:val="28"/>
        </w:rPr>
        <w:t>资格审查时间：</w:t>
      </w:r>
      <w:r w:rsidRPr="00C540E4">
        <w:rPr>
          <w:rFonts w:ascii="仿宋" w:eastAsia="仿宋" w:hAnsi="仿宋"/>
          <w:sz w:val="28"/>
          <w:szCs w:val="28"/>
          <w:u w:val="single"/>
        </w:rPr>
        <w:t>2019</w:t>
      </w:r>
      <w:r w:rsidRPr="00C540E4">
        <w:rPr>
          <w:rFonts w:ascii="仿宋" w:eastAsia="仿宋" w:hAnsi="仿宋" w:hint="eastAsia"/>
          <w:sz w:val="28"/>
          <w:szCs w:val="28"/>
          <w:u w:val="single"/>
        </w:rPr>
        <w:t>年</w:t>
      </w:r>
      <w:r w:rsidRPr="00C540E4">
        <w:rPr>
          <w:rFonts w:ascii="仿宋" w:eastAsia="仿宋" w:hAnsi="仿宋"/>
          <w:sz w:val="28"/>
          <w:szCs w:val="28"/>
          <w:u w:val="single"/>
        </w:rPr>
        <w:t>9</w:t>
      </w:r>
      <w:r w:rsidRPr="00C540E4">
        <w:rPr>
          <w:rFonts w:ascii="仿宋" w:eastAsia="仿宋" w:hAnsi="仿宋" w:hint="eastAsia"/>
          <w:sz w:val="28"/>
          <w:szCs w:val="28"/>
          <w:u w:val="single"/>
        </w:rPr>
        <w:t>月</w:t>
      </w:r>
      <w:r w:rsidR="00C405CE">
        <w:rPr>
          <w:rFonts w:ascii="仿宋" w:eastAsia="仿宋" w:hAnsi="仿宋"/>
          <w:sz w:val="28"/>
          <w:szCs w:val="28"/>
          <w:u w:val="single"/>
        </w:rPr>
        <w:t>18</w:t>
      </w:r>
      <w:r w:rsidRPr="00C540E4">
        <w:rPr>
          <w:rFonts w:ascii="仿宋" w:eastAsia="仿宋" w:hAnsi="仿宋" w:hint="eastAsia"/>
          <w:sz w:val="28"/>
          <w:szCs w:val="28"/>
          <w:u w:val="single"/>
        </w:rPr>
        <w:t>日</w:t>
      </w:r>
      <w:r w:rsidRPr="00C540E4">
        <w:rPr>
          <w:rFonts w:ascii="仿宋" w:eastAsia="仿宋" w:hAnsi="仿宋"/>
          <w:sz w:val="28"/>
          <w:szCs w:val="28"/>
          <w:u w:val="single"/>
        </w:rPr>
        <w:t>9</w:t>
      </w:r>
      <w:r w:rsidRPr="00C540E4">
        <w:rPr>
          <w:rFonts w:ascii="仿宋" w:eastAsia="仿宋" w:hAnsi="仿宋" w:hint="eastAsia"/>
          <w:sz w:val="28"/>
          <w:szCs w:val="28"/>
          <w:u w:val="single"/>
        </w:rPr>
        <w:t>:</w:t>
      </w:r>
      <w:r w:rsidRPr="00C540E4">
        <w:rPr>
          <w:rFonts w:ascii="仿宋" w:eastAsia="仿宋" w:hAnsi="仿宋"/>
          <w:sz w:val="28"/>
          <w:szCs w:val="28"/>
          <w:u w:val="single"/>
        </w:rPr>
        <w:t>00</w:t>
      </w:r>
      <w:r w:rsidRPr="00C540E4">
        <w:rPr>
          <w:rFonts w:ascii="仿宋" w:eastAsia="仿宋" w:hAnsi="仿宋" w:hint="eastAsia"/>
          <w:sz w:val="28"/>
          <w:szCs w:val="28"/>
          <w:u w:val="single"/>
        </w:rPr>
        <w:t>至</w:t>
      </w:r>
      <w:r w:rsidRPr="00C540E4">
        <w:rPr>
          <w:rFonts w:ascii="仿宋" w:eastAsia="仿宋" w:hAnsi="仿宋"/>
          <w:sz w:val="28"/>
          <w:szCs w:val="28"/>
          <w:u w:val="single"/>
        </w:rPr>
        <w:t>2019</w:t>
      </w:r>
      <w:r w:rsidRPr="00C540E4">
        <w:rPr>
          <w:rFonts w:ascii="仿宋" w:eastAsia="仿宋" w:hAnsi="仿宋" w:hint="eastAsia"/>
          <w:sz w:val="28"/>
          <w:szCs w:val="28"/>
          <w:u w:val="single"/>
        </w:rPr>
        <w:t>年</w:t>
      </w:r>
      <w:r w:rsidRPr="00C540E4">
        <w:rPr>
          <w:rFonts w:ascii="仿宋" w:eastAsia="仿宋" w:hAnsi="仿宋"/>
          <w:sz w:val="28"/>
          <w:szCs w:val="28"/>
          <w:u w:val="single"/>
        </w:rPr>
        <w:t>9</w:t>
      </w:r>
      <w:r w:rsidRPr="00C540E4">
        <w:rPr>
          <w:rFonts w:ascii="仿宋" w:eastAsia="仿宋" w:hAnsi="仿宋" w:hint="eastAsia"/>
          <w:sz w:val="28"/>
          <w:szCs w:val="28"/>
          <w:u w:val="single"/>
        </w:rPr>
        <w:t>月</w:t>
      </w:r>
      <w:r w:rsidR="00C405CE">
        <w:rPr>
          <w:rFonts w:ascii="仿宋" w:eastAsia="仿宋" w:hAnsi="仿宋"/>
          <w:sz w:val="28"/>
          <w:szCs w:val="28"/>
          <w:u w:val="single"/>
        </w:rPr>
        <w:t>2</w:t>
      </w:r>
      <w:r w:rsidR="009B7497">
        <w:rPr>
          <w:rFonts w:ascii="仿宋" w:eastAsia="仿宋" w:hAnsi="仿宋"/>
          <w:sz w:val="28"/>
          <w:szCs w:val="28"/>
          <w:u w:val="single"/>
        </w:rPr>
        <w:t>3</w:t>
      </w:r>
      <w:r w:rsidRPr="00C540E4">
        <w:rPr>
          <w:rFonts w:ascii="仿宋" w:eastAsia="仿宋" w:hAnsi="仿宋" w:hint="eastAsia"/>
          <w:sz w:val="28"/>
          <w:szCs w:val="28"/>
          <w:u w:val="single"/>
        </w:rPr>
        <w:t>日</w:t>
      </w:r>
      <w:r w:rsidRPr="00C540E4">
        <w:rPr>
          <w:rFonts w:ascii="仿宋" w:eastAsia="仿宋" w:hAnsi="仿宋"/>
          <w:sz w:val="28"/>
          <w:szCs w:val="28"/>
          <w:u w:val="single"/>
        </w:rPr>
        <w:t>12</w:t>
      </w:r>
      <w:r w:rsidRPr="00C540E4">
        <w:rPr>
          <w:rFonts w:ascii="仿宋" w:eastAsia="仿宋" w:hAnsi="仿宋" w:hint="eastAsia"/>
          <w:sz w:val="28"/>
          <w:szCs w:val="28"/>
          <w:u w:val="single"/>
        </w:rPr>
        <w:t>:</w:t>
      </w:r>
      <w:r w:rsidRPr="00C540E4">
        <w:rPr>
          <w:rFonts w:ascii="仿宋" w:eastAsia="仿宋" w:hAnsi="仿宋"/>
          <w:sz w:val="28"/>
          <w:szCs w:val="28"/>
          <w:u w:val="single"/>
        </w:rPr>
        <w:t>00</w:t>
      </w:r>
      <w:r w:rsidRPr="00317AE4">
        <w:rPr>
          <w:rFonts w:ascii="仿宋" w:eastAsia="仿宋" w:hAnsi="仿宋" w:hint="eastAsia"/>
          <w:sz w:val="28"/>
          <w:szCs w:val="28"/>
        </w:rPr>
        <w:t>。</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按照招聘所需资格条件，由招聘单位对报名者进行资格初审。报考者可登录报名网站查看是否通过资格审核，</w:t>
      </w:r>
      <w:r w:rsidRPr="00261C3D">
        <w:rPr>
          <w:rFonts w:ascii="仿宋" w:eastAsia="仿宋" w:hAnsi="仿宋" w:hint="eastAsia"/>
          <w:sz w:val="28"/>
          <w:szCs w:val="28"/>
        </w:rPr>
        <w:t>关注河南省人力资源服务平台微信公众号（并按</w:t>
      </w:r>
      <w:r>
        <w:rPr>
          <w:rFonts w:ascii="仿宋" w:eastAsia="仿宋" w:hAnsi="仿宋" w:hint="eastAsia"/>
          <w:sz w:val="28"/>
          <w:szCs w:val="28"/>
        </w:rPr>
        <w:t>系统</w:t>
      </w:r>
      <w:r w:rsidRPr="00261C3D">
        <w:rPr>
          <w:rFonts w:ascii="仿宋" w:eastAsia="仿宋" w:hAnsi="仿宋" w:hint="eastAsia"/>
          <w:sz w:val="28"/>
          <w:szCs w:val="28"/>
        </w:rPr>
        <w:t>要求操作后）</w:t>
      </w:r>
      <w:r w:rsidRPr="00986F86">
        <w:rPr>
          <w:rFonts w:ascii="仿宋" w:eastAsia="仿宋" w:hAnsi="仿宋" w:hint="eastAsia"/>
          <w:sz w:val="28"/>
          <w:szCs w:val="28"/>
        </w:rPr>
        <w:t>的考生可自动接收到审核结果通知。通过资格审核的人员，不能再报考其他岗位。报考资料不全或电子照片不符合要求的，报考者应在报名有效时间内及时补充或更换，并按照要求再次提交审查。报名时间截止后，不再允许提交报名资料。</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本次招聘，资格审查贯穿于考试聘用的全过程。报考人员提交的信息和提供的有关材料必须真实有效。如发现不符合报考条件或弄虚</w:t>
      </w:r>
      <w:r w:rsidRPr="00986F86">
        <w:rPr>
          <w:rFonts w:ascii="仿宋" w:eastAsia="仿宋" w:hAnsi="仿宋" w:hint="eastAsia"/>
          <w:sz w:val="28"/>
          <w:szCs w:val="28"/>
        </w:rPr>
        <w:lastRenderedPageBreak/>
        <w:t>作假者，将随时取消其考试或聘用资格，所造成的一切损失由应聘人员本人承担。</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（四）网上缴费</w:t>
      </w:r>
    </w:p>
    <w:p w:rsidR="008425BE" w:rsidRPr="00E07035" w:rsidRDefault="008425BE" w:rsidP="008425BE">
      <w:pPr>
        <w:ind w:firstLine="570"/>
        <w:rPr>
          <w:rFonts w:ascii="仿宋" w:eastAsia="仿宋" w:hAnsi="仿宋"/>
          <w:sz w:val="28"/>
          <w:szCs w:val="28"/>
        </w:rPr>
      </w:pPr>
      <w:r w:rsidRPr="00986F86">
        <w:rPr>
          <w:rFonts w:ascii="仿宋" w:eastAsia="仿宋" w:hAnsi="仿宋" w:hint="eastAsia"/>
          <w:sz w:val="28"/>
          <w:szCs w:val="28"/>
        </w:rPr>
        <w:t>资格审查通过后登陆报名网站缴纳考务费</w:t>
      </w:r>
      <w:r>
        <w:rPr>
          <w:rFonts w:ascii="仿宋" w:eastAsia="仿宋" w:hAnsi="仿宋" w:hint="eastAsia"/>
          <w:sz w:val="28"/>
          <w:szCs w:val="28"/>
        </w:rPr>
        <w:t>,</w:t>
      </w:r>
      <w:r w:rsidRPr="00986F86">
        <w:rPr>
          <w:rFonts w:ascii="仿宋" w:eastAsia="仿宋" w:hAnsi="仿宋" w:hint="eastAsia"/>
          <w:sz w:val="28"/>
          <w:szCs w:val="28"/>
        </w:rPr>
        <w:t>考务费</w:t>
      </w:r>
      <w:r w:rsidRPr="000944C8">
        <w:rPr>
          <w:rFonts w:ascii="仿宋" w:eastAsia="仿宋" w:hAnsi="仿宋" w:hint="eastAsia"/>
          <w:sz w:val="28"/>
          <w:szCs w:val="28"/>
        </w:rPr>
        <w:t>每人</w:t>
      </w:r>
      <w:r w:rsidRPr="000944C8">
        <w:rPr>
          <w:rFonts w:ascii="仿宋" w:eastAsia="仿宋" w:hAnsi="仿宋"/>
          <w:sz w:val="28"/>
          <w:szCs w:val="28"/>
          <w:u w:val="single"/>
        </w:rPr>
        <w:t xml:space="preserve"> 30</w:t>
      </w:r>
      <w:r>
        <w:rPr>
          <w:rFonts w:ascii="仿宋" w:eastAsia="仿宋" w:hAnsi="仿宋"/>
          <w:sz w:val="28"/>
          <w:szCs w:val="28"/>
          <w:u w:val="single"/>
        </w:rPr>
        <w:t xml:space="preserve"> </w:t>
      </w:r>
      <w:r w:rsidRPr="000944C8">
        <w:rPr>
          <w:rFonts w:ascii="仿宋" w:eastAsia="仿宋" w:hAnsi="仿宋" w:hint="eastAsia"/>
          <w:sz w:val="28"/>
          <w:szCs w:val="28"/>
        </w:rPr>
        <w:t>元</w:t>
      </w:r>
      <w:r>
        <w:rPr>
          <w:rFonts w:ascii="仿宋" w:eastAsia="仿宋" w:hAnsi="仿宋" w:hint="eastAsia"/>
          <w:sz w:val="28"/>
          <w:szCs w:val="28"/>
        </w:rPr>
        <w:t>。未按期缴费的视为自动放弃,</w:t>
      </w:r>
      <w:r w:rsidRPr="00E07035">
        <w:rPr>
          <w:rFonts w:ascii="仿宋" w:eastAsia="仿宋" w:hAnsi="仿宋" w:hint="eastAsia"/>
          <w:sz w:val="28"/>
          <w:szCs w:val="28"/>
          <w:u w:val="single"/>
        </w:rPr>
        <w:t>缴费时间截止到</w:t>
      </w:r>
      <w:r w:rsidRPr="00E07035">
        <w:rPr>
          <w:rFonts w:ascii="仿宋" w:eastAsia="仿宋" w:hAnsi="仿宋"/>
          <w:sz w:val="28"/>
          <w:szCs w:val="28"/>
          <w:u w:val="single"/>
        </w:rPr>
        <w:t>2019</w:t>
      </w:r>
      <w:r w:rsidRPr="00E07035">
        <w:rPr>
          <w:rFonts w:ascii="仿宋" w:eastAsia="仿宋" w:hAnsi="仿宋" w:hint="eastAsia"/>
          <w:sz w:val="28"/>
          <w:szCs w:val="28"/>
          <w:u w:val="single"/>
        </w:rPr>
        <w:t>年</w:t>
      </w:r>
      <w:r w:rsidRPr="00E07035">
        <w:rPr>
          <w:rFonts w:ascii="仿宋" w:eastAsia="仿宋" w:hAnsi="仿宋"/>
          <w:sz w:val="28"/>
          <w:szCs w:val="28"/>
          <w:u w:val="single"/>
        </w:rPr>
        <w:t>9</w:t>
      </w:r>
      <w:r w:rsidRPr="00E07035">
        <w:rPr>
          <w:rFonts w:ascii="仿宋" w:eastAsia="仿宋" w:hAnsi="仿宋" w:hint="eastAsia"/>
          <w:sz w:val="28"/>
          <w:szCs w:val="28"/>
          <w:u w:val="single"/>
        </w:rPr>
        <w:t>月</w:t>
      </w:r>
      <w:r w:rsidR="00A752E4">
        <w:rPr>
          <w:rFonts w:ascii="仿宋" w:eastAsia="仿宋" w:hAnsi="仿宋"/>
          <w:sz w:val="28"/>
          <w:szCs w:val="28"/>
          <w:u w:val="single"/>
        </w:rPr>
        <w:t>24</w:t>
      </w:r>
      <w:r w:rsidRPr="00E07035">
        <w:rPr>
          <w:rFonts w:ascii="仿宋" w:eastAsia="仿宋" w:hAnsi="仿宋" w:hint="eastAsia"/>
          <w:sz w:val="28"/>
          <w:szCs w:val="28"/>
          <w:u w:val="single"/>
        </w:rPr>
        <w:t>日</w:t>
      </w:r>
      <w:r w:rsidRPr="00E07035">
        <w:rPr>
          <w:rFonts w:ascii="仿宋" w:eastAsia="仿宋" w:hAnsi="仿宋"/>
          <w:sz w:val="28"/>
          <w:szCs w:val="28"/>
          <w:u w:val="single"/>
        </w:rPr>
        <w:t>12</w:t>
      </w:r>
      <w:r w:rsidRPr="00E07035">
        <w:rPr>
          <w:rFonts w:ascii="仿宋" w:eastAsia="仿宋" w:hAnsi="仿宋" w:hint="eastAsia"/>
          <w:sz w:val="28"/>
          <w:szCs w:val="28"/>
          <w:u w:val="single"/>
        </w:rPr>
        <w:t>:</w:t>
      </w:r>
      <w:r w:rsidRPr="00E07035">
        <w:rPr>
          <w:rFonts w:ascii="仿宋" w:eastAsia="仿宋" w:hAnsi="仿宋"/>
          <w:sz w:val="28"/>
          <w:szCs w:val="28"/>
          <w:u w:val="single"/>
        </w:rPr>
        <w:t xml:space="preserve"> 00</w:t>
      </w:r>
      <w:r w:rsidRPr="00E07035">
        <w:rPr>
          <w:rFonts w:ascii="仿宋" w:eastAsia="仿宋" w:hAnsi="仿宋" w:hint="eastAsia"/>
          <w:sz w:val="28"/>
          <w:szCs w:val="28"/>
          <w:u w:val="single"/>
        </w:rPr>
        <w:t>。</w:t>
      </w:r>
    </w:p>
    <w:p w:rsidR="008425BE" w:rsidRPr="00986F86" w:rsidRDefault="008425BE" w:rsidP="008425BE">
      <w:pPr>
        <w:ind w:firstLine="570"/>
        <w:rPr>
          <w:rFonts w:ascii="仿宋" w:eastAsia="仿宋" w:hAnsi="仿宋"/>
          <w:sz w:val="28"/>
          <w:szCs w:val="28"/>
        </w:rPr>
      </w:pPr>
      <w:r w:rsidRPr="00CF38DA">
        <w:rPr>
          <w:rFonts w:ascii="仿宋" w:eastAsia="仿宋" w:hAnsi="仿宋"/>
          <w:sz w:val="28"/>
          <w:szCs w:val="28"/>
          <w:shd w:val="clear" w:color="auto" w:fill="FFFFFF"/>
        </w:rPr>
        <w:t>系统</w:t>
      </w:r>
      <w:r w:rsidRPr="00CF38DA">
        <w:rPr>
          <w:rFonts w:ascii="仿宋" w:eastAsia="仿宋" w:hAnsi="仿宋" w:hint="eastAsia"/>
          <w:sz w:val="28"/>
          <w:szCs w:val="28"/>
          <w:shd w:val="clear" w:color="auto" w:fill="FFFFFF"/>
        </w:rPr>
        <w:t>将于报名日期截止后统一</w:t>
      </w:r>
      <w:r w:rsidRPr="00CF38DA">
        <w:rPr>
          <w:rFonts w:ascii="仿宋" w:eastAsia="仿宋" w:hAnsi="仿宋"/>
          <w:sz w:val="28"/>
          <w:szCs w:val="28"/>
          <w:shd w:val="clear" w:color="auto" w:fill="FFFFFF"/>
        </w:rPr>
        <w:t>生成《报名登记表》</w:t>
      </w:r>
      <w:r w:rsidRPr="00CF38DA">
        <w:rPr>
          <w:rFonts w:ascii="仿宋" w:eastAsia="仿宋" w:hAnsi="仿宋" w:hint="eastAsia"/>
          <w:sz w:val="28"/>
          <w:szCs w:val="28"/>
        </w:rPr>
        <w:t>，考生须自行用A4纸打印《报名登记表》一份</w:t>
      </w:r>
      <w:r w:rsidRPr="00986F86">
        <w:rPr>
          <w:rFonts w:ascii="仿宋" w:eastAsia="仿宋" w:hAnsi="仿宋" w:hint="eastAsia"/>
          <w:sz w:val="28"/>
          <w:szCs w:val="28"/>
        </w:rPr>
        <w:t>，以备面试资格审查时使用。</w:t>
      </w:r>
    </w:p>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t xml:space="preserve">　（五）网上打印准考证</w:t>
      </w:r>
    </w:p>
    <w:p w:rsidR="008425BE" w:rsidRPr="00986F86" w:rsidRDefault="008425BE" w:rsidP="008425BE">
      <w:pPr>
        <w:ind w:firstLine="570"/>
        <w:rPr>
          <w:rFonts w:ascii="仿宋" w:eastAsia="仿宋" w:hAnsi="仿宋"/>
          <w:sz w:val="28"/>
          <w:szCs w:val="28"/>
        </w:rPr>
      </w:pPr>
      <w:r w:rsidRPr="00986F86">
        <w:rPr>
          <w:rFonts w:ascii="仿宋" w:eastAsia="仿宋" w:hAnsi="仿宋" w:hint="eastAsia"/>
          <w:sz w:val="28"/>
          <w:szCs w:val="28"/>
        </w:rPr>
        <w:t>通过资格审查及缴费成功的报考人员，</w:t>
      </w:r>
      <w:r w:rsidRPr="00B77250">
        <w:rPr>
          <w:rFonts w:ascii="仿宋" w:eastAsia="仿宋" w:hAnsi="仿宋" w:hint="eastAsia"/>
          <w:sz w:val="28"/>
          <w:szCs w:val="28"/>
          <w:u w:val="single"/>
        </w:rPr>
        <w:t>于</w:t>
      </w:r>
      <w:r w:rsidRPr="00B77250">
        <w:rPr>
          <w:rFonts w:ascii="仿宋" w:eastAsia="仿宋" w:hAnsi="仿宋"/>
          <w:sz w:val="28"/>
          <w:szCs w:val="28"/>
          <w:u w:val="single"/>
        </w:rPr>
        <w:t>2019</w:t>
      </w:r>
      <w:r w:rsidRPr="00B77250">
        <w:rPr>
          <w:rFonts w:ascii="仿宋" w:eastAsia="仿宋" w:hAnsi="仿宋" w:hint="eastAsia"/>
          <w:sz w:val="28"/>
          <w:szCs w:val="28"/>
          <w:u w:val="single"/>
        </w:rPr>
        <w:t>年</w:t>
      </w:r>
      <w:r w:rsidRPr="00B77250">
        <w:rPr>
          <w:rFonts w:ascii="仿宋" w:eastAsia="仿宋" w:hAnsi="仿宋"/>
          <w:sz w:val="28"/>
          <w:szCs w:val="28"/>
          <w:u w:val="single"/>
        </w:rPr>
        <w:t>9</w:t>
      </w:r>
      <w:r w:rsidRPr="00B77250">
        <w:rPr>
          <w:rFonts w:ascii="仿宋" w:eastAsia="仿宋" w:hAnsi="仿宋" w:hint="eastAsia"/>
          <w:sz w:val="28"/>
          <w:szCs w:val="28"/>
          <w:u w:val="single"/>
        </w:rPr>
        <w:t>月</w:t>
      </w:r>
      <w:r w:rsidRPr="00B77250">
        <w:rPr>
          <w:rFonts w:ascii="仿宋" w:eastAsia="仿宋" w:hAnsi="仿宋"/>
          <w:sz w:val="28"/>
          <w:szCs w:val="28"/>
          <w:u w:val="single"/>
        </w:rPr>
        <w:t>29</w:t>
      </w:r>
      <w:r w:rsidRPr="00B77250">
        <w:rPr>
          <w:rFonts w:ascii="仿宋" w:eastAsia="仿宋" w:hAnsi="仿宋" w:hint="eastAsia"/>
          <w:sz w:val="28"/>
          <w:szCs w:val="28"/>
          <w:u w:val="single"/>
        </w:rPr>
        <w:t>日</w:t>
      </w:r>
      <w:r w:rsidRPr="00B77250">
        <w:rPr>
          <w:rFonts w:ascii="仿宋" w:eastAsia="仿宋" w:hAnsi="仿宋"/>
          <w:sz w:val="28"/>
          <w:szCs w:val="28"/>
          <w:u w:val="single"/>
        </w:rPr>
        <w:t>9</w:t>
      </w:r>
      <w:r w:rsidRPr="00B77250">
        <w:rPr>
          <w:rFonts w:ascii="仿宋" w:eastAsia="仿宋" w:hAnsi="仿宋" w:hint="eastAsia"/>
          <w:sz w:val="28"/>
          <w:szCs w:val="28"/>
          <w:u w:val="single"/>
        </w:rPr>
        <w:t>:</w:t>
      </w:r>
      <w:r w:rsidRPr="00B77250">
        <w:rPr>
          <w:rFonts w:ascii="仿宋" w:eastAsia="仿宋" w:hAnsi="仿宋"/>
          <w:sz w:val="28"/>
          <w:szCs w:val="28"/>
          <w:u w:val="single"/>
        </w:rPr>
        <w:t>00</w:t>
      </w:r>
      <w:r w:rsidRPr="00B77250">
        <w:rPr>
          <w:rFonts w:ascii="仿宋" w:eastAsia="仿宋" w:hAnsi="仿宋" w:hint="eastAsia"/>
          <w:sz w:val="28"/>
          <w:szCs w:val="28"/>
          <w:u w:val="single"/>
        </w:rPr>
        <w:t>至</w:t>
      </w:r>
      <w:r w:rsidRPr="00B77250">
        <w:rPr>
          <w:rFonts w:ascii="仿宋" w:eastAsia="仿宋" w:hAnsi="仿宋"/>
          <w:sz w:val="28"/>
          <w:szCs w:val="28"/>
          <w:u w:val="single"/>
        </w:rPr>
        <w:t>2019</w:t>
      </w:r>
      <w:r w:rsidRPr="00B77250">
        <w:rPr>
          <w:rFonts w:ascii="仿宋" w:eastAsia="仿宋" w:hAnsi="仿宋" w:hint="eastAsia"/>
          <w:sz w:val="28"/>
          <w:szCs w:val="28"/>
          <w:u w:val="single"/>
        </w:rPr>
        <w:t>年</w:t>
      </w:r>
      <w:r w:rsidRPr="00B77250">
        <w:rPr>
          <w:rFonts w:ascii="仿宋" w:eastAsia="仿宋" w:hAnsi="仿宋"/>
          <w:sz w:val="28"/>
          <w:szCs w:val="28"/>
          <w:u w:val="single"/>
        </w:rPr>
        <w:t>9</w:t>
      </w:r>
      <w:r w:rsidRPr="00B77250">
        <w:rPr>
          <w:rFonts w:ascii="仿宋" w:eastAsia="仿宋" w:hAnsi="仿宋" w:hint="eastAsia"/>
          <w:sz w:val="28"/>
          <w:szCs w:val="28"/>
          <w:u w:val="single"/>
        </w:rPr>
        <w:t>月</w:t>
      </w:r>
      <w:r w:rsidRPr="00B77250">
        <w:rPr>
          <w:rFonts w:ascii="仿宋" w:eastAsia="仿宋" w:hAnsi="仿宋"/>
          <w:sz w:val="28"/>
          <w:szCs w:val="28"/>
          <w:u w:val="single"/>
        </w:rPr>
        <w:t>30</w:t>
      </w:r>
      <w:r w:rsidRPr="00B77250">
        <w:rPr>
          <w:rFonts w:ascii="仿宋" w:eastAsia="仿宋" w:hAnsi="仿宋" w:hint="eastAsia"/>
          <w:sz w:val="28"/>
          <w:szCs w:val="28"/>
          <w:u w:val="single"/>
        </w:rPr>
        <w:t>日</w:t>
      </w:r>
      <w:r w:rsidRPr="00B77250">
        <w:rPr>
          <w:rFonts w:ascii="仿宋" w:eastAsia="仿宋" w:hAnsi="仿宋"/>
          <w:sz w:val="28"/>
          <w:szCs w:val="28"/>
          <w:u w:val="single"/>
        </w:rPr>
        <w:t>_17</w:t>
      </w:r>
      <w:r w:rsidRPr="00B77250">
        <w:rPr>
          <w:rFonts w:ascii="仿宋" w:eastAsia="仿宋" w:hAnsi="仿宋" w:hint="eastAsia"/>
          <w:sz w:val="28"/>
          <w:szCs w:val="28"/>
          <w:u w:val="single"/>
        </w:rPr>
        <w:t>:</w:t>
      </w:r>
      <w:r w:rsidRPr="00B77250">
        <w:rPr>
          <w:rFonts w:ascii="仿宋" w:eastAsia="仿宋" w:hAnsi="仿宋"/>
          <w:sz w:val="28"/>
          <w:szCs w:val="28"/>
          <w:u w:val="single"/>
        </w:rPr>
        <w:t>00</w:t>
      </w:r>
      <w:r w:rsidRPr="00B77250">
        <w:rPr>
          <w:rFonts w:ascii="仿宋" w:eastAsia="仿宋" w:hAnsi="仿宋" w:hint="eastAsia"/>
          <w:sz w:val="28"/>
          <w:szCs w:val="28"/>
          <w:u w:val="single"/>
        </w:rPr>
        <w:t>期间</w:t>
      </w:r>
      <w:r w:rsidRPr="00986F86">
        <w:rPr>
          <w:rFonts w:ascii="仿宋" w:eastAsia="仿宋" w:hAnsi="仿宋" w:hint="eastAsia"/>
          <w:sz w:val="28"/>
          <w:szCs w:val="28"/>
        </w:rPr>
        <w:t>登录原报名系统，按照系统提示自行下载打印准考证(A4纸)。准考证应妥善保管，笔试、面试、体检时，须持本人准考证和身份证方能参加。</w:t>
      </w:r>
    </w:p>
    <w:p w:rsidR="008425BE" w:rsidRPr="00986F86" w:rsidRDefault="008425BE" w:rsidP="008425BE">
      <w:pPr>
        <w:ind w:firstLine="570"/>
        <w:rPr>
          <w:rFonts w:ascii="仿宋" w:eastAsia="仿宋" w:hAnsi="仿宋"/>
          <w:sz w:val="28"/>
          <w:szCs w:val="28"/>
        </w:rPr>
      </w:pPr>
      <w:r w:rsidRPr="00986F86">
        <w:rPr>
          <w:rFonts w:ascii="仿宋" w:eastAsia="仿宋" w:hAnsi="仿宋" w:hint="eastAsia"/>
          <w:sz w:val="28"/>
          <w:szCs w:val="28"/>
        </w:rPr>
        <w:t>考生务必在规定的时间内报名、缴费、打印报名表和准考证。因错过时间，系统关闭相关功能造成的后果由考生自负。</w:t>
      </w:r>
    </w:p>
    <w:p w:rsidR="008425BE" w:rsidRPr="00986F86" w:rsidRDefault="008425BE" w:rsidP="008425BE">
      <w:pPr>
        <w:pStyle w:val="a3"/>
        <w:spacing w:beforeAutospacing="0" w:afterAutospacing="0" w:line="480" w:lineRule="atLeast"/>
        <w:ind w:firstLine="640"/>
        <w:jc w:val="both"/>
        <w:rPr>
          <w:rFonts w:ascii="仿宋" w:eastAsia="仿宋" w:hAnsi="仿宋"/>
          <w:sz w:val="28"/>
          <w:szCs w:val="28"/>
          <w:shd w:val="clear" w:color="auto" w:fill="FFFFFF"/>
        </w:rPr>
      </w:pPr>
      <w:r w:rsidRPr="00986F86">
        <w:rPr>
          <w:rFonts w:ascii="仿宋" w:eastAsia="仿宋" w:hAnsi="仿宋"/>
          <w:sz w:val="28"/>
          <w:szCs w:val="28"/>
          <w:shd w:val="clear" w:color="auto" w:fill="FFFFFF"/>
        </w:rPr>
        <w:t>（</w:t>
      </w:r>
      <w:r w:rsidRPr="00986F86">
        <w:rPr>
          <w:rFonts w:ascii="仿宋" w:eastAsia="仿宋" w:hAnsi="仿宋" w:hint="eastAsia"/>
          <w:sz w:val="28"/>
          <w:szCs w:val="28"/>
          <w:shd w:val="clear" w:color="auto" w:fill="FFFFFF"/>
        </w:rPr>
        <w:t>六</w:t>
      </w:r>
      <w:r w:rsidRPr="00986F86">
        <w:rPr>
          <w:rFonts w:ascii="仿宋" w:eastAsia="仿宋" w:hAnsi="仿宋"/>
          <w:sz w:val="28"/>
          <w:szCs w:val="28"/>
          <w:shd w:val="clear" w:color="auto" w:fill="FFFFFF"/>
        </w:rPr>
        <w:t>）注意事项</w:t>
      </w:r>
    </w:p>
    <w:p w:rsidR="008425BE" w:rsidRPr="00986F86" w:rsidRDefault="008425BE" w:rsidP="008425BE">
      <w:pPr>
        <w:pStyle w:val="a3"/>
        <w:spacing w:beforeAutospacing="0" w:afterAutospacing="0" w:line="480" w:lineRule="atLeast"/>
        <w:ind w:firstLine="640"/>
        <w:jc w:val="both"/>
        <w:rPr>
          <w:rFonts w:ascii="仿宋" w:eastAsia="仿宋" w:hAnsi="仿宋"/>
          <w:sz w:val="28"/>
          <w:szCs w:val="28"/>
        </w:rPr>
      </w:pPr>
      <w:r w:rsidRPr="00986F86">
        <w:rPr>
          <w:rFonts w:ascii="仿宋" w:eastAsia="仿宋" w:hAnsi="仿宋"/>
          <w:sz w:val="28"/>
          <w:szCs w:val="28"/>
          <w:shd w:val="clear" w:color="auto" w:fill="FFFFFF"/>
        </w:rPr>
        <w:t>1、各招聘岗位的拟招聘人数与报考人数的开考比例原则上应达到</w:t>
      </w:r>
      <w:r w:rsidRPr="00D23252">
        <w:rPr>
          <w:rFonts w:ascii="仿宋" w:eastAsia="仿宋" w:hAnsi="仿宋"/>
          <w:color w:val="FF0000"/>
          <w:sz w:val="28"/>
          <w:szCs w:val="28"/>
          <w:shd w:val="clear" w:color="auto" w:fill="FFFFFF"/>
        </w:rPr>
        <w:t>1：3</w:t>
      </w:r>
      <w:r w:rsidRPr="00986F86">
        <w:rPr>
          <w:rFonts w:ascii="仿宋" w:eastAsia="仿宋" w:hAnsi="仿宋" w:hint="eastAsia"/>
          <w:sz w:val="28"/>
          <w:szCs w:val="28"/>
          <w:shd w:val="clear" w:color="auto" w:fill="FFFFFF"/>
        </w:rPr>
        <w:t>，</w:t>
      </w:r>
      <w:r w:rsidRPr="00986F86">
        <w:rPr>
          <w:rFonts w:ascii="仿宋" w:eastAsia="仿宋" w:hAnsi="仿宋"/>
          <w:sz w:val="28"/>
          <w:szCs w:val="28"/>
          <w:shd w:val="clear" w:color="auto" w:fill="FFFFFF"/>
        </w:rPr>
        <w:t>根据招聘单位岗位的需要，报名人数达不到开考比例的，经</w:t>
      </w:r>
      <w:r w:rsidRPr="00986F86">
        <w:rPr>
          <w:rFonts w:ascii="仿宋" w:eastAsia="仿宋" w:hAnsi="仿宋" w:hint="eastAsia"/>
          <w:sz w:val="28"/>
          <w:szCs w:val="28"/>
          <w:shd w:val="clear" w:color="auto" w:fill="FFFFFF"/>
        </w:rPr>
        <w:t>杞县</w:t>
      </w:r>
      <w:r w:rsidRPr="00986F86">
        <w:rPr>
          <w:rFonts w:ascii="仿宋" w:eastAsia="仿宋" w:hAnsi="仿宋"/>
          <w:sz w:val="28"/>
          <w:szCs w:val="28"/>
          <w:shd w:val="clear" w:color="auto" w:fill="FFFFFF"/>
        </w:rPr>
        <w:t>公开招聘教师领导小组办公室研究批准后，</w:t>
      </w:r>
      <w:r w:rsidRPr="00986F86">
        <w:rPr>
          <w:rFonts w:ascii="仿宋" w:eastAsia="仿宋" w:hAnsi="仿宋" w:cs="仿宋_GB2312" w:hint="eastAsia"/>
          <w:sz w:val="28"/>
          <w:szCs w:val="28"/>
          <w:lang w:val="zh-CN"/>
        </w:rPr>
        <w:t>根据报考条件和岗位要求及考生本人意愿，采取协商的方式予以调剂。调剂后仍达不到</w:t>
      </w:r>
      <w:r w:rsidRPr="00D23252">
        <w:rPr>
          <w:rFonts w:ascii="仿宋" w:eastAsia="仿宋" w:hAnsi="仿宋" w:cs="仿宋_GB2312" w:hint="eastAsia"/>
          <w:color w:val="FF0000"/>
          <w:sz w:val="28"/>
          <w:szCs w:val="28"/>
        </w:rPr>
        <w:t>3:1</w:t>
      </w:r>
      <w:r w:rsidRPr="00986F86">
        <w:rPr>
          <w:rFonts w:ascii="仿宋" w:eastAsia="仿宋" w:hAnsi="仿宋" w:cs="仿宋_GB2312" w:hint="eastAsia"/>
          <w:sz w:val="28"/>
          <w:szCs w:val="28"/>
          <w:lang w:val="zh-CN"/>
        </w:rPr>
        <w:t>的，需相应核减招聘岗位；核减后仍达不到的，该岗位不再招聘。</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2、本次招聘，资格审查工作贯穿于考试聘用的全过程。报考人员报名时提供的信息和有关材料必须真实有效，凡发现报考人员与招</w:t>
      </w:r>
      <w:r w:rsidRPr="00986F86">
        <w:rPr>
          <w:rFonts w:ascii="仿宋" w:eastAsia="仿宋" w:hAnsi="仿宋" w:cs="仿宋_GB2312" w:hint="eastAsia"/>
          <w:kern w:val="0"/>
          <w:sz w:val="28"/>
          <w:szCs w:val="28"/>
          <w:lang w:val="zh-CN"/>
        </w:rPr>
        <w:lastRenderedPageBreak/>
        <w:t>聘岗位所要求的资格条件不符以及提供虚假材料的，即取消其考试、聘用资格，并作不良记录登记，</w:t>
      </w:r>
      <w:r w:rsidRPr="00986F86">
        <w:rPr>
          <w:rFonts w:ascii="仿宋" w:eastAsia="仿宋" w:hAnsi="仿宋" w:cs="仿宋_GB2312" w:hint="eastAsia"/>
          <w:kern w:val="0"/>
          <w:sz w:val="28"/>
          <w:szCs w:val="28"/>
        </w:rPr>
        <w:t>三</w:t>
      </w:r>
      <w:r w:rsidRPr="00986F86">
        <w:rPr>
          <w:rFonts w:ascii="仿宋" w:eastAsia="仿宋" w:hAnsi="仿宋" w:cs="仿宋_GB2312" w:hint="eastAsia"/>
          <w:kern w:val="0"/>
          <w:sz w:val="28"/>
          <w:szCs w:val="28"/>
          <w:lang w:val="zh-CN"/>
        </w:rPr>
        <w:t>年内不准在杞县报名参加所有事业单位公开招聘考试。</w:t>
      </w:r>
    </w:p>
    <w:p w:rsidR="008425BE" w:rsidRPr="00986F86" w:rsidRDefault="008425BE" w:rsidP="008425BE">
      <w:pPr>
        <w:autoSpaceDE w:val="0"/>
        <w:autoSpaceDN w:val="0"/>
        <w:adjustRightInd w:val="0"/>
        <w:spacing w:line="600" w:lineRule="atLeast"/>
        <w:ind w:firstLine="600"/>
        <w:rPr>
          <w:rFonts w:ascii="仿宋" w:eastAsia="仿宋" w:hAnsi="仿宋" w:cs="仿宋_GB2312"/>
          <w:bCs/>
          <w:kern w:val="0"/>
          <w:sz w:val="28"/>
          <w:szCs w:val="28"/>
          <w:lang w:val="zh-CN"/>
        </w:rPr>
      </w:pPr>
      <w:r w:rsidRPr="00986F86">
        <w:rPr>
          <w:rFonts w:ascii="仿宋" w:eastAsia="仿宋" w:hAnsi="仿宋" w:cs="仿宋_GB2312" w:hint="eastAsia"/>
          <w:bCs/>
          <w:kern w:val="0"/>
          <w:sz w:val="28"/>
          <w:szCs w:val="28"/>
          <w:lang w:val="zh-CN"/>
        </w:rPr>
        <w:t>五、考试</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考试分为笔试和面试。</w:t>
      </w:r>
    </w:p>
    <w:p w:rsidR="008425BE" w:rsidRPr="00AF65F6" w:rsidRDefault="008425BE" w:rsidP="00AF65F6">
      <w:pPr>
        <w:pStyle w:val="a5"/>
        <w:autoSpaceDE w:val="0"/>
        <w:autoSpaceDN w:val="0"/>
        <w:adjustRightInd w:val="0"/>
        <w:spacing w:line="600" w:lineRule="atLeast"/>
        <w:ind w:leftChars="240" w:left="557" w:hangingChars="18" w:hanging="53"/>
        <w:rPr>
          <w:rFonts w:ascii="仿宋" w:eastAsia="仿宋" w:hAnsi="仿宋"/>
          <w:color w:val="000000"/>
          <w:spacing w:val="8"/>
          <w:sz w:val="28"/>
          <w:szCs w:val="28"/>
        </w:rPr>
      </w:pPr>
      <w:r w:rsidRPr="00AF65F6">
        <w:rPr>
          <w:rFonts w:ascii="仿宋" w:eastAsia="仿宋" w:hAnsi="仿宋" w:hint="eastAsia"/>
          <w:color w:val="000000"/>
          <w:spacing w:val="8"/>
          <w:sz w:val="28"/>
          <w:szCs w:val="28"/>
          <w:shd w:val="clear" w:color="auto" w:fill="FFFFFF"/>
        </w:rPr>
        <w:t>（一）笔试</w:t>
      </w:r>
      <w:r w:rsidRPr="00AF65F6">
        <w:rPr>
          <w:rFonts w:ascii="仿宋" w:eastAsia="仿宋" w:hAnsi="仿宋" w:hint="eastAsia"/>
          <w:color w:val="000000"/>
          <w:spacing w:val="8"/>
          <w:sz w:val="28"/>
          <w:szCs w:val="28"/>
        </w:rPr>
        <w:br/>
      </w:r>
      <w:r w:rsidRPr="00AF65F6">
        <w:rPr>
          <w:rFonts w:ascii="仿宋" w:eastAsia="仿宋" w:hAnsi="仿宋" w:hint="eastAsia"/>
          <w:color w:val="000000"/>
          <w:spacing w:val="8"/>
          <w:sz w:val="28"/>
          <w:szCs w:val="28"/>
          <w:shd w:val="clear" w:color="auto" w:fill="FFFFFF"/>
        </w:rPr>
        <w:t>笔试采取统一命题、统一组织、闭卷考试的方式进行。</w:t>
      </w:r>
      <w:r w:rsidRPr="00AF65F6">
        <w:rPr>
          <w:rFonts w:ascii="仿宋" w:eastAsia="仿宋" w:hAnsi="仿宋" w:hint="eastAsia"/>
          <w:color w:val="000000"/>
          <w:spacing w:val="8"/>
          <w:sz w:val="28"/>
          <w:szCs w:val="28"/>
        </w:rPr>
        <w:br/>
      </w:r>
      <w:r w:rsidRPr="00AF65F6">
        <w:rPr>
          <w:rFonts w:ascii="仿宋" w:eastAsia="仿宋" w:hAnsi="仿宋" w:hint="eastAsia"/>
          <w:color w:val="000000"/>
          <w:spacing w:val="8"/>
          <w:sz w:val="28"/>
          <w:szCs w:val="28"/>
          <w:shd w:val="clear" w:color="auto" w:fill="FFFFFF"/>
        </w:rPr>
        <w:t>1、笔试内容为教育理论基础知识。</w:t>
      </w:r>
    </w:p>
    <w:p w:rsidR="008425BE" w:rsidRPr="00AF65F6" w:rsidRDefault="008425BE" w:rsidP="00AF65F6">
      <w:pPr>
        <w:pStyle w:val="a5"/>
        <w:autoSpaceDE w:val="0"/>
        <w:autoSpaceDN w:val="0"/>
        <w:adjustRightInd w:val="0"/>
        <w:spacing w:line="600" w:lineRule="atLeast"/>
        <w:ind w:left="1" w:firstLine="592"/>
        <w:rPr>
          <w:rFonts w:ascii="仿宋" w:eastAsia="仿宋" w:hAnsi="仿宋" w:cs="仿宋_GB2312"/>
          <w:color w:val="000000"/>
          <w:kern w:val="0"/>
          <w:sz w:val="28"/>
          <w:szCs w:val="28"/>
        </w:rPr>
      </w:pPr>
      <w:r w:rsidRPr="00AF65F6">
        <w:rPr>
          <w:rFonts w:ascii="仿宋" w:eastAsia="仿宋" w:hAnsi="仿宋" w:hint="eastAsia"/>
          <w:color w:val="000000"/>
          <w:spacing w:val="8"/>
          <w:sz w:val="28"/>
          <w:szCs w:val="28"/>
          <w:shd w:val="clear" w:color="auto" w:fill="FFFFFF"/>
        </w:rPr>
        <w:t>教育理论基础知识（100分）包括：教师的职业道德、教育心理学、教育学、教材教法、新课标理念及应聘岗位所具备的相关知识。</w:t>
      </w:r>
      <w:r w:rsidRPr="00AF65F6">
        <w:rPr>
          <w:rFonts w:ascii="仿宋" w:eastAsia="仿宋" w:hAnsi="仿宋" w:hint="eastAsia"/>
          <w:color w:val="000000"/>
          <w:spacing w:val="8"/>
          <w:sz w:val="28"/>
          <w:szCs w:val="28"/>
        </w:rPr>
        <w:br/>
      </w:r>
      <w:r w:rsidRPr="00AF65F6">
        <w:rPr>
          <w:rFonts w:ascii="仿宋" w:eastAsia="仿宋" w:hAnsi="仿宋"/>
          <w:color w:val="000000"/>
          <w:spacing w:val="8"/>
          <w:sz w:val="28"/>
          <w:szCs w:val="28"/>
          <w:shd w:val="clear" w:color="auto" w:fill="FFFFFF"/>
        </w:rPr>
        <w:t xml:space="preserve">    </w:t>
      </w:r>
      <w:r w:rsidRPr="00AF65F6">
        <w:rPr>
          <w:rFonts w:ascii="仿宋" w:eastAsia="仿宋" w:hAnsi="仿宋" w:hint="eastAsia"/>
          <w:color w:val="000000"/>
          <w:spacing w:val="8"/>
          <w:sz w:val="28"/>
          <w:szCs w:val="28"/>
          <w:shd w:val="clear" w:color="auto" w:fill="FFFFFF"/>
        </w:rPr>
        <w:t>本次考试不指定考试辅导用书，不举办也不委托任何机构举办考试辅导培训班。</w:t>
      </w:r>
      <w:r w:rsidRPr="00AF65F6">
        <w:rPr>
          <w:rFonts w:ascii="仿宋" w:eastAsia="仿宋" w:hAnsi="仿宋" w:hint="eastAsia"/>
          <w:color w:val="000000"/>
          <w:spacing w:val="8"/>
          <w:sz w:val="28"/>
          <w:szCs w:val="28"/>
        </w:rPr>
        <w:br/>
      </w:r>
      <w:r w:rsidRPr="00AF65F6">
        <w:rPr>
          <w:rFonts w:ascii="仿宋" w:eastAsia="仿宋" w:hAnsi="仿宋"/>
          <w:color w:val="000000"/>
          <w:spacing w:val="8"/>
          <w:sz w:val="28"/>
          <w:szCs w:val="28"/>
          <w:shd w:val="clear" w:color="auto" w:fill="FFFFFF"/>
        </w:rPr>
        <w:t xml:space="preserve">    </w:t>
      </w:r>
      <w:r w:rsidRPr="00AF65F6">
        <w:rPr>
          <w:rFonts w:ascii="仿宋" w:eastAsia="仿宋" w:hAnsi="仿宋" w:hint="eastAsia"/>
          <w:color w:val="000000"/>
          <w:spacing w:val="8"/>
          <w:sz w:val="28"/>
          <w:szCs w:val="28"/>
          <w:shd w:val="clear" w:color="auto" w:fill="FFFFFF"/>
        </w:rPr>
        <w:t>2、笔试时间、笔试地点详见准考证。</w:t>
      </w:r>
    </w:p>
    <w:p w:rsidR="008425BE" w:rsidRPr="00AF65F6" w:rsidRDefault="008425BE" w:rsidP="008425BE">
      <w:pPr>
        <w:autoSpaceDE w:val="0"/>
        <w:autoSpaceDN w:val="0"/>
        <w:adjustRightInd w:val="0"/>
        <w:spacing w:line="600" w:lineRule="atLeast"/>
        <w:ind w:firstLine="600"/>
        <w:rPr>
          <w:rFonts w:ascii="仿宋" w:eastAsia="仿宋" w:hAnsi="仿宋" w:cs="仿宋_GB2312"/>
          <w:kern w:val="0"/>
          <w:sz w:val="28"/>
          <w:szCs w:val="28"/>
          <w:lang w:val="zh-CN"/>
        </w:rPr>
      </w:pPr>
      <w:r w:rsidRPr="00AF65F6">
        <w:rPr>
          <w:rFonts w:ascii="仿宋" w:eastAsia="仿宋" w:hAnsi="仿宋" w:cs="仿宋_GB2312" w:hint="eastAsia"/>
          <w:kern w:val="0"/>
          <w:sz w:val="28"/>
          <w:szCs w:val="28"/>
          <w:lang w:val="zh-CN"/>
        </w:rPr>
        <w:t>笔试成绩和进入面试人员名单在报名网站和杞县人民政府公众信息网公布。</w:t>
      </w:r>
    </w:p>
    <w:p w:rsidR="008425BE" w:rsidRPr="00AF65F6" w:rsidRDefault="008425BE" w:rsidP="008425BE">
      <w:pPr>
        <w:pStyle w:val="a3"/>
        <w:spacing w:beforeAutospacing="0" w:afterAutospacing="0" w:line="480" w:lineRule="atLeast"/>
        <w:ind w:firstLine="640"/>
        <w:jc w:val="both"/>
        <w:rPr>
          <w:rFonts w:ascii="仿宋" w:eastAsia="仿宋" w:hAnsi="仿宋"/>
          <w:sz w:val="28"/>
          <w:szCs w:val="28"/>
        </w:rPr>
      </w:pPr>
      <w:r w:rsidRPr="00AF65F6">
        <w:rPr>
          <w:rFonts w:ascii="仿宋" w:eastAsia="仿宋" w:hAnsi="仿宋"/>
          <w:sz w:val="28"/>
          <w:szCs w:val="28"/>
          <w:shd w:val="clear" w:color="auto" w:fill="FFFFFF"/>
        </w:rPr>
        <w:t>（二）面试资格确认</w:t>
      </w:r>
    </w:p>
    <w:p w:rsidR="008425BE" w:rsidRPr="00986F86" w:rsidRDefault="008425BE" w:rsidP="008425BE">
      <w:pPr>
        <w:pStyle w:val="a3"/>
        <w:spacing w:beforeAutospacing="0" w:afterAutospacing="0" w:line="480" w:lineRule="atLeast"/>
        <w:ind w:firstLine="640"/>
        <w:jc w:val="both"/>
        <w:rPr>
          <w:rFonts w:ascii="仿宋" w:eastAsia="仿宋" w:hAnsi="仿宋"/>
          <w:sz w:val="28"/>
          <w:szCs w:val="28"/>
        </w:rPr>
      </w:pPr>
      <w:r w:rsidRPr="00986F86">
        <w:rPr>
          <w:rFonts w:ascii="仿宋" w:eastAsia="仿宋" w:hAnsi="仿宋"/>
          <w:sz w:val="28"/>
          <w:szCs w:val="28"/>
          <w:shd w:val="clear" w:color="auto" w:fill="FFFFFF"/>
        </w:rPr>
        <w:t>根据笔试成绩，按拟招聘岗位1:</w:t>
      </w:r>
      <w:r>
        <w:rPr>
          <w:rFonts w:ascii="仿宋" w:eastAsia="仿宋" w:hAnsi="仿宋"/>
          <w:sz w:val="28"/>
          <w:szCs w:val="28"/>
          <w:shd w:val="clear" w:color="auto" w:fill="FFFFFF"/>
        </w:rPr>
        <w:t>2</w:t>
      </w:r>
      <w:r w:rsidRPr="00986F86">
        <w:rPr>
          <w:rFonts w:ascii="仿宋" w:eastAsia="仿宋" w:hAnsi="仿宋"/>
          <w:sz w:val="28"/>
          <w:szCs w:val="28"/>
          <w:shd w:val="clear" w:color="auto" w:fill="FFFFFF"/>
        </w:rPr>
        <w:t>的比例从高分到低分确定进入面试人选。笔试为零分、缺考或违纪的，不得进入面试环节。</w:t>
      </w:r>
    </w:p>
    <w:p w:rsidR="008425BE" w:rsidRPr="00986F86" w:rsidRDefault="008425BE" w:rsidP="008425BE">
      <w:pPr>
        <w:pStyle w:val="a3"/>
        <w:spacing w:beforeAutospacing="0" w:afterAutospacing="0" w:line="480" w:lineRule="atLeast"/>
        <w:ind w:firstLine="640"/>
        <w:jc w:val="both"/>
        <w:rPr>
          <w:rFonts w:ascii="仿宋" w:eastAsia="仿宋" w:hAnsi="仿宋"/>
          <w:sz w:val="28"/>
          <w:szCs w:val="28"/>
        </w:rPr>
      </w:pPr>
      <w:r w:rsidRPr="00986F86">
        <w:rPr>
          <w:rFonts w:ascii="仿宋" w:eastAsia="仿宋" w:hAnsi="仿宋"/>
          <w:sz w:val="28"/>
          <w:szCs w:val="28"/>
          <w:shd w:val="clear" w:color="auto" w:fill="FFFFFF"/>
        </w:rPr>
        <w:t>应试者根据面试资格确认的要求，持</w:t>
      </w:r>
      <w:r w:rsidRPr="00986F86">
        <w:rPr>
          <w:rFonts w:ascii="仿宋" w:eastAsia="仿宋" w:hAnsi="仿宋" w:hint="eastAsia"/>
          <w:sz w:val="28"/>
          <w:szCs w:val="28"/>
          <w:shd w:val="clear" w:color="auto" w:fill="FFFFFF"/>
        </w:rPr>
        <w:t>户口本、</w:t>
      </w:r>
      <w:r w:rsidRPr="00986F86">
        <w:rPr>
          <w:rFonts w:ascii="仿宋" w:eastAsia="仿宋" w:hAnsi="仿宋"/>
          <w:sz w:val="28"/>
          <w:szCs w:val="28"/>
          <w:shd w:val="clear" w:color="auto" w:fill="FFFFFF"/>
        </w:rPr>
        <w:t>有效身份证、毕业证、教师资格证、笔试准考证、报名登记表、相关资格证件等原件和复印件2份参加面试资格确认；在编人员报考的，须同时提供所在</w:t>
      </w:r>
      <w:r w:rsidRPr="00986F86">
        <w:rPr>
          <w:rFonts w:ascii="仿宋" w:eastAsia="仿宋" w:hAnsi="仿宋"/>
          <w:sz w:val="28"/>
          <w:szCs w:val="28"/>
          <w:shd w:val="clear" w:color="auto" w:fill="FFFFFF"/>
        </w:rPr>
        <w:lastRenderedPageBreak/>
        <w:t>单位及主管部门同意报考的证明。应试者通过面试资格确认后，现场领取《面试通知书》，并按照《面试通知书》中规定的时间、地点进行集合，参加面试。逾期不参加面试资格确认的，视为自动放弃面试资格。面试确认时同一招聘岗位因考生本人自动放弃或被取消面试资格而造成达不到面试比例的，从该岗位笔试成绩由高分到低分的顺序依次递补。</w:t>
      </w:r>
    </w:p>
    <w:p w:rsidR="008425BE" w:rsidRPr="00986F86" w:rsidRDefault="008425BE" w:rsidP="008425BE">
      <w:pPr>
        <w:autoSpaceDE w:val="0"/>
        <w:autoSpaceDN w:val="0"/>
        <w:adjustRightInd w:val="0"/>
        <w:spacing w:line="600" w:lineRule="atLeast"/>
        <w:ind w:firstLineChars="100" w:firstLine="28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（三）面试</w:t>
      </w:r>
    </w:p>
    <w:p w:rsidR="008425BE" w:rsidRPr="00986F86" w:rsidRDefault="008425BE" w:rsidP="008425BE">
      <w:pPr>
        <w:autoSpaceDE w:val="0"/>
        <w:autoSpaceDN w:val="0"/>
        <w:adjustRightInd w:val="0"/>
        <w:spacing w:line="600" w:lineRule="atLeast"/>
        <w:ind w:firstLineChars="150" w:firstLine="42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1、</w:t>
      </w:r>
      <w:r w:rsidRPr="00986F86">
        <w:rPr>
          <w:rFonts w:ascii="仿宋" w:eastAsia="仿宋" w:hAnsi="仿宋" w:cs="仿宋_GB2312" w:hint="eastAsia"/>
          <w:sz w:val="28"/>
          <w:szCs w:val="28"/>
          <w:shd w:val="clear" w:color="auto" w:fill="FFFFFF"/>
        </w:rPr>
        <w:t>考生面试采取模拟课堂的方式进行，满分100分。</w:t>
      </w:r>
    </w:p>
    <w:p w:rsidR="008425BE" w:rsidRPr="00986F86" w:rsidRDefault="008425BE" w:rsidP="008425BE">
      <w:pPr>
        <w:autoSpaceDE w:val="0"/>
        <w:autoSpaceDN w:val="0"/>
        <w:adjustRightInd w:val="0"/>
        <w:spacing w:line="600" w:lineRule="atLeast"/>
        <w:ind w:firstLineChars="150" w:firstLine="420"/>
        <w:rPr>
          <w:rFonts w:ascii="仿宋" w:eastAsia="仿宋" w:hAnsi="仿宋" w:cs="仿宋_GB2312"/>
          <w:bCs/>
          <w:sz w:val="28"/>
          <w:szCs w:val="28"/>
          <w:shd w:val="clear" w:color="auto" w:fill="FFFFFF"/>
        </w:rPr>
      </w:pPr>
      <w:r w:rsidRPr="00986F86">
        <w:rPr>
          <w:rFonts w:ascii="仿宋" w:eastAsia="仿宋" w:hAnsi="仿宋" w:cs="仿宋_GB2312" w:hint="eastAsia"/>
          <w:bCs/>
          <w:sz w:val="28"/>
          <w:szCs w:val="28"/>
          <w:shd w:val="clear" w:color="auto" w:fill="FFFFFF"/>
        </w:rPr>
        <w:t>2、报考同一单位学科，面试设置两个以上考场的考生面试成绩通过二次平均法对现场成绩加权平均后计算得出。</w:t>
      </w:r>
    </w:p>
    <w:p w:rsidR="008425BE" w:rsidRPr="00986F86" w:rsidRDefault="008425BE" w:rsidP="008425BE">
      <w:pPr>
        <w:pStyle w:val="a3"/>
        <w:spacing w:beforeAutospacing="0" w:afterAutospacing="0" w:line="480" w:lineRule="atLeast"/>
        <w:ind w:firstLine="640"/>
        <w:jc w:val="both"/>
        <w:rPr>
          <w:rFonts w:ascii="仿宋" w:eastAsia="仿宋" w:hAnsi="仿宋"/>
          <w:sz w:val="28"/>
          <w:szCs w:val="28"/>
        </w:rPr>
      </w:pPr>
      <w:r w:rsidRPr="00986F86">
        <w:rPr>
          <w:rFonts w:ascii="仿宋" w:eastAsia="仿宋" w:hAnsi="仿宋" w:cs="仿宋_GB2312" w:hint="eastAsia"/>
          <w:sz w:val="28"/>
          <w:szCs w:val="28"/>
          <w:shd w:val="clear" w:color="auto" w:fill="FFFFFF"/>
        </w:rPr>
        <w:t>3、实际参加面试的应试者人数达不到规定的面试比例的，经事业单位公开招聘工作领导小组办公室研究批准后，可按计划进行面试。如果个别岗位只有一名考生进入面试，或者拟聘岗位数与参加面试人数相等时，应试者面试成绩须达到本面试考官组面试所有人员的平均分；</w:t>
      </w:r>
      <w:r w:rsidRPr="00986F86">
        <w:rPr>
          <w:rFonts w:ascii="仿宋" w:eastAsia="仿宋" w:hAnsi="仿宋"/>
          <w:sz w:val="28"/>
          <w:szCs w:val="28"/>
          <w:shd w:val="clear" w:color="auto" w:fill="FFFFFF"/>
        </w:rPr>
        <w:t>个别急需紧缺岗位，由用人单位及主管部门研究并提出意见，报</w:t>
      </w:r>
      <w:r w:rsidRPr="00986F86">
        <w:rPr>
          <w:rFonts w:ascii="仿宋" w:eastAsia="仿宋" w:hAnsi="仿宋" w:hint="eastAsia"/>
          <w:sz w:val="28"/>
          <w:szCs w:val="28"/>
          <w:shd w:val="clear" w:color="auto" w:fill="FFFFFF"/>
        </w:rPr>
        <w:t>杞县</w:t>
      </w:r>
      <w:r w:rsidRPr="00986F86">
        <w:rPr>
          <w:rFonts w:ascii="仿宋" w:eastAsia="仿宋" w:hAnsi="仿宋"/>
          <w:sz w:val="28"/>
          <w:szCs w:val="28"/>
          <w:shd w:val="clear" w:color="auto" w:fill="FFFFFF"/>
        </w:rPr>
        <w:t>公开招聘教师领导小组办公室研究批准后，可进入下一个环节。</w:t>
      </w:r>
    </w:p>
    <w:p w:rsidR="008425BE" w:rsidRPr="00986F86" w:rsidRDefault="008425BE" w:rsidP="008425BE">
      <w:pPr>
        <w:autoSpaceDE w:val="0"/>
        <w:autoSpaceDN w:val="0"/>
        <w:adjustRightInd w:val="0"/>
        <w:spacing w:line="600" w:lineRule="atLeast"/>
        <w:ind w:firstLineChars="200" w:firstLine="56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面试工作由杞县事业单位公开招聘领导小组统一组织实施。</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面试方案另行制定。</w:t>
      </w:r>
    </w:p>
    <w:p w:rsidR="008425BE" w:rsidRPr="00986F86" w:rsidRDefault="008425BE" w:rsidP="008425BE">
      <w:pPr>
        <w:autoSpaceDE w:val="0"/>
        <w:autoSpaceDN w:val="0"/>
        <w:adjustRightInd w:val="0"/>
        <w:spacing w:line="600" w:lineRule="atLeast"/>
        <w:ind w:firstLineChars="150" w:firstLine="42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（四）考试总成绩的计算</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考试总成绩计算办法：考试总成绩＝笔试成绩＋面试成绩</w:t>
      </w:r>
    </w:p>
    <w:p w:rsidR="008425BE" w:rsidRPr="00986F86" w:rsidRDefault="008425BE" w:rsidP="008425BE">
      <w:pPr>
        <w:autoSpaceDE w:val="0"/>
        <w:autoSpaceDN w:val="0"/>
        <w:adjustRightInd w:val="0"/>
        <w:spacing w:line="600" w:lineRule="atLeast"/>
        <w:ind w:firstLineChars="200" w:firstLine="560"/>
        <w:rPr>
          <w:rFonts w:ascii="仿宋" w:eastAsia="仿宋" w:hAnsi="仿宋" w:cs="仿宋_GB2312"/>
          <w:kern w:val="0"/>
          <w:sz w:val="28"/>
          <w:szCs w:val="28"/>
          <w:lang w:val="zh-CN"/>
        </w:rPr>
      </w:pPr>
      <w:r w:rsidRPr="00986F86">
        <w:rPr>
          <w:rFonts w:ascii="仿宋" w:eastAsia="仿宋" w:hAnsi="仿宋" w:cs="仿宋_GB2312" w:hint="eastAsia"/>
          <w:sz w:val="28"/>
          <w:szCs w:val="28"/>
          <w:shd w:val="clear" w:color="auto" w:fill="FFFFFF"/>
        </w:rPr>
        <w:t>（五）总成绩出现并列的，以面试成绩高的优先进入下一环节。</w:t>
      </w:r>
    </w:p>
    <w:p w:rsidR="008425BE" w:rsidRPr="00986F86" w:rsidRDefault="008425BE" w:rsidP="008425BE">
      <w:pPr>
        <w:autoSpaceDE w:val="0"/>
        <w:autoSpaceDN w:val="0"/>
        <w:adjustRightInd w:val="0"/>
        <w:spacing w:line="600" w:lineRule="atLeast"/>
        <w:ind w:firstLineChars="200" w:firstLine="560"/>
        <w:rPr>
          <w:rFonts w:ascii="仿宋" w:eastAsia="仿宋" w:hAnsi="仿宋" w:cs="仿宋_GB2312"/>
          <w:bCs/>
          <w:kern w:val="0"/>
          <w:sz w:val="28"/>
          <w:szCs w:val="28"/>
          <w:lang w:val="zh-CN"/>
        </w:rPr>
      </w:pPr>
      <w:r w:rsidRPr="00986F86">
        <w:rPr>
          <w:rFonts w:ascii="仿宋" w:eastAsia="仿宋" w:hAnsi="仿宋" w:cs="仿宋_GB2312" w:hint="eastAsia"/>
          <w:bCs/>
          <w:kern w:val="0"/>
          <w:sz w:val="28"/>
          <w:szCs w:val="28"/>
          <w:lang w:val="zh-CN"/>
        </w:rPr>
        <w:t xml:space="preserve">六、体检和考核 </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lastRenderedPageBreak/>
        <w:t>根据考试总成绩，按拟招聘人数</w:t>
      </w:r>
      <w:r w:rsidRPr="00986F86">
        <w:rPr>
          <w:rFonts w:ascii="仿宋" w:eastAsia="仿宋" w:hAnsi="仿宋" w:cs="仿宋_GB2312" w:hint="eastAsia"/>
          <w:kern w:val="0"/>
          <w:sz w:val="28"/>
          <w:szCs w:val="28"/>
        </w:rPr>
        <w:t>1:1</w:t>
      </w:r>
      <w:r w:rsidRPr="00986F86">
        <w:rPr>
          <w:rFonts w:ascii="仿宋" w:eastAsia="仿宋" w:hAnsi="仿宋" w:cs="仿宋_GB2312" w:hint="eastAsia"/>
          <w:kern w:val="0"/>
          <w:sz w:val="28"/>
          <w:szCs w:val="28"/>
          <w:lang w:val="zh-CN"/>
        </w:rPr>
        <w:t>的比例从高分到低分确定参加体检和考核的人员。进入体检和考核人员名单在杞县人民政府网、杞县人力资源和社会保障局及用人单位公布。</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体检主要检查被检人员的身体健康状况能否适应招聘岗位需要，体检项目和标准按照</w:t>
      </w:r>
      <w:r w:rsidRPr="00986F86">
        <w:rPr>
          <w:rFonts w:ascii="仿宋" w:eastAsia="仿宋" w:hAnsi="仿宋" w:cs="宋体"/>
          <w:sz w:val="28"/>
          <w:szCs w:val="28"/>
          <w:shd w:val="clear" w:color="auto" w:fill="FFFFFF"/>
        </w:rPr>
        <w:t>《河南省教师资格申请人员体格检查标准》</w:t>
      </w:r>
      <w:r w:rsidRPr="00986F86">
        <w:rPr>
          <w:rFonts w:ascii="仿宋" w:eastAsia="仿宋" w:hAnsi="仿宋" w:cs="宋体" w:hint="eastAsia"/>
          <w:sz w:val="28"/>
          <w:szCs w:val="28"/>
          <w:shd w:val="clear" w:color="auto" w:fill="FFFFFF"/>
        </w:rPr>
        <w:t>。</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体检不合格的，</w:t>
      </w:r>
      <w:r w:rsidRPr="00986F86">
        <w:rPr>
          <w:rFonts w:ascii="仿宋" w:eastAsia="仿宋" w:hAnsi="仿宋" w:cs="仿宋_GB2312" w:hint="eastAsia"/>
          <w:kern w:val="0"/>
          <w:sz w:val="28"/>
          <w:szCs w:val="28"/>
        </w:rPr>
        <w:t xml:space="preserve"> </w:t>
      </w:r>
      <w:r w:rsidRPr="00986F86">
        <w:rPr>
          <w:rFonts w:ascii="仿宋" w:eastAsia="仿宋" w:hAnsi="仿宋" w:cs="仿宋_GB2312" w:hint="eastAsia"/>
          <w:kern w:val="0"/>
          <w:sz w:val="28"/>
          <w:szCs w:val="28"/>
          <w:lang w:val="zh-CN"/>
        </w:rPr>
        <w:t>因体检造成的岗位空缺，根据岗位需求，用人单位申请，经县招聘领导小组批准后，可从报考同一岗位并参加面试的人员中，按考试总成绩从高分到低分的顺序依次递补。体检合格的人员按照县招聘领导小组的要求由县人社局统一组织考核。考核内容主要是思想政治表现、道德品质、业务能力、工作实绩和参加社会实践活动等情况，并对考核对象资格条件进行复查，考核不合格的， 不再进行递补。</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考生参加考试、体检均须同时携带本人准考证和有效身份证。缺少证件的考生不得参加考试和体检。</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体检工作由杞县事业单位公开招聘领导小组统一组织实施。</w:t>
      </w:r>
      <w:r w:rsidRPr="00986F86">
        <w:rPr>
          <w:rFonts w:ascii="仿宋" w:eastAsia="仿宋" w:hAnsi="仿宋" w:cs="仿宋_GB2312" w:hint="eastAsia"/>
          <w:kern w:val="0"/>
          <w:sz w:val="28"/>
          <w:szCs w:val="28"/>
        </w:rPr>
        <w:t xml:space="preserve"> </w:t>
      </w:r>
    </w:p>
    <w:p w:rsidR="008425BE" w:rsidRPr="00986F86" w:rsidRDefault="008425BE" w:rsidP="008425BE">
      <w:pPr>
        <w:autoSpaceDE w:val="0"/>
        <w:autoSpaceDN w:val="0"/>
        <w:adjustRightInd w:val="0"/>
        <w:spacing w:line="600" w:lineRule="atLeast"/>
        <w:ind w:firstLineChars="150" w:firstLine="420"/>
        <w:rPr>
          <w:rFonts w:ascii="仿宋" w:eastAsia="仿宋" w:hAnsi="仿宋" w:cs="仿宋_GB2312"/>
          <w:kern w:val="0"/>
          <w:sz w:val="28"/>
          <w:szCs w:val="28"/>
          <w:lang w:val="zh-CN"/>
        </w:rPr>
      </w:pPr>
      <w:r w:rsidRPr="00986F86">
        <w:rPr>
          <w:rFonts w:ascii="仿宋" w:eastAsia="仿宋" w:hAnsi="仿宋" w:cs="仿宋_GB2312" w:hint="eastAsia"/>
          <w:bCs/>
          <w:kern w:val="0"/>
          <w:sz w:val="28"/>
          <w:szCs w:val="28"/>
          <w:lang w:val="zh-CN"/>
        </w:rPr>
        <w:t xml:space="preserve">七、办理聘用手续 </w:t>
      </w:r>
      <w:r w:rsidRPr="00986F86">
        <w:rPr>
          <w:rFonts w:ascii="仿宋" w:eastAsia="仿宋" w:hAnsi="仿宋" w:cs="仿宋_GB2312" w:hint="eastAsia"/>
          <w:kern w:val="0"/>
          <w:sz w:val="28"/>
          <w:szCs w:val="28"/>
          <w:lang w:val="zh-CN"/>
        </w:rPr>
        <w:t xml:space="preserve"> </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rPr>
      </w:pPr>
      <w:r w:rsidRPr="00986F86">
        <w:rPr>
          <w:rFonts w:ascii="仿宋" w:eastAsia="仿宋" w:hAnsi="仿宋" w:cs="仿宋_GB2312" w:hint="eastAsia"/>
          <w:kern w:val="0"/>
          <w:sz w:val="28"/>
          <w:szCs w:val="28"/>
          <w:lang w:val="zh-CN"/>
        </w:rPr>
        <w:t>根据考试总成绩和考核结果，择优确定拟聘用人员，并进行公示，公示期为</w:t>
      </w:r>
      <w:r w:rsidRPr="00986F86">
        <w:rPr>
          <w:rFonts w:ascii="仿宋" w:eastAsia="仿宋" w:hAnsi="仿宋" w:cs="仿宋_GB2312" w:hint="eastAsia"/>
          <w:kern w:val="0"/>
          <w:sz w:val="28"/>
          <w:szCs w:val="28"/>
        </w:rPr>
        <w:t>7</w:t>
      </w:r>
      <w:r w:rsidRPr="00986F86">
        <w:rPr>
          <w:rFonts w:ascii="仿宋" w:eastAsia="仿宋" w:hAnsi="仿宋" w:cs="仿宋_GB2312" w:hint="eastAsia"/>
          <w:kern w:val="0"/>
          <w:sz w:val="28"/>
          <w:szCs w:val="28"/>
          <w:lang w:val="zh-CN"/>
        </w:rPr>
        <w:t>天。</w:t>
      </w:r>
    </w:p>
    <w:p w:rsidR="008425BE" w:rsidRPr="00986F86" w:rsidRDefault="008425BE" w:rsidP="008425BE">
      <w:pPr>
        <w:autoSpaceDE w:val="0"/>
        <w:autoSpaceDN w:val="0"/>
        <w:adjustRightInd w:val="0"/>
        <w:spacing w:line="600" w:lineRule="atLeast"/>
        <w:ind w:firstLine="60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（一）报考事业单位经公示无异议的，按照规定程序办理聘用手续，</w:t>
      </w:r>
      <w:r w:rsidRPr="00986F86">
        <w:rPr>
          <w:rFonts w:ascii="仿宋" w:eastAsia="仿宋" w:hAnsi="仿宋"/>
          <w:sz w:val="28"/>
          <w:szCs w:val="28"/>
          <w:shd w:val="clear" w:color="auto" w:fill="FFFFFF"/>
        </w:rPr>
        <w:t>根据体检和考核结果，由</w:t>
      </w:r>
      <w:r w:rsidRPr="00986F86">
        <w:rPr>
          <w:rFonts w:ascii="仿宋" w:eastAsia="仿宋" w:hAnsi="仿宋" w:hint="eastAsia"/>
          <w:sz w:val="28"/>
          <w:szCs w:val="28"/>
          <w:shd w:val="clear" w:color="auto" w:fill="FFFFFF"/>
        </w:rPr>
        <w:t>杞县</w:t>
      </w:r>
      <w:r w:rsidRPr="00986F86">
        <w:rPr>
          <w:rFonts w:ascii="仿宋" w:eastAsia="仿宋" w:hAnsi="仿宋"/>
          <w:sz w:val="28"/>
          <w:szCs w:val="28"/>
          <w:shd w:val="clear" w:color="auto" w:fill="FFFFFF"/>
        </w:rPr>
        <w:t>教体局组织考生按考试总成绩从高分到低分依次自主选择单位，确定各岗位拟聘用人员，在</w:t>
      </w:r>
      <w:r w:rsidRPr="00986F86">
        <w:rPr>
          <w:rFonts w:ascii="仿宋" w:eastAsia="仿宋" w:hAnsi="仿宋" w:hint="eastAsia"/>
          <w:sz w:val="28"/>
          <w:szCs w:val="28"/>
          <w:shd w:val="clear" w:color="auto" w:fill="FFFFFF"/>
        </w:rPr>
        <w:t>杞县</w:t>
      </w:r>
      <w:r w:rsidRPr="00986F86">
        <w:rPr>
          <w:rFonts w:ascii="仿宋" w:eastAsia="仿宋" w:hAnsi="仿宋"/>
          <w:sz w:val="28"/>
          <w:szCs w:val="28"/>
          <w:shd w:val="clear" w:color="auto" w:fill="FFFFFF"/>
        </w:rPr>
        <w:t>政府网进行公示，按照规定程序办理聘用手续。</w:t>
      </w:r>
      <w:r w:rsidRPr="00986F86">
        <w:rPr>
          <w:rFonts w:ascii="仿宋" w:eastAsia="仿宋" w:hAnsi="仿宋" w:hint="eastAsia"/>
          <w:sz w:val="28"/>
          <w:szCs w:val="28"/>
          <w:shd w:val="clear" w:color="auto" w:fill="FFFFFF"/>
        </w:rPr>
        <w:t>小学、高中分别由乡镇</w:t>
      </w:r>
      <w:r w:rsidRPr="00986F86">
        <w:rPr>
          <w:rFonts w:ascii="仿宋" w:eastAsia="仿宋" w:hAnsi="仿宋"/>
          <w:sz w:val="28"/>
          <w:szCs w:val="28"/>
          <w:shd w:val="clear" w:color="auto" w:fill="FFFFFF"/>
        </w:rPr>
        <w:t>中心</w:t>
      </w:r>
      <w:r w:rsidRPr="00986F86">
        <w:rPr>
          <w:rFonts w:ascii="仿宋" w:eastAsia="仿宋" w:hAnsi="仿宋"/>
          <w:sz w:val="28"/>
          <w:szCs w:val="28"/>
          <w:shd w:val="clear" w:color="auto" w:fill="FFFFFF"/>
        </w:rPr>
        <w:lastRenderedPageBreak/>
        <w:t>校</w:t>
      </w:r>
      <w:r w:rsidRPr="00986F86">
        <w:rPr>
          <w:rFonts w:ascii="仿宋" w:eastAsia="仿宋" w:hAnsi="仿宋" w:hint="eastAsia"/>
          <w:sz w:val="28"/>
          <w:szCs w:val="28"/>
          <w:shd w:val="clear" w:color="auto" w:fill="FFFFFF"/>
        </w:rPr>
        <w:t>和高中</w:t>
      </w:r>
      <w:r w:rsidRPr="00986F86">
        <w:rPr>
          <w:rFonts w:ascii="仿宋" w:eastAsia="仿宋" w:hAnsi="仿宋"/>
          <w:sz w:val="28"/>
          <w:szCs w:val="28"/>
          <w:shd w:val="clear" w:color="auto" w:fill="FFFFFF"/>
        </w:rPr>
        <w:t>按岗分配</w:t>
      </w:r>
      <w:r w:rsidRPr="00986F86">
        <w:rPr>
          <w:rFonts w:ascii="仿宋" w:eastAsia="仿宋" w:hAnsi="仿宋" w:hint="eastAsia"/>
          <w:sz w:val="28"/>
          <w:szCs w:val="28"/>
          <w:shd w:val="clear" w:color="auto" w:fill="FFFFFF"/>
        </w:rPr>
        <w:t>；</w:t>
      </w:r>
    </w:p>
    <w:p w:rsidR="008425BE" w:rsidRPr="00986F86" w:rsidRDefault="008425BE" w:rsidP="008425BE">
      <w:pPr>
        <w:pStyle w:val="a3"/>
        <w:spacing w:beforeAutospacing="0" w:afterAutospacing="0" w:line="480" w:lineRule="atLeast"/>
        <w:ind w:firstLine="640"/>
        <w:jc w:val="both"/>
        <w:rPr>
          <w:rFonts w:ascii="仿宋" w:eastAsia="仿宋" w:hAnsi="仿宋"/>
          <w:sz w:val="28"/>
          <w:szCs w:val="28"/>
        </w:rPr>
      </w:pPr>
      <w:r w:rsidRPr="00986F86">
        <w:rPr>
          <w:rFonts w:ascii="仿宋" w:eastAsia="仿宋" w:hAnsi="仿宋" w:hint="eastAsia"/>
          <w:sz w:val="28"/>
          <w:szCs w:val="28"/>
          <w:shd w:val="clear" w:color="auto" w:fill="FFFFFF"/>
        </w:rPr>
        <w:t>（二）</w:t>
      </w:r>
      <w:r w:rsidRPr="00986F86">
        <w:rPr>
          <w:rFonts w:ascii="仿宋" w:eastAsia="仿宋" w:hAnsi="仿宋"/>
          <w:sz w:val="28"/>
          <w:szCs w:val="28"/>
          <w:shd w:val="clear" w:color="auto" w:fill="FFFFFF"/>
        </w:rPr>
        <w:t>受聘人员在接到聘用通知后，必须在规定的时间内办理有关手续，到用人单位报到。对本人无正当理由逾期不报到者，取消其聘用资格，聘用人员最低服务期限为三年，三年内不得调动。</w:t>
      </w:r>
    </w:p>
    <w:p w:rsidR="008425BE" w:rsidRPr="00986F86" w:rsidRDefault="008425BE" w:rsidP="008425BE">
      <w:pPr>
        <w:pStyle w:val="a3"/>
        <w:spacing w:beforeAutospacing="0" w:afterAutospacing="0" w:line="480" w:lineRule="atLeast"/>
        <w:ind w:firstLine="640"/>
        <w:jc w:val="both"/>
        <w:rPr>
          <w:rFonts w:ascii="仿宋" w:eastAsia="仿宋" w:hAnsi="仿宋"/>
          <w:sz w:val="28"/>
          <w:szCs w:val="28"/>
        </w:rPr>
      </w:pPr>
      <w:r w:rsidRPr="00986F86">
        <w:rPr>
          <w:rStyle w:val="a4"/>
          <w:rFonts w:ascii="仿宋" w:eastAsia="仿宋" w:hAnsi="仿宋" w:cs="仿宋_GB2312" w:hint="eastAsia"/>
          <w:b w:val="0"/>
          <w:sz w:val="28"/>
          <w:szCs w:val="28"/>
        </w:rPr>
        <w:t>八、记入诚信档案的情况</w:t>
      </w:r>
    </w:p>
    <w:p w:rsidR="008425BE" w:rsidRPr="00986F86" w:rsidRDefault="008425BE" w:rsidP="008425BE">
      <w:pPr>
        <w:pStyle w:val="a3"/>
        <w:shd w:val="clear" w:color="auto" w:fill="FFFFFF"/>
        <w:spacing w:before="0" w:beforeAutospacing="0" w:after="0" w:afterAutospacing="0"/>
        <w:rPr>
          <w:rFonts w:ascii="仿宋" w:eastAsia="仿宋" w:hAnsi="仿宋" w:cs="仿宋_GB2312"/>
          <w:sz w:val="28"/>
          <w:szCs w:val="28"/>
        </w:rPr>
      </w:pPr>
      <w:r w:rsidRPr="00986F86">
        <w:rPr>
          <w:rFonts w:ascii="仿宋" w:eastAsia="仿宋" w:hAnsi="仿宋" w:cs="仿宋_GB2312" w:hint="eastAsia"/>
          <w:sz w:val="28"/>
          <w:szCs w:val="28"/>
        </w:rPr>
        <w:t xml:space="preserve">　　1.报名及资格审查时提供虚假信息的;</w:t>
      </w:r>
    </w:p>
    <w:p w:rsidR="008425BE" w:rsidRPr="00986F86" w:rsidRDefault="008425BE" w:rsidP="008425BE">
      <w:pPr>
        <w:pStyle w:val="a3"/>
        <w:shd w:val="clear" w:color="auto" w:fill="FFFFFF"/>
        <w:spacing w:before="0" w:beforeAutospacing="0" w:after="0" w:afterAutospacing="0"/>
        <w:rPr>
          <w:rFonts w:ascii="仿宋" w:eastAsia="仿宋" w:hAnsi="仿宋" w:cs="仿宋_GB2312"/>
          <w:sz w:val="28"/>
          <w:szCs w:val="28"/>
        </w:rPr>
      </w:pPr>
      <w:r w:rsidRPr="00986F86">
        <w:rPr>
          <w:rFonts w:ascii="仿宋" w:eastAsia="仿宋" w:hAnsi="仿宋" w:cs="仿宋_GB2312" w:hint="eastAsia"/>
          <w:sz w:val="28"/>
          <w:szCs w:val="28"/>
        </w:rPr>
        <w:t xml:space="preserve">　　2.考试过程中有作弊行为的;</w:t>
      </w:r>
    </w:p>
    <w:p w:rsidR="008425BE" w:rsidRPr="00986F86" w:rsidRDefault="008425BE" w:rsidP="008425BE">
      <w:pPr>
        <w:pStyle w:val="a3"/>
        <w:shd w:val="clear" w:color="auto" w:fill="FFFFFF"/>
        <w:spacing w:before="0" w:beforeAutospacing="0" w:after="0" w:afterAutospacing="0"/>
        <w:rPr>
          <w:rFonts w:ascii="仿宋" w:eastAsia="仿宋" w:hAnsi="仿宋" w:cs="仿宋_GB2312"/>
          <w:sz w:val="28"/>
          <w:szCs w:val="28"/>
        </w:rPr>
      </w:pPr>
      <w:r w:rsidRPr="00986F86">
        <w:rPr>
          <w:rFonts w:ascii="仿宋" w:eastAsia="仿宋" w:hAnsi="仿宋" w:cs="仿宋_GB2312" w:hint="eastAsia"/>
          <w:sz w:val="28"/>
          <w:szCs w:val="28"/>
        </w:rPr>
        <w:t xml:space="preserve">　　3.违背考试纪律要求的;</w:t>
      </w:r>
    </w:p>
    <w:p w:rsidR="008425BE" w:rsidRPr="00986F86" w:rsidRDefault="008425BE" w:rsidP="008425BE">
      <w:pPr>
        <w:pStyle w:val="a3"/>
        <w:shd w:val="clear" w:color="auto" w:fill="FFFFFF"/>
        <w:spacing w:before="0" w:beforeAutospacing="0" w:after="0" w:afterAutospacing="0"/>
        <w:rPr>
          <w:rFonts w:ascii="仿宋" w:eastAsia="仿宋" w:hAnsi="仿宋" w:cs="仿宋_GB2312"/>
          <w:sz w:val="28"/>
          <w:szCs w:val="28"/>
        </w:rPr>
      </w:pPr>
      <w:r w:rsidRPr="00986F86">
        <w:rPr>
          <w:rFonts w:ascii="仿宋" w:eastAsia="仿宋" w:hAnsi="仿宋" w:cs="仿宋_GB2312" w:hint="eastAsia"/>
          <w:sz w:val="28"/>
          <w:szCs w:val="28"/>
        </w:rPr>
        <w:t xml:space="preserve">　　4.考察合格后无故自愿放弃的。</w:t>
      </w:r>
    </w:p>
    <w:p w:rsidR="008425BE" w:rsidRPr="00986F86" w:rsidRDefault="008425BE" w:rsidP="008425BE">
      <w:pPr>
        <w:autoSpaceDE w:val="0"/>
        <w:autoSpaceDN w:val="0"/>
        <w:adjustRightInd w:val="0"/>
        <w:spacing w:line="600" w:lineRule="atLeast"/>
        <w:ind w:firstLineChars="200" w:firstLine="560"/>
        <w:rPr>
          <w:rFonts w:ascii="仿宋" w:eastAsia="仿宋" w:hAnsi="仿宋" w:cs="仿宋_GB2312"/>
          <w:bCs/>
          <w:kern w:val="0"/>
          <w:sz w:val="28"/>
          <w:szCs w:val="28"/>
          <w:lang w:val="zh-CN"/>
        </w:rPr>
      </w:pPr>
      <w:r w:rsidRPr="00986F86">
        <w:rPr>
          <w:rFonts w:ascii="仿宋" w:eastAsia="仿宋" w:hAnsi="仿宋" w:cs="仿宋_GB2312" w:hint="eastAsia"/>
          <w:bCs/>
          <w:kern w:val="0"/>
          <w:sz w:val="28"/>
          <w:szCs w:val="28"/>
          <w:lang w:val="zh-CN"/>
        </w:rPr>
        <w:t>九、纪律与回避</w:t>
      </w:r>
    </w:p>
    <w:p w:rsidR="008425BE" w:rsidRPr="00986F86" w:rsidRDefault="008425BE" w:rsidP="008425BE">
      <w:pPr>
        <w:autoSpaceDE w:val="0"/>
        <w:autoSpaceDN w:val="0"/>
        <w:adjustRightInd w:val="0"/>
        <w:spacing w:line="600" w:lineRule="atLeast"/>
        <w:ind w:firstLine="64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面向社会公开考试招聘工作人员，政策性强，涉及面广，社会影响大，杞县教师公开招聘工作由纪律监察部门全程监督，要坚持原则，规范程序，做好报名资格审查、考试、体检、聘用等各环节的工作。要坚持公示制，实行阳光操作。要根据《事业单位公开招聘人员暂行规定》的要求，实行回避制度。要严格工作纪律，严肃考风考纪，无论是工作人员还是报考人员，在考试招聘过程中出现违规行为，都要追究责任，严肃处理。</w:t>
      </w:r>
    </w:p>
    <w:p w:rsidR="008425BE" w:rsidRPr="00986F86" w:rsidRDefault="008425BE" w:rsidP="008425BE">
      <w:pPr>
        <w:autoSpaceDE w:val="0"/>
        <w:autoSpaceDN w:val="0"/>
        <w:adjustRightInd w:val="0"/>
        <w:spacing w:line="600" w:lineRule="atLeast"/>
        <w:ind w:firstLineChars="200" w:firstLine="560"/>
        <w:rPr>
          <w:rFonts w:ascii="仿宋" w:eastAsia="仿宋" w:hAnsi="仿宋" w:cs="仿宋_GB2312"/>
          <w:kern w:val="0"/>
          <w:sz w:val="28"/>
          <w:szCs w:val="28"/>
          <w:u w:val="single"/>
        </w:rPr>
      </w:pPr>
      <w:r w:rsidRPr="00986F86">
        <w:rPr>
          <w:rFonts w:ascii="仿宋" w:eastAsia="仿宋" w:hAnsi="仿宋" w:cs="仿宋_GB2312" w:hint="eastAsia"/>
          <w:kern w:val="0"/>
          <w:sz w:val="28"/>
          <w:szCs w:val="28"/>
          <w:u w:val="single"/>
          <w:lang w:val="zh-CN"/>
        </w:rPr>
        <w:t>联系电话</w:t>
      </w:r>
      <w:r w:rsidRPr="00986F86">
        <w:rPr>
          <w:rFonts w:ascii="仿宋" w:eastAsia="仿宋" w:hAnsi="仿宋" w:cs="仿宋_GB2312" w:hint="eastAsia"/>
          <w:kern w:val="0"/>
          <w:sz w:val="28"/>
          <w:szCs w:val="28"/>
          <w:u w:val="single"/>
        </w:rPr>
        <w:t>：0371－2227881</w:t>
      </w:r>
      <w:r w:rsidRPr="00986F86">
        <w:rPr>
          <w:rFonts w:ascii="仿宋" w:eastAsia="仿宋" w:hAnsi="仿宋" w:cs="仿宋_GB2312"/>
          <w:kern w:val="0"/>
          <w:sz w:val="28"/>
          <w:szCs w:val="28"/>
          <w:u w:val="single"/>
        </w:rPr>
        <w:t>9</w:t>
      </w:r>
      <w:r w:rsidRPr="00986F86">
        <w:rPr>
          <w:rFonts w:ascii="仿宋" w:eastAsia="仿宋" w:hAnsi="仿宋" w:cs="仿宋_GB2312" w:hint="eastAsia"/>
          <w:kern w:val="0"/>
          <w:sz w:val="28"/>
          <w:szCs w:val="28"/>
          <w:u w:val="single"/>
        </w:rPr>
        <w:t xml:space="preserve"> 监督电话：0371－2899</w:t>
      </w:r>
      <w:r>
        <w:rPr>
          <w:rFonts w:ascii="仿宋" w:eastAsia="仿宋" w:hAnsi="仿宋" w:cs="仿宋_GB2312"/>
          <w:kern w:val="0"/>
          <w:sz w:val="28"/>
          <w:szCs w:val="28"/>
          <w:u w:val="single"/>
        </w:rPr>
        <w:t>2722</w:t>
      </w:r>
    </w:p>
    <w:p w:rsidR="008425BE" w:rsidRPr="00986F86" w:rsidRDefault="008425BE" w:rsidP="008425BE">
      <w:pPr>
        <w:autoSpaceDE w:val="0"/>
        <w:autoSpaceDN w:val="0"/>
        <w:adjustRightInd w:val="0"/>
        <w:spacing w:line="600" w:lineRule="atLeast"/>
        <w:ind w:firstLine="64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附：招聘计划表和报名表（1、2）</w:t>
      </w:r>
    </w:p>
    <w:p w:rsidR="008425BE" w:rsidRPr="00986F86" w:rsidRDefault="008425BE" w:rsidP="008425BE">
      <w:pPr>
        <w:autoSpaceDE w:val="0"/>
        <w:autoSpaceDN w:val="0"/>
        <w:adjustRightInd w:val="0"/>
        <w:spacing w:line="600" w:lineRule="atLeast"/>
        <w:ind w:firstLineChars="1000" w:firstLine="280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杞县事业单位公开招聘领导小组</w:t>
      </w:r>
    </w:p>
    <w:p w:rsidR="008425BE" w:rsidRPr="00986F86" w:rsidRDefault="008425BE" w:rsidP="008425BE">
      <w:pPr>
        <w:autoSpaceDE w:val="0"/>
        <w:autoSpaceDN w:val="0"/>
        <w:adjustRightInd w:val="0"/>
        <w:spacing w:line="600" w:lineRule="atLeast"/>
        <w:ind w:firstLineChars="1400" w:firstLine="3920"/>
        <w:rPr>
          <w:rFonts w:ascii="仿宋" w:eastAsia="仿宋" w:hAnsi="仿宋" w:cs="仿宋_GB2312"/>
          <w:kern w:val="0"/>
          <w:sz w:val="28"/>
          <w:szCs w:val="28"/>
          <w:lang w:val="zh-CN"/>
        </w:rPr>
      </w:pPr>
      <w:r w:rsidRPr="00986F86">
        <w:rPr>
          <w:rFonts w:ascii="仿宋" w:eastAsia="仿宋" w:hAnsi="仿宋" w:cs="仿宋_GB2312" w:hint="eastAsia"/>
          <w:kern w:val="0"/>
          <w:sz w:val="28"/>
          <w:szCs w:val="28"/>
        </w:rPr>
        <w:t>2019</w:t>
      </w:r>
      <w:r w:rsidRPr="00986F86">
        <w:rPr>
          <w:rFonts w:ascii="仿宋" w:eastAsia="仿宋" w:hAnsi="仿宋" w:cs="仿宋_GB2312" w:hint="eastAsia"/>
          <w:kern w:val="0"/>
          <w:sz w:val="28"/>
          <w:szCs w:val="28"/>
          <w:lang w:val="zh-CN"/>
        </w:rPr>
        <w:t>年</w:t>
      </w:r>
      <w:r>
        <w:rPr>
          <w:rFonts w:ascii="仿宋" w:eastAsia="仿宋" w:hAnsi="仿宋" w:cs="仿宋_GB2312"/>
          <w:kern w:val="0"/>
          <w:sz w:val="28"/>
          <w:szCs w:val="28"/>
        </w:rPr>
        <w:t>9</w:t>
      </w:r>
      <w:r w:rsidRPr="00986F86">
        <w:rPr>
          <w:rFonts w:ascii="仿宋" w:eastAsia="仿宋" w:hAnsi="仿宋" w:cs="仿宋_GB2312" w:hint="eastAsia"/>
          <w:kern w:val="0"/>
          <w:sz w:val="28"/>
          <w:szCs w:val="28"/>
          <w:lang w:val="zh-CN"/>
        </w:rPr>
        <w:t>月</w:t>
      </w:r>
      <w:r w:rsidRPr="00986F86">
        <w:rPr>
          <w:rFonts w:ascii="仿宋" w:eastAsia="仿宋" w:hAnsi="仿宋" w:cs="仿宋_GB2312" w:hint="eastAsia"/>
          <w:kern w:val="0"/>
          <w:sz w:val="28"/>
          <w:szCs w:val="28"/>
        </w:rPr>
        <w:t xml:space="preserve"> </w:t>
      </w:r>
      <w:r>
        <w:rPr>
          <w:rFonts w:ascii="仿宋" w:eastAsia="仿宋" w:hAnsi="仿宋" w:cs="仿宋_GB2312"/>
          <w:kern w:val="0"/>
          <w:sz w:val="28"/>
          <w:szCs w:val="28"/>
        </w:rPr>
        <w:t>10</w:t>
      </w:r>
      <w:r w:rsidRPr="00986F86">
        <w:rPr>
          <w:rFonts w:ascii="仿宋" w:eastAsia="仿宋" w:hAnsi="仿宋" w:cs="仿宋_GB2312" w:hint="eastAsia"/>
          <w:kern w:val="0"/>
          <w:sz w:val="28"/>
          <w:szCs w:val="28"/>
        </w:rPr>
        <w:t xml:space="preserve"> </w:t>
      </w:r>
      <w:r w:rsidRPr="00986F86">
        <w:rPr>
          <w:rFonts w:ascii="仿宋" w:eastAsia="仿宋" w:hAnsi="仿宋" w:cs="仿宋_GB2312" w:hint="eastAsia"/>
          <w:kern w:val="0"/>
          <w:sz w:val="28"/>
          <w:szCs w:val="28"/>
          <w:lang w:val="zh-CN"/>
        </w:rPr>
        <w:t>日</w:t>
      </w:r>
    </w:p>
    <w:p w:rsidR="008425BE" w:rsidRPr="00986F86" w:rsidRDefault="008425BE" w:rsidP="008425BE">
      <w:pPr>
        <w:rPr>
          <w:rFonts w:ascii="仿宋" w:eastAsia="仿宋" w:hAnsi="仿宋"/>
          <w:sz w:val="28"/>
          <w:szCs w:val="28"/>
        </w:rPr>
      </w:pPr>
    </w:p>
    <w:p w:rsidR="008425BE" w:rsidRPr="00986F86" w:rsidRDefault="008425BE" w:rsidP="00AF65F6">
      <w:pPr>
        <w:widowControl/>
        <w:jc w:val="left"/>
        <w:rPr>
          <w:rFonts w:ascii="仿宋" w:eastAsia="仿宋" w:hAnsi="仿宋" w:cs="宋体"/>
          <w:sz w:val="28"/>
          <w:szCs w:val="28"/>
          <w:u w:val="single" w:color="FFFFFF" w:themeColor="background1"/>
        </w:rPr>
      </w:pPr>
      <w:r w:rsidRPr="00986F86">
        <w:rPr>
          <w:rFonts w:ascii="仿宋" w:eastAsia="仿宋" w:hAnsi="仿宋" w:cs="宋体" w:hint="eastAsia"/>
          <w:sz w:val="28"/>
          <w:szCs w:val="28"/>
          <w:u w:val="single" w:color="FFFFFF" w:themeColor="background1"/>
        </w:rPr>
        <w:lastRenderedPageBreak/>
        <w:t>附表一</w:t>
      </w:r>
    </w:p>
    <w:p w:rsidR="008425BE" w:rsidRPr="00986F86" w:rsidRDefault="008425BE" w:rsidP="008425BE">
      <w:pPr>
        <w:jc w:val="center"/>
        <w:rPr>
          <w:rFonts w:ascii="仿宋" w:eastAsia="仿宋" w:hAnsi="仿宋" w:cs="宋体"/>
          <w:sz w:val="28"/>
          <w:szCs w:val="28"/>
        </w:rPr>
      </w:pPr>
      <w:r w:rsidRPr="00986F86">
        <w:rPr>
          <w:rFonts w:ascii="仿宋" w:eastAsia="仿宋" w:hAnsi="仿宋" w:cs="宋体" w:hint="eastAsia"/>
          <w:sz w:val="28"/>
          <w:szCs w:val="28"/>
          <w:u w:val="single" w:color="FFFFFF" w:themeColor="background1"/>
        </w:rPr>
        <w:t>杞县公开招聘</w:t>
      </w:r>
      <w:r w:rsidRPr="00986F86">
        <w:rPr>
          <w:rFonts w:ascii="仿宋" w:eastAsia="仿宋" w:hAnsi="仿宋" w:cs="仿宋_GB2312" w:hint="eastAsia"/>
          <w:sz w:val="28"/>
          <w:szCs w:val="28"/>
          <w:u w:val="single" w:color="FFFFFF" w:themeColor="background1"/>
        </w:rPr>
        <w:t>教师</w:t>
      </w:r>
      <w:r w:rsidRPr="00986F86">
        <w:rPr>
          <w:rFonts w:ascii="仿宋" w:eastAsia="仿宋" w:hAnsi="仿宋" w:cs="宋体" w:hint="eastAsia"/>
          <w:sz w:val="28"/>
          <w:szCs w:val="28"/>
          <w:u w:val="single" w:color="FFFFFF" w:themeColor="background1"/>
        </w:rPr>
        <w:t>岗位计划</w:t>
      </w:r>
    </w:p>
    <w:tbl>
      <w:tblPr>
        <w:tblW w:w="9082" w:type="dxa"/>
        <w:tblInd w:w="98" w:type="dxa"/>
        <w:tblLayout w:type="fixed"/>
        <w:tblCellMar>
          <w:left w:w="10" w:type="dxa"/>
          <w:right w:w="10" w:type="dxa"/>
        </w:tblCellMar>
        <w:tblLook w:val="04A0"/>
      </w:tblPr>
      <w:tblGrid>
        <w:gridCol w:w="571"/>
        <w:gridCol w:w="715"/>
        <w:gridCol w:w="850"/>
        <w:gridCol w:w="709"/>
        <w:gridCol w:w="709"/>
        <w:gridCol w:w="992"/>
        <w:gridCol w:w="1560"/>
        <w:gridCol w:w="1275"/>
        <w:gridCol w:w="993"/>
        <w:gridCol w:w="708"/>
      </w:tblGrid>
      <w:tr w:rsidR="008425BE" w:rsidRPr="00986F86" w:rsidTr="00AF65F6">
        <w:trPr>
          <w:trHeight w:val="2031"/>
        </w:trPr>
        <w:tc>
          <w:tcPr>
            <w:tcW w:w="128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招聘单位</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经费</w:t>
            </w:r>
          </w:p>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形式</w:t>
            </w: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招聘</w:t>
            </w:r>
          </w:p>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岗位</w:t>
            </w:r>
          </w:p>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数量</w:t>
            </w: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招聘</w:t>
            </w:r>
          </w:p>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岗位</w:t>
            </w:r>
          </w:p>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类别</w:t>
            </w:r>
          </w:p>
        </w:tc>
        <w:tc>
          <w:tcPr>
            <w:tcW w:w="9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招聘</w:t>
            </w:r>
          </w:p>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岗位</w:t>
            </w:r>
          </w:p>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等级</w:t>
            </w:r>
          </w:p>
        </w:tc>
        <w:tc>
          <w:tcPr>
            <w:tcW w:w="15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学历及资格</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25BE" w:rsidRPr="00AF65F6" w:rsidRDefault="008425BE" w:rsidP="00AF65F6">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岗位代码</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专业及数量</w:t>
            </w:r>
          </w:p>
        </w:tc>
      </w:tr>
      <w:tr w:rsidR="008425BE" w:rsidRPr="00986F86" w:rsidTr="00AF65F6">
        <w:trPr>
          <w:trHeight w:val="3226"/>
        </w:trPr>
        <w:tc>
          <w:tcPr>
            <w:tcW w:w="571" w:type="dxa"/>
            <w:vMerge w:val="restar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480" w:lineRule="auto"/>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教</w:t>
            </w:r>
          </w:p>
          <w:p w:rsidR="008425BE" w:rsidRPr="00986F86" w:rsidRDefault="008425BE" w:rsidP="00D700D8">
            <w:pPr>
              <w:spacing w:line="480" w:lineRule="auto"/>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体</w:t>
            </w:r>
          </w:p>
          <w:p w:rsidR="008425BE" w:rsidRPr="00986F86" w:rsidRDefault="008425BE" w:rsidP="00D700D8">
            <w:pPr>
              <w:spacing w:line="480" w:lineRule="auto"/>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局</w:t>
            </w:r>
          </w:p>
        </w:tc>
        <w:tc>
          <w:tcPr>
            <w:tcW w:w="715"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小学教师</w:t>
            </w:r>
          </w:p>
        </w:tc>
        <w:tc>
          <w:tcPr>
            <w:tcW w:w="85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rPr>
                <w:rFonts w:ascii="仿宋" w:eastAsia="仿宋" w:hAnsi="仿宋" w:cs="仿宋_GB2312"/>
                <w:sz w:val="24"/>
                <w:u w:val="single" w:color="FFFFFF" w:themeColor="background1"/>
              </w:rPr>
            </w:pPr>
          </w:p>
          <w:p w:rsidR="008425BE" w:rsidRPr="00AF65F6" w:rsidRDefault="008425BE" w:rsidP="00D700D8">
            <w:pPr>
              <w:rPr>
                <w:rFonts w:ascii="仿宋" w:eastAsia="仿宋" w:hAnsi="仿宋" w:cs="仿宋_GB2312"/>
                <w:sz w:val="24"/>
                <w:u w:val="single" w:color="FFFFFF" w:themeColor="background1"/>
              </w:rPr>
            </w:pPr>
          </w:p>
          <w:p w:rsidR="008425BE" w:rsidRPr="00AF65F6" w:rsidRDefault="008425BE" w:rsidP="00D700D8">
            <w:pP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全供</w:t>
            </w:r>
          </w:p>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p>
        </w:tc>
        <w:tc>
          <w:tcPr>
            <w:tcW w:w="709"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280</w:t>
            </w:r>
          </w:p>
        </w:tc>
        <w:tc>
          <w:tcPr>
            <w:tcW w:w="709"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专业技术</w:t>
            </w:r>
          </w:p>
          <w:p w:rsidR="008425BE" w:rsidRPr="00AF65F6" w:rsidRDefault="008425BE" w:rsidP="00D700D8">
            <w:pPr>
              <w:jc w:val="center"/>
              <w:rPr>
                <w:rFonts w:ascii="仿宋" w:eastAsia="仿宋" w:hAnsi="仿宋" w:cs="仿宋_GB2312"/>
                <w:sz w:val="24"/>
                <w:u w:val="single" w:color="FFFFFF" w:themeColor="background1"/>
              </w:rPr>
            </w:pPr>
          </w:p>
        </w:tc>
        <w:tc>
          <w:tcPr>
            <w:tcW w:w="99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十三级</w:t>
            </w:r>
          </w:p>
          <w:p w:rsidR="008425BE" w:rsidRPr="00AF65F6" w:rsidRDefault="008425BE" w:rsidP="00D700D8">
            <w:pPr>
              <w:jc w:val="center"/>
              <w:rPr>
                <w:rFonts w:ascii="仿宋" w:eastAsia="仿宋" w:hAnsi="仿宋" w:cs="仿宋_GB2312"/>
                <w:sz w:val="24"/>
                <w:u w:val="single" w:color="FFFFFF" w:themeColor="background1"/>
              </w:rPr>
            </w:pPr>
          </w:p>
        </w:tc>
        <w:tc>
          <w:tcPr>
            <w:tcW w:w="156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全日制普通专科及以上、同时具有小学及以上教师资格证</w:t>
            </w:r>
          </w:p>
          <w:p w:rsidR="008425BE" w:rsidRPr="00AF65F6" w:rsidRDefault="008425BE" w:rsidP="00D700D8">
            <w:pPr>
              <w:spacing w:line="400" w:lineRule="auto"/>
              <w:jc w:val="center"/>
              <w:rPr>
                <w:rFonts w:ascii="仿宋" w:eastAsia="仿宋" w:hAnsi="仿宋" w:cs="仿宋_GB2312"/>
                <w:sz w:val="24"/>
                <w:u w:val="single" w:color="FFFFFF" w:themeColor="background1"/>
              </w:rPr>
            </w:pPr>
          </w:p>
        </w:tc>
        <w:tc>
          <w:tcPr>
            <w:tcW w:w="1275" w:type="dxa"/>
            <w:tcBorders>
              <w:top w:val="single" w:sz="4" w:space="0" w:color="000000"/>
              <w:left w:val="single" w:sz="4" w:space="0" w:color="000000"/>
              <w:right w:val="single" w:sz="4" w:space="0" w:color="000000"/>
            </w:tcBorders>
            <w:shd w:val="clear" w:color="000000" w:fill="FFFFFF"/>
            <w:vAlign w:val="center"/>
          </w:tcPr>
          <w:p w:rsidR="008425BE" w:rsidRPr="00AF65F6" w:rsidRDefault="008425BE" w:rsidP="00AF65F6">
            <w:pPr>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0101</w:t>
            </w:r>
          </w:p>
        </w:tc>
        <w:tc>
          <w:tcPr>
            <w:tcW w:w="1701" w:type="dxa"/>
            <w:gridSpan w:val="2"/>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专业不限</w:t>
            </w:r>
          </w:p>
        </w:tc>
      </w:tr>
      <w:tr w:rsidR="008425BE" w:rsidRPr="00986F86" w:rsidTr="00D700D8">
        <w:trPr>
          <w:trHeight w:hRule="exact" w:val="352"/>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高中教师</w:t>
            </w:r>
          </w:p>
        </w:tc>
        <w:tc>
          <w:tcPr>
            <w:tcW w:w="850"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全供</w:t>
            </w:r>
          </w:p>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109</w:t>
            </w:r>
          </w:p>
        </w:tc>
        <w:tc>
          <w:tcPr>
            <w:tcW w:w="709"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专业技术</w:t>
            </w:r>
          </w:p>
          <w:p w:rsidR="008425BE" w:rsidRPr="00AF65F6" w:rsidRDefault="008425BE" w:rsidP="00D700D8">
            <w:pPr>
              <w:jc w:val="center"/>
              <w:rPr>
                <w:rFonts w:ascii="仿宋" w:eastAsia="仿宋" w:hAnsi="仿宋" w:cs="仿宋_GB2312"/>
                <w:sz w:val="24"/>
                <w:u w:val="single" w:color="FFFFFF" w:themeColor="background1"/>
              </w:rPr>
            </w:pPr>
          </w:p>
        </w:tc>
        <w:tc>
          <w:tcPr>
            <w:tcW w:w="992"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p w:rsidR="008425BE" w:rsidRPr="00AF65F6" w:rsidRDefault="008425BE" w:rsidP="00D700D8">
            <w:pPr>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十二级</w:t>
            </w:r>
          </w:p>
          <w:p w:rsidR="008425BE" w:rsidRPr="00AF65F6" w:rsidRDefault="008425BE" w:rsidP="00D700D8">
            <w:pPr>
              <w:jc w:val="center"/>
              <w:rPr>
                <w:rFonts w:ascii="仿宋" w:eastAsia="仿宋" w:hAnsi="仿宋" w:cs="仿宋_GB2312"/>
                <w:sz w:val="24"/>
                <w:u w:val="single" w:color="FFFFFF" w:themeColor="background1"/>
              </w:rPr>
            </w:pPr>
          </w:p>
        </w:tc>
        <w:tc>
          <w:tcPr>
            <w:tcW w:w="1560" w:type="dxa"/>
            <w:vMerge w:val="restar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p>
          <w:p w:rsidR="008425BE" w:rsidRPr="00AF65F6" w:rsidRDefault="008425BE" w:rsidP="00D700D8">
            <w:pPr>
              <w:spacing w:line="400" w:lineRule="auto"/>
              <w:jc w:val="center"/>
              <w:rPr>
                <w:rFonts w:ascii="仿宋" w:eastAsia="仿宋" w:hAnsi="仿宋" w:cs="仿宋_GB2312"/>
                <w:sz w:val="24"/>
                <w:u w:val="single" w:color="FFFFFF" w:themeColor="background1"/>
              </w:rPr>
            </w:pPr>
          </w:p>
          <w:p w:rsidR="008425BE" w:rsidRPr="00AF65F6" w:rsidRDefault="008425BE" w:rsidP="00D700D8">
            <w:pPr>
              <w:spacing w:line="400" w:lineRule="auto"/>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全日制普通本科及以上、专业一致、且具相对应的高中及以上教师资格证</w:t>
            </w:r>
          </w:p>
          <w:p w:rsidR="008425BE" w:rsidRPr="00AF65F6" w:rsidRDefault="008425BE" w:rsidP="00D700D8">
            <w:pPr>
              <w:spacing w:line="400" w:lineRule="auto"/>
              <w:jc w:val="center"/>
              <w:rPr>
                <w:rFonts w:ascii="仿宋" w:eastAsia="仿宋" w:hAnsi="仿宋" w:cs="仿宋_GB2312"/>
                <w:sz w:val="24"/>
                <w:u w:val="single" w:color="FFFFFF" w:themeColor="background1"/>
              </w:rPr>
            </w:pPr>
          </w:p>
        </w:tc>
        <w:tc>
          <w:tcPr>
            <w:tcW w:w="1275" w:type="dxa"/>
            <w:tcBorders>
              <w:top w:val="single" w:sz="4" w:space="0" w:color="000000"/>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语文</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9</w:t>
            </w:r>
          </w:p>
        </w:tc>
      </w:tr>
      <w:tr w:rsidR="008425BE" w:rsidRPr="00986F86" w:rsidTr="00D700D8">
        <w:trPr>
          <w:trHeight w:val="628"/>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0202</w:t>
            </w:r>
          </w:p>
        </w:tc>
        <w:tc>
          <w:tcPr>
            <w:tcW w:w="993"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数学</w:t>
            </w:r>
          </w:p>
        </w:tc>
        <w:tc>
          <w:tcPr>
            <w:tcW w:w="70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11</w:t>
            </w:r>
          </w:p>
        </w:tc>
      </w:tr>
      <w:tr w:rsidR="008425BE" w:rsidRPr="00986F86" w:rsidTr="00D700D8">
        <w:trPr>
          <w:trHeight w:hRule="exact" w:val="309"/>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0203</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英语</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9</w:t>
            </w:r>
          </w:p>
        </w:tc>
      </w:tr>
      <w:tr w:rsidR="008425BE" w:rsidRPr="00986F86" w:rsidTr="00D700D8">
        <w:trPr>
          <w:trHeight w:hRule="exact" w:val="9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455"/>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0204</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物理</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14</w:t>
            </w:r>
          </w:p>
        </w:tc>
      </w:tr>
      <w:tr w:rsidR="008425BE" w:rsidRPr="00986F86" w:rsidTr="00D700D8">
        <w:trPr>
          <w:trHeight w:hRule="exact" w:val="8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jc w:val="center"/>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400" w:lineRule="auto"/>
              <w:jc w:val="center"/>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29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0205</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化学</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9</w:t>
            </w:r>
          </w:p>
        </w:tc>
      </w:tr>
      <w:tr w:rsidR="008425BE" w:rsidRPr="00986F86" w:rsidTr="00D700D8">
        <w:trPr>
          <w:trHeight w:hRule="exact" w:val="9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353"/>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0206</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生物</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15</w:t>
            </w:r>
          </w:p>
        </w:tc>
      </w:tr>
      <w:tr w:rsidR="008425BE" w:rsidRPr="00986F86" w:rsidTr="00D700D8">
        <w:trPr>
          <w:trHeight w:hRule="exact" w:val="9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1"/>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tcPr>
          <w:p w:rsidR="008425BE" w:rsidRPr="00AF65F6" w:rsidRDefault="008425BE" w:rsidP="00D700D8">
            <w:pPr>
              <w:spacing w:line="480" w:lineRule="auto"/>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0207</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历史</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12</w:t>
            </w:r>
          </w:p>
        </w:tc>
      </w:tr>
      <w:tr w:rsidR="008425BE" w:rsidRPr="00986F86" w:rsidTr="00D700D8">
        <w:trPr>
          <w:trHeight w:hRule="exact" w:val="39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tcPr>
          <w:p w:rsidR="008425BE" w:rsidRPr="00AF65F6" w:rsidRDefault="008425BE" w:rsidP="00D700D8">
            <w:pPr>
              <w:spacing w:line="480" w:lineRule="auto"/>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0207</w:t>
            </w:r>
          </w:p>
        </w:tc>
        <w:tc>
          <w:tcPr>
            <w:tcW w:w="993" w:type="dxa"/>
            <w:vMerge/>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9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tcPr>
          <w:p w:rsidR="008425BE" w:rsidRPr="00AF65F6" w:rsidRDefault="008425BE" w:rsidP="00D700D8">
            <w:pPr>
              <w:spacing w:line="480" w:lineRule="auto"/>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49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0208</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sz w:val="24"/>
                <w:u w:val="single" w:color="FFFFFF" w:themeColor="background1"/>
              </w:rPr>
              <w:t>地理</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12</w:t>
            </w:r>
          </w:p>
        </w:tc>
      </w:tr>
      <w:tr w:rsidR="008425BE" w:rsidRPr="00986F86" w:rsidTr="00D700D8">
        <w:trPr>
          <w:trHeight w:hRule="exact" w:val="8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383"/>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0209</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政治</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8</w:t>
            </w:r>
          </w:p>
        </w:tc>
      </w:tr>
      <w:tr w:rsidR="008425BE" w:rsidRPr="00986F86" w:rsidTr="00D700D8">
        <w:trPr>
          <w:trHeight w:hRule="exact" w:val="80"/>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99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c>
          <w:tcPr>
            <w:tcW w:w="708"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p>
        </w:tc>
      </w:tr>
      <w:tr w:rsidR="008425BE" w:rsidRPr="00986F86" w:rsidTr="00D700D8">
        <w:trPr>
          <w:trHeight w:hRule="exact" w:val="367"/>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俄语</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w:t>
            </w:r>
          </w:p>
        </w:tc>
      </w:tr>
      <w:tr w:rsidR="008425BE" w:rsidRPr="00986F86" w:rsidTr="00D700D8">
        <w:trPr>
          <w:trHeight w:hRule="exact" w:val="653"/>
        </w:trPr>
        <w:tc>
          <w:tcPr>
            <w:tcW w:w="571" w:type="dxa"/>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0211</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3</w:t>
            </w:r>
          </w:p>
        </w:tc>
      </w:tr>
      <w:tr w:rsidR="008425BE" w:rsidRPr="00986F86" w:rsidTr="00D700D8">
        <w:trPr>
          <w:trHeight w:hRule="exact" w:val="16"/>
        </w:trPr>
        <w:tc>
          <w:tcPr>
            <w:tcW w:w="571" w:type="dxa"/>
            <w:vMerge w:val="restart"/>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480" w:lineRule="auto"/>
              <w:jc w:val="center"/>
              <w:rPr>
                <w:rFonts w:ascii="仿宋" w:eastAsia="仿宋" w:hAnsi="仿宋" w:cs="仿宋_GB2312"/>
                <w:sz w:val="24"/>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AF65F6" w:rsidRDefault="008425BE" w:rsidP="00D700D8">
            <w:pPr>
              <w:spacing w:line="360" w:lineRule="auto"/>
              <w:ind w:firstLine="883"/>
              <w:rPr>
                <w:rFonts w:ascii="仿宋" w:eastAsia="仿宋" w:hAnsi="仿宋" w:cs="仿宋_GB2312"/>
                <w:sz w:val="24"/>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0212</w:t>
            </w:r>
          </w:p>
        </w:tc>
        <w:tc>
          <w:tcPr>
            <w:tcW w:w="99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音乐</w:t>
            </w:r>
          </w:p>
        </w:tc>
        <w:tc>
          <w:tcPr>
            <w:tcW w:w="70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AF65F6" w:rsidRDefault="008425BE" w:rsidP="00D700D8">
            <w:pPr>
              <w:spacing w:line="260" w:lineRule="exact"/>
              <w:jc w:val="center"/>
              <w:rPr>
                <w:rFonts w:ascii="仿宋" w:eastAsia="仿宋" w:hAnsi="仿宋" w:cs="仿宋_GB2312"/>
                <w:sz w:val="24"/>
                <w:u w:val="single" w:color="FFFFFF" w:themeColor="background1"/>
              </w:rPr>
            </w:pPr>
            <w:r w:rsidRPr="00AF65F6">
              <w:rPr>
                <w:rFonts w:ascii="仿宋" w:eastAsia="仿宋" w:hAnsi="仿宋" w:cs="仿宋_GB2312" w:hint="eastAsia"/>
                <w:sz w:val="24"/>
                <w:u w:val="single" w:color="FFFFFF" w:themeColor="background1"/>
              </w:rPr>
              <w:t>1</w:t>
            </w:r>
          </w:p>
        </w:tc>
      </w:tr>
      <w:tr w:rsidR="008425BE" w:rsidRPr="00986F86" w:rsidTr="00D700D8">
        <w:trPr>
          <w:trHeight w:val="441"/>
        </w:trPr>
        <w:tc>
          <w:tcPr>
            <w:tcW w:w="571" w:type="dxa"/>
            <w:vMerge/>
            <w:tcBorders>
              <w:left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480" w:lineRule="auto"/>
              <w:jc w:val="center"/>
              <w:rPr>
                <w:rFonts w:ascii="仿宋" w:eastAsia="仿宋" w:hAnsi="仿宋" w:cs="仿宋_GB2312"/>
                <w:sz w:val="28"/>
                <w:szCs w:val="28"/>
                <w:u w:val="single" w:color="FFFFFF" w:themeColor="background1"/>
              </w:rPr>
            </w:pPr>
          </w:p>
        </w:tc>
        <w:tc>
          <w:tcPr>
            <w:tcW w:w="850" w:type="dxa"/>
            <w:vMerge/>
            <w:tcBorders>
              <w:left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09" w:type="dxa"/>
            <w:vMerge/>
            <w:tcBorders>
              <w:left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992" w:type="dxa"/>
            <w:vMerge/>
            <w:tcBorders>
              <w:left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1560" w:type="dxa"/>
            <w:vMerge/>
            <w:tcBorders>
              <w:left w:val="single" w:sz="4" w:space="0" w:color="000000"/>
              <w:right w:val="single" w:sz="4" w:space="0" w:color="auto"/>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1275" w:type="dxa"/>
            <w:tcBorders>
              <w:top w:val="single" w:sz="4" w:space="0" w:color="auto"/>
              <w:left w:val="single" w:sz="4" w:space="0" w:color="auto"/>
              <w:right w:val="single" w:sz="4" w:space="0" w:color="000000"/>
            </w:tcBorders>
            <w:shd w:val="clear" w:color="000000" w:fill="FFFFFF"/>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0212</w:t>
            </w:r>
          </w:p>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p>
        </w:tc>
        <w:tc>
          <w:tcPr>
            <w:tcW w:w="993" w:type="dxa"/>
            <w:vMerge/>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p>
        </w:tc>
        <w:tc>
          <w:tcPr>
            <w:tcW w:w="708" w:type="dxa"/>
            <w:vMerge/>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p>
        </w:tc>
      </w:tr>
      <w:tr w:rsidR="008425BE" w:rsidRPr="00986F86" w:rsidTr="00D700D8">
        <w:trPr>
          <w:trHeight w:val="321"/>
        </w:trPr>
        <w:tc>
          <w:tcPr>
            <w:tcW w:w="571" w:type="dxa"/>
            <w:tcBorders>
              <w:left w:val="single" w:sz="4" w:space="0" w:color="auto"/>
              <w:bottom w:val="nil"/>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bottom w:val="nil"/>
              <w:right w:val="single" w:sz="4" w:space="0" w:color="000000"/>
            </w:tcBorders>
            <w:shd w:val="clear" w:color="000000" w:fill="FFFFFF"/>
            <w:tcMar>
              <w:left w:w="108" w:type="dxa"/>
              <w:right w:w="108" w:type="dxa"/>
            </w:tcMar>
            <w:vAlign w:val="center"/>
          </w:tcPr>
          <w:p w:rsidR="008425BE" w:rsidRPr="00986F86" w:rsidRDefault="008425BE" w:rsidP="00D700D8">
            <w:pPr>
              <w:spacing w:line="480" w:lineRule="auto"/>
              <w:jc w:val="center"/>
              <w:rPr>
                <w:rFonts w:ascii="仿宋" w:eastAsia="仿宋" w:hAnsi="仿宋" w:cs="仿宋_GB2312"/>
                <w:sz w:val="28"/>
                <w:szCs w:val="28"/>
                <w:u w:val="single" w:color="FFFFFF" w:themeColor="background1"/>
              </w:rPr>
            </w:pPr>
          </w:p>
        </w:tc>
        <w:tc>
          <w:tcPr>
            <w:tcW w:w="850" w:type="dxa"/>
            <w:vMerge/>
            <w:tcBorders>
              <w:left w:val="single" w:sz="4" w:space="0" w:color="000000"/>
              <w:bottom w:val="nil"/>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09" w:type="dxa"/>
            <w:vMerge/>
            <w:tcBorders>
              <w:left w:val="single" w:sz="4" w:space="0" w:color="000000"/>
              <w:bottom w:val="nil"/>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09" w:type="dxa"/>
            <w:vMerge/>
            <w:tcBorders>
              <w:left w:val="single" w:sz="4" w:space="0" w:color="000000"/>
              <w:bottom w:val="nil"/>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992" w:type="dxa"/>
            <w:vMerge/>
            <w:tcBorders>
              <w:left w:val="single" w:sz="4" w:space="0" w:color="000000"/>
              <w:bottom w:val="nil"/>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1560" w:type="dxa"/>
            <w:vMerge/>
            <w:tcBorders>
              <w:left w:val="single" w:sz="4" w:space="0" w:color="000000"/>
              <w:bottom w:val="nil"/>
              <w:right w:val="single" w:sz="4" w:space="0" w:color="auto"/>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1275" w:type="dxa"/>
            <w:tcBorders>
              <w:top w:val="single" w:sz="4" w:space="0" w:color="auto"/>
              <w:left w:val="single" w:sz="4" w:space="0" w:color="auto"/>
              <w:bottom w:val="single" w:sz="4" w:space="0" w:color="000000"/>
              <w:right w:val="single" w:sz="4" w:space="0" w:color="000000"/>
            </w:tcBorders>
            <w:shd w:val="clear" w:color="000000" w:fill="FFFFFF"/>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0213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体育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4</w:t>
            </w:r>
          </w:p>
        </w:tc>
      </w:tr>
      <w:tr w:rsidR="008425BE" w:rsidRPr="00986F86" w:rsidTr="00D700D8">
        <w:trPr>
          <w:trHeight w:hRule="exact" w:val="502"/>
        </w:trPr>
        <w:tc>
          <w:tcPr>
            <w:tcW w:w="571" w:type="dxa"/>
            <w:tcBorders>
              <w:left w:val="single" w:sz="4" w:space="0" w:color="auto"/>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15"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480" w:lineRule="auto"/>
              <w:jc w:val="center"/>
              <w:rPr>
                <w:rFonts w:ascii="仿宋" w:eastAsia="仿宋" w:hAnsi="仿宋" w:cs="仿宋_GB2312"/>
                <w:sz w:val="28"/>
                <w:szCs w:val="28"/>
                <w:u w:val="single" w:color="FFFFFF" w:themeColor="background1"/>
              </w:rPr>
            </w:pPr>
          </w:p>
        </w:tc>
        <w:tc>
          <w:tcPr>
            <w:tcW w:w="850"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09"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709"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992" w:type="dxa"/>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1560" w:type="dxa"/>
            <w:vMerge/>
            <w:tcBorders>
              <w:left w:val="single" w:sz="4" w:space="0" w:color="000000"/>
              <w:bottom w:val="single" w:sz="4" w:space="0" w:color="auto"/>
              <w:right w:val="single" w:sz="4" w:space="0" w:color="auto"/>
            </w:tcBorders>
            <w:shd w:val="clear" w:color="000000" w:fill="FFFFFF"/>
            <w:tcMar>
              <w:left w:w="108" w:type="dxa"/>
              <w:right w:w="108" w:type="dxa"/>
            </w:tcMar>
            <w:vAlign w:val="center"/>
          </w:tcPr>
          <w:p w:rsidR="008425BE" w:rsidRPr="00986F86" w:rsidRDefault="008425BE" w:rsidP="00D700D8">
            <w:pPr>
              <w:spacing w:line="360" w:lineRule="auto"/>
              <w:ind w:firstLine="883"/>
              <w:rPr>
                <w:rFonts w:ascii="仿宋" w:eastAsia="仿宋" w:hAnsi="仿宋" w:cs="仿宋_GB2312"/>
                <w:sz w:val="28"/>
                <w:szCs w:val="28"/>
                <w:u w:val="single" w:color="FFFFFF" w:themeColor="background1"/>
              </w:rPr>
            </w:pPr>
          </w:p>
        </w:tc>
        <w:tc>
          <w:tcPr>
            <w:tcW w:w="1275" w:type="dxa"/>
            <w:tcBorders>
              <w:left w:val="single" w:sz="4" w:space="0" w:color="auto"/>
              <w:bottom w:val="single" w:sz="4" w:space="0" w:color="auto"/>
              <w:right w:val="single" w:sz="4" w:space="0" w:color="000000"/>
            </w:tcBorders>
            <w:shd w:val="clear" w:color="000000" w:fill="FFFFFF"/>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0214</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心理</w:t>
            </w:r>
          </w:p>
        </w:tc>
        <w:tc>
          <w:tcPr>
            <w:tcW w:w="7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425BE" w:rsidRPr="00986F86" w:rsidRDefault="008425BE" w:rsidP="00D700D8">
            <w:pPr>
              <w:spacing w:line="260" w:lineRule="exact"/>
              <w:jc w:val="center"/>
              <w:rPr>
                <w:rFonts w:ascii="仿宋" w:eastAsia="仿宋" w:hAnsi="仿宋" w:cs="仿宋_GB2312"/>
                <w:sz w:val="28"/>
                <w:szCs w:val="28"/>
                <w:u w:val="single" w:color="FFFFFF" w:themeColor="background1"/>
              </w:rPr>
            </w:pPr>
            <w:r w:rsidRPr="00986F86">
              <w:rPr>
                <w:rFonts w:ascii="仿宋" w:eastAsia="仿宋" w:hAnsi="仿宋" w:cs="仿宋_GB2312" w:hint="eastAsia"/>
                <w:sz w:val="28"/>
                <w:szCs w:val="28"/>
                <w:u w:val="single" w:color="FFFFFF" w:themeColor="background1"/>
              </w:rPr>
              <w:t>1</w:t>
            </w:r>
          </w:p>
        </w:tc>
      </w:tr>
    </w:tbl>
    <w:p w:rsidR="008425BE" w:rsidRPr="00986F86" w:rsidRDefault="008425BE" w:rsidP="008425BE">
      <w:pPr>
        <w:rPr>
          <w:rFonts w:ascii="仿宋" w:eastAsia="仿宋" w:hAnsi="仿宋"/>
          <w:sz w:val="28"/>
          <w:szCs w:val="28"/>
        </w:rPr>
      </w:pPr>
      <w:r w:rsidRPr="00986F86">
        <w:rPr>
          <w:rFonts w:ascii="仿宋" w:eastAsia="仿宋" w:hAnsi="仿宋" w:hint="eastAsia"/>
          <w:sz w:val="28"/>
          <w:szCs w:val="28"/>
        </w:rPr>
        <w:lastRenderedPageBreak/>
        <w:t>附表</w:t>
      </w:r>
      <w:r w:rsidRPr="00986F86">
        <w:rPr>
          <w:rFonts w:ascii="仿宋" w:eastAsia="仿宋" w:hAnsi="仿宋"/>
          <w:sz w:val="28"/>
          <w:szCs w:val="28"/>
        </w:rPr>
        <w:t>2</w:t>
      </w:r>
    </w:p>
    <w:p w:rsidR="008425BE" w:rsidRPr="00986F86" w:rsidRDefault="008425BE" w:rsidP="008425BE">
      <w:pPr>
        <w:jc w:val="center"/>
        <w:rPr>
          <w:rFonts w:ascii="仿宋" w:eastAsia="仿宋" w:hAnsi="仿宋"/>
          <w:sz w:val="28"/>
          <w:szCs w:val="28"/>
        </w:rPr>
      </w:pPr>
      <w:r w:rsidRPr="00986F86">
        <w:rPr>
          <w:rFonts w:ascii="仿宋" w:eastAsia="仿宋" w:hAnsi="仿宋" w:hint="eastAsia"/>
          <w:sz w:val="28"/>
          <w:szCs w:val="28"/>
        </w:rPr>
        <w:t>杞县</w:t>
      </w:r>
      <w:r w:rsidRPr="00986F86">
        <w:rPr>
          <w:rFonts w:ascii="仿宋" w:eastAsia="仿宋" w:hAnsi="仿宋"/>
          <w:sz w:val="28"/>
          <w:szCs w:val="28"/>
        </w:rPr>
        <w:t>2019</w:t>
      </w:r>
      <w:r w:rsidRPr="00986F86">
        <w:rPr>
          <w:rFonts w:ascii="仿宋" w:eastAsia="仿宋" w:hAnsi="仿宋" w:hint="eastAsia"/>
          <w:sz w:val="28"/>
          <w:szCs w:val="28"/>
        </w:rPr>
        <w:t>年事业单位公开招聘教师报名表</w:t>
      </w:r>
    </w:p>
    <w:p w:rsidR="008425BE" w:rsidRPr="00986F86" w:rsidRDefault="008425BE" w:rsidP="008425BE">
      <w:pPr>
        <w:rPr>
          <w:rFonts w:ascii="仿宋" w:eastAsia="仿宋" w:hAnsi="仿宋"/>
          <w:sz w:val="28"/>
          <w:szCs w:val="28"/>
        </w:rPr>
      </w:pPr>
      <w:r w:rsidRPr="00986F86">
        <w:rPr>
          <w:rFonts w:ascii="仿宋" w:eastAsia="仿宋" w:hAnsi="仿宋"/>
          <w:sz w:val="28"/>
          <w:szCs w:val="28"/>
        </w:rPr>
        <w:t xml:space="preserve">           </w:t>
      </w:r>
      <w:r w:rsidRPr="00986F86">
        <w:rPr>
          <w:rFonts w:ascii="仿宋" w:eastAsia="仿宋" w:hAnsi="仿宋" w:hint="eastAsia"/>
          <w:sz w:val="28"/>
          <w:szCs w:val="28"/>
        </w:rPr>
        <w:t xml:space="preserve"> </w:t>
      </w:r>
      <w:r w:rsidR="00AF65F6">
        <w:rPr>
          <w:rFonts w:ascii="仿宋" w:eastAsia="仿宋" w:hAnsi="仿宋"/>
          <w:sz w:val="28"/>
          <w:szCs w:val="28"/>
        </w:rPr>
        <w:t xml:space="preserve">               </w:t>
      </w:r>
      <w:r w:rsidRPr="00986F86">
        <w:rPr>
          <w:rFonts w:ascii="仿宋" w:eastAsia="仿宋" w:hAnsi="仿宋" w:hint="eastAsia"/>
          <w:sz w:val="28"/>
          <w:szCs w:val="28"/>
        </w:rPr>
        <w:t>填表日期：        年    月    日</w:t>
      </w:r>
    </w:p>
    <w:tbl>
      <w:tblPr>
        <w:tblW w:w="912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307"/>
        <w:gridCol w:w="1352"/>
        <w:gridCol w:w="1072"/>
        <w:gridCol w:w="1037"/>
        <w:gridCol w:w="1346"/>
        <w:gridCol w:w="1328"/>
        <w:gridCol w:w="1678"/>
      </w:tblGrid>
      <w:tr w:rsidR="008425BE" w:rsidRPr="00986F86" w:rsidTr="00D700D8">
        <w:trPr>
          <w:trHeight w:val="494"/>
          <w:jc w:val="center"/>
        </w:trPr>
        <w:tc>
          <w:tcPr>
            <w:tcW w:w="1307" w:type="dxa"/>
            <w:tcBorders>
              <w:top w:val="single" w:sz="4" w:space="0" w:color="000000"/>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姓名</w:t>
            </w:r>
          </w:p>
        </w:tc>
        <w:tc>
          <w:tcPr>
            <w:tcW w:w="1352" w:type="dxa"/>
            <w:tcBorders>
              <w:top w:val="single" w:sz="4" w:space="0" w:color="000000"/>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072" w:type="dxa"/>
            <w:tcBorders>
              <w:top w:val="single" w:sz="4" w:space="0" w:color="000000"/>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性别</w:t>
            </w:r>
          </w:p>
        </w:tc>
        <w:tc>
          <w:tcPr>
            <w:tcW w:w="1037" w:type="dxa"/>
            <w:tcBorders>
              <w:top w:val="single" w:sz="4" w:space="0" w:color="000000"/>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346" w:type="dxa"/>
            <w:tcBorders>
              <w:top w:val="single" w:sz="4" w:space="0" w:color="000000"/>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民族</w:t>
            </w:r>
          </w:p>
        </w:tc>
        <w:tc>
          <w:tcPr>
            <w:tcW w:w="1328" w:type="dxa"/>
            <w:tcBorders>
              <w:top w:val="single" w:sz="4" w:space="0" w:color="000000"/>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678" w:type="dxa"/>
            <w:vMerge w:val="restart"/>
            <w:tcBorders>
              <w:top w:val="single" w:sz="4" w:space="0" w:color="000000"/>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照</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片</w:t>
            </w:r>
          </w:p>
        </w:tc>
      </w:tr>
      <w:tr w:rsidR="008425BE" w:rsidRPr="00986F86" w:rsidTr="00D700D8">
        <w:trPr>
          <w:trHeight w:hRule="exact" w:val="516"/>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出生年月</w:t>
            </w:r>
          </w:p>
        </w:tc>
        <w:tc>
          <w:tcPr>
            <w:tcW w:w="1352" w:type="dxa"/>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072"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籍贯</w:t>
            </w:r>
          </w:p>
        </w:tc>
        <w:tc>
          <w:tcPr>
            <w:tcW w:w="1037" w:type="dxa"/>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346"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政治面貌</w:t>
            </w:r>
          </w:p>
        </w:tc>
        <w:tc>
          <w:tcPr>
            <w:tcW w:w="1328" w:type="dxa"/>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678" w:type="dxa"/>
            <w:vMerge/>
            <w:tcBorders>
              <w:top w:val="single" w:sz="4" w:space="0" w:color="000000"/>
              <w:left w:val="nil"/>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r>
      <w:tr w:rsidR="008425BE" w:rsidRPr="00986F86" w:rsidTr="00D700D8">
        <w:trPr>
          <w:trHeight w:hRule="exact" w:val="503"/>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毕业院校</w:t>
            </w:r>
          </w:p>
        </w:tc>
        <w:tc>
          <w:tcPr>
            <w:tcW w:w="3461" w:type="dxa"/>
            <w:gridSpan w:val="3"/>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346"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所学专业</w:t>
            </w:r>
          </w:p>
        </w:tc>
        <w:tc>
          <w:tcPr>
            <w:tcW w:w="1328" w:type="dxa"/>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678" w:type="dxa"/>
            <w:vMerge/>
            <w:tcBorders>
              <w:top w:val="single" w:sz="4" w:space="0" w:color="000000"/>
              <w:left w:val="nil"/>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r>
      <w:tr w:rsidR="008425BE" w:rsidRPr="00986F86" w:rsidTr="00D700D8">
        <w:trPr>
          <w:trHeight w:hRule="exact" w:val="510"/>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学历（学位）</w:t>
            </w:r>
          </w:p>
        </w:tc>
        <w:tc>
          <w:tcPr>
            <w:tcW w:w="1352" w:type="dxa"/>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072"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职称</w:t>
            </w:r>
          </w:p>
        </w:tc>
        <w:tc>
          <w:tcPr>
            <w:tcW w:w="1037" w:type="dxa"/>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346"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毕业时间</w:t>
            </w:r>
          </w:p>
        </w:tc>
        <w:tc>
          <w:tcPr>
            <w:tcW w:w="1328" w:type="dxa"/>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678" w:type="dxa"/>
            <w:vMerge/>
            <w:tcBorders>
              <w:top w:val="single" w:sz="4" w:space="0" w:color="000000"/>
              <w:left w:val="nil"/>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r>
      <w:tr w:rsidR="008425BE" w:rsidRPr="00986F86" w:rsidTr="00D700D8">
        <w:trPr>
          <w:trHeight w:hRule="exact" w:val="503"/>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工作单位</w:t>
            </w:r>
          </w:p>
        </w:tc>
        <w:tc>
          <w:tcPr>
            <w:tcW w:w="3461" w:type="dxa"/>
            <w:gridSpan w:val="3"/>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346"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身份证号</w:t>
            </w:r>
          </w:p>
        </w:tc>
        <w:tc>
          <w:tcPr>
            <w:tcW w:w="3006" w:type="dxa"/>
            <w:gridSpan w:val="2"/>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r>
      <w:tr w:rsidR="008425BE" w:rsidRPr="00986F86" w:rsidTr="00D700D8">
        <w:trPr>
          <w:trHeight w:hRule="exact" w:val="536"/>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通讯地址</w:t>
            </w:r>
          </w:p>
        </w:tc>
        <w:tc>
          <w:tcPr>
            <w:tcW w:w="3461" w:type="dxa"/>
            <w:gridSpan w:val="3"/>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346"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联系电话</w:t>
            </w:r>
          </w:p>
        </w:tc>
        <w:tc>
          <w:tcPr>
            <w:tcW w:w="3006" w:type="dxa"/>
            <w:gridSpan w:val="2"/>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r>
      <w:tr w:rsidR="008425BE" w:rsidRPr="00986F86" w:rsidTr="00D700D8">
        <w:trPr>
          <w:trHeight w:hRule="exact" w:val="525"/>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报考单位</w:t>
            </w:r>
          </w:p>
        </w:tc>
        <w:tc>
          <w:tcPr>
            <w:tcW w:w="3461" w:type="dxa"/>
            <w:gridSpan w:val="3"/>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c>
          <w:tcPr>
            <w:tcW w:w="1346" w:type="dxa"/>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报考岗位</w:t>
            </w:r>
          </w:p>
        </w:tc>
        <w:tc>
          <w:tcPr>
            <w:tcW w:w="3006" w:type="dxa"/>
            <w:gridSpan w:val="2"/>
            <w:tcBorders>
              <w:top w:val="nil"/>
              <w:left w:val="nil"/>
              <w:bottom w:val="single" w:sz="4" w:space="0" w:color="000000"/>
              <w:right w:val="single" w:sz="4" w:space="0" w:color="000000"/>
            </w:tcBorders>
            <w:vAlign w:val="center"/>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p>
        </w:tc>
      </w:tr>
      <w:tr w:rsidR="008425BE" w:rsidRPr="00986F86" w:rsidTr="00D700D8">
        <w:trPr>
          <w:trHeight w:hRule="exact" w:val="1890"/>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本</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人</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简</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历</w:t>
            </w:r>
          </w:p>
        </w:tc>
        <w:tc>
          <w:tcPr>
            <w:tcW w:w="7813" w:type="dxa"/>
            <w:gridSpan w:val="6"/>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r>
      <w:tr w:rsidR="008425BE" w:rsidRPr="00986F86" w:rsidTr="00D700D8">
        <w:trPr>
          <w:trHeight w:hRule="exact" w:val="520"/>
          <w:jc w:val="center"/>
        </w:trPr>
        <w:tc>
          <w:tcPr>
            <w:tcW w:w="1307" w:type="dxa"/>
            <w:vMerge w:val="restart"/>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家庭</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成员</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及主</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要社</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会关</w:t>
            </w:r>
          </w:p>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系</w:t>
            </w:r>
          </w:p>
        </w:tc>
        <w:tc>
          <w:tcPr>
            <w:tcW w:w="2424" w:type="dxa"/>
            <w:gridSpan w:val="2"/>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姓名</w:t>
            </w:r>
          </w:p>
        </w:tc>
        <w:tc>
          <w:tcPr>
            <w:tcW w:w="2383" w:type="dxa"/>
            <w:gridSpan w:val="2"/>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与本人关系</w:t>
            </w:r>
          </w:p>
        </w:tc>
        <w:tc>
          <w:tcPr>
            <w:tcW w:w="3006" w:type="dxa"/>
            <w:gridSpan w:val="2"/>
            <w:tcBorders>
              <w:top w:val="nil"/>
              <w:left w:val="nil"/>
              <w:bottom w:val="single" w:sz="4" w:space="0" w:color="000000"/>
              <w:right w:val="single" w:sz="4" w:space="0" w:color="000000"/>
            </w:tcBorders>
            <w:vAlign w:val="center"/>
            <w:hideMark/>
          </w:tcPr>
          <w:p w:rsidR="008425BE" w:rsidRPr="00AF65F6" w:rsidRDefault="008425BE" w:rsidP="00D700D8">
            <w:pPr>
              <w:pStyle w:val="WPSPlain"/>
              <w:spacing w:line="308" w:lineRule="atLeast"/>
              <w:jc w:val="center"/>
              <w:textAlignment w:val="center"/>
              <w:rPr>
                <w:rFonts w:ascii="仿宋" w:eastAsia="仿宋" w:hAnsi="仿宋"/>
                <w:kern w:val="2"/>
                <w:sz w:val="24"/>
                <w:szCs w:val="24"/>
              </w:rPr>
            </w:pPr>
            <w:r w:rsidRPr="00AF65F6">
              <w:rPr>
                <w:rFonts w:ascii="仿宋" w:eastAsia="仿宋" w:hAnsi="仿宋" w:hint="eastAsia"/>
                <w:kern w:val="2"/>
                <w:sz w:val="24"/>
                <w:szCs w:val="24"/>
              </w:rPr>
              <w:t>工作单位及职务</w:t>
            </w:r>
          </w:p>
        </w:tc>
      </w:tr>
      <w:tr w:rsidR="008425BE" w:rsidRPr="00986F86" w:rsidTr="00D700D8">
        <w:trPr>
          <w:trHeight w:hRule="exact" w:val="480"/>
          <w:jc w:val="center"/>
        </w:trPr>
        <w:tc>
          <w:tcPr>
            <w:tcW w:w="1307" w:type="dxa"/>
            <w:vMerge/>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c>
          <w:tcPr>
            <w:tcW w:w="2424"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2383"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3006"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r>
      <w:tr w:rsidR="008425BE" w:rsidRPr="00986F86" w:rsidTr="00D700D8">
        <w:trPr>
          <w:trHeight w:hRule="exact" w:val="482"/>
          <w:jc w:val="center"/>
        </w:trPr>
        <w:tc>
          <w:tcPr>
            <w:tcW w:w="1307" w:type="dxa"/>
            <w:vMerge/>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c>
          <w:tcPr>
            <w:tcW w:w="2424"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2383"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3006"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r>
      <w:tr w:rsidR="008425BE" w:rsidRPr="00986F86" w:rsidTr="00D700D8">
        <w:trPr>
          <w:trHeight w:hRule="exact" w:val="438"/>
          <w:jc w:val="center"/>
        </w:trPr>
        <w:tc>
          <w:tcPr>
            <w:tcW w:w="1307" w:type="dxa"/>
            <w:vMerge/>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c>
          <w:tcPr>
            <w:tcW w:w="2424"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2383"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3006"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r>
      <w:tr w:rsidR="008425BE" w:rsidRPr="00986F86" w:rsidTr="00D700D8">
        <w:trPr>
          <w:trHeight w:hRule="exact" w:val="416"/>
          <w:jc w:val="center"/>
        </w:trPr>
        <w:tc>
          <w:tcPr>
            <w:tcW w:w="1307" w:type="dxa"/>
            <w:vMerge/>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c>
          <w:tcPr>
            <w:tcW w:w="2424"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2383"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3006"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r>
      <w:tr w:rsidR="008425BE" w:rsidRPr="00986F86" w:rsidTr="00D700D8">
        <w:trPr>
          <w:trHeight w:hRule="exact" w:val="458"/>
          <w:jc w:val="center"/>
        </w:trPr>
        <w:tc>
          <w:tcPr>
            <w:tcW w:w="1307" w:type="dxa"/>
            <w:vMerge/>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c>
          <w:tcPr>
            <w:tcW w:w="2424"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2383"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3006"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r>
      <w:tr w:rsidR="008425BE" w:rsidRPr="00986F86" w:rsidTr="00D700D8">
        <w:trPr>
          <w:trHeight w:hRule="exact" w:val="474"/>
          <w:jc w:val="center"/>
        </w:trPr>
        <w:tc>
          <w:tcPr>
            <w:tcW w:w="1307" w:type="dxa"/>
            <w:vMerge/>
            <w:tcBorders>
              <w:top w:val="nil"/>
              <w:left w:val="single" w:sz="4" w:space="0" w:color="000000"/>
              <w:bottom w:val="single" w:sz="4" w:space="0" w:color="000000"/>
              <w:right w:val="single" w:sz="4" w:space="0" w:color="000000"/>
            </w:tcBorders>
            <w:vAlign w:val="center"/>
            <w:hideMark/>
          </w:tcPr>
          <w:p w:rsidR="008425BE" w:rsidRPr="00AF65F6" w:rsidRDefault="008425BE" w:rsidP="00D700D8">
            <w:pPr>
              <w:widowControl/>
              <w:jc w:val="left"/>
              <w:rPr>
                <w:rFonts w:ascii="仿宋" w:eastAsia="仿宋" w:hAnsi="仿宋"/>
                <w:sz w:val="24"/>
              </w:rPr>
            </w:pPr>
          </w:p>
        </w:tc>
        <w:tc>
          <w:tcPr>
            <w:tcW w:w="2424"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2383"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c>
          <w:tcPr>
            <w:tcW w:w="3006" w:type="dxa"/>
            <w:gridSpan w:val="2"/>
            <w:tcBorders>
              <w:top w:val="nil"/>
              <w:left w:val="nil"/>
              <w:bottom w:val="single" w:sz="4" w:space="0" w:color="000000"/>
              <w:right w:val="single" w:sz="4" w:space="0" w:color="000000"/>
            </w:tcBorders>
          </w:tcPr>
          <w:p w:rsidR="008425BE" w:rsidRPr="00AF65F6" w:rsidRDefault="008425BE" w:rsidP="00D700D8">
            <w:pPr>
              <w:pStyle w:val="WPSPlain"/>
              <w:spacing w:line="277" w:lineRule="atLeast"/>
              <w:textAlignment w:val="top"/>
              <w:rPr>
                <w:rFonts w:ascii="仿宋" w:eastAsia="仿宋" w:hAnsi="仿宋"/>
                <w:kern w:val="2"/>
                <w:sz w:val="24"/>
                <w:szCs w:val="24"/>
              </w:rPr>
            </w:pPr>
          </w:p>
        </w:tc>
      </w:tr>
      <w:tr w:rsidR="008425BE" w:rsidRPr="00986F86" w:rsidTr="00AF65F6">
        <w:trPr>
          <w:trHeight w:hRule="exact" w:val="1523"/>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986F86" w:rsidRDefault="008425BE" w:rsidP="00D700D8">
            <w:pPr>
              <w:pStyle w:val="WPSPlain"/>
              <w:spacing w:line="308" w:lineRule="atLeast"/>
              <w:jc w:val="center"/>
              <w:textAlignment w:val="center"/>
              <w:rPr>
                <w:rFonts w:ascii="仿宋" w:eastAsia="仿宋" w:hAnsi="仿宋"/>
                <w:kern w:val="2"/>
                <w:sz w:val="28"/>
                <w:szCs w:val="28"/>
              </w:rPr>
            </w:pPr>
            <w:r w:rsidRPr="00986F86">
              <w:rPr>
                <w:rFonts w:ascii="仿宋" w:eastAsia="仿宋" w:hAnsi="仿宋" w:hint="eastAsia"/>
                <w:kern w:val="2"/>
                <w:sz w:val="28"/>
                <w:szCs w:val="28"/>
              </w:rPr>
              <w:t>报名人</w:t>
            </w:r>
          </w:p>
          <w:p w:rsidR="008425BE" w:rsidRPr="00986F86" w:rsidRDefault="008425BE" w:rsidP="00D700D8">
            <w:pPr>
              <w:pStyle w:val="WPSPlain"/>
              <w:spacing w:line="308" w:lineRule="atLeast"/>
              <w:jc w:val="center"/>
              <w:textAlignment w:val="center"/>
              <w:rPr>
                <w:rFonts w:ascii="仿宋" w:eastAsia="仿宋" w:hAnsi="仿宋"/>
                <w:kern w:val="2"/>
                <w:sz w:val="28"/>
                <w:szCs w:val="28"/>
              </w:rPr>
            </w:pPr>
            <w:r w:rsidRPr="00986F86">
              <w:rPr>
                <w:rFonts w:ascii="仿宋" w:eastAsia="仿宋" w:hAnsi="仿宋" w:hint="eastAsia"/>
                <w:kern w:val="2"/>
                <w:sz w:val="28"/>
                <w:szCs w:val="28"/>
              </w:rPr>
              <w:t>承诺</w:t>
            </w:r>
          </w:p>
        </w:tc>
        <w:tc>
          <w:tcPr>
            <w:tcW w:w="7813" w:type="dxa"/>
            <w:gridSpan w:val="6"/>
            <w:tcBorders>
              <w:top w:val="nil"/>
              <w:left w:val="nil"/>
              <w:bottom w:val="single" w:sz="4" w:space="0" w:color="000000"/>
              <w:right w:val="single" w:sz="4" w:space="0" w:color="000000"/>
            </w:tcBorders>
            <w:vAlign w:val="center"/>
          </w:tcPr>
          <w:p w:rsidR="008425BE" w:rsidRPr="00986F86" w:rsidRDefault="008425BE" w:rsidP="00D700D8">
            <w:pPr>
              <w:pStyle w:val="WPSPlain"/>
              <w:spacing w:line="308" w:lineRule="atLeast"/>
              <w:textAlignment w:val="center"/>
              <w:rPr>
                <w:rFonts w:ascii="仿宋" w:eastAsia="仿宋" w:hAnsi="仿宋"/>
                <w:kern w:val="2"/>
                <w:sz w:val="28"/>
                <w:szCs w:val="28"/>
              </w:rPr>
            </w:pPr>
            <w:r w:rsidRPr="00986F86">
              <w:rPr>
                <w:rFonts w:ascii="仿宋" w:eastAsia="仿宋" w:hAnsi="仿宋"/>
                <w:kern w:val="2"/>
                <w:sz w:val="28"/>
                <w:szCs w:val="28"/>
              </w:rPr>
              <w:t xml:space="preserve">    </w:t>
            </w:r>
            <w:r w:rsidRPr="00986F86">
              <w:rPr>
                <w:rFonts w:ascii="仿宋" w:eastAsia="仿宋" w:hAnsi="仿宋" w:hint="eastAsia"/>
                <w:kern w:val="2"/>
                <w:sz w:val="28"/>
                <w:szCs w:val="28"/>
              </w:rPr>
              <w:t>本报名表所填内容正确无误，所提交的信息真实有效。如有虚假，本人愿承担由此产生的一切后果。</w:t>
            </w:r>
          </w:p>
          <w:p w:rsidR="008425BE" w:rsidRPr="00986F86" w:rsidRDefault="008425BE" w:rsidP="00D700D8">
            <w:pPr>
              <w:pStyle w:val="WPSPlain"/>
              <w:spacing w:line="308" w:lineRule="atLeast"/>
              <w:textAlignment w:val="center"/>
              <w:rPr>
                <w:rFonts w:ascii="仿宋" w:eastAsia="仿宋" w:hAnsi="仿宋"/>
                <w:kern w:val="2"/>
                <w:sz w:val="28"/>
                <w:szCs w:val="28"/>
              </w:rPr>
            </w:pPr>
          </w:p>
          <w:p w:rsidR="008425BE" w:rsidRPr="00986F86" w:rsidRDefault="008425BE" w:rsidP="00D700D8">
            <w:pPr>
              <w:pStyle w:val="WPSPlain"/>
              <w:spacing w:line="308" w:lineRule="atLeast"/>
              <w:textAlignment w:val="center"/>
              <w:rPr>
                <w:rFonts w:ascii="仿宋" w:eastAsia="仿宋" w:hAnsi="仿宋"/>
                <w:kern w:val="2"/>
                <w:sz w:val="28"/>
                <w:szCs w:val="28"/>
              </w:rPr>
            </w:pPr>
            <w:r w:rsidRPr="00986F86">
              <w:rPr>
                <w:rFonts w:ascii="仿宋" w:eastAsia="仿宋" w:hAnsi="仿宋"/>
                <w:kern w:val="2"/>
                <w:sz w:val="28"/>
                <w:szCs w:val="28"/>
              </w:rPr>
              <w:t xml:space="preserve">                                </w:t>
            </w:r>
            <w:r w:rsidRPr="00986F86">
              <w:rPr>
                <w:rFonts w:ascii="仿宋" w:eastAsia="仿宋" w:hAnsi="仿宋" w:hint="eastAsia"/>
                <w:kern w:val="2"/>
                <w:sz w:val="28"/>
                <w:szCs w:val="28"/>
              </w:rPr>
              <w:t>报名人签名：</w:t>
            </w:r>
            <w:r w:rsidRPr="00986F86">
              <w:rPr>
                <w:rFonts w:ascii="仿宋" w:eastAsia="仿宋" w:hAnsi="仿宋"/>
                <w:kern w:val="2"/>
                <w:sz w:val="28"/>
                <w:szCs w:val="28"/>
              </w:rPr>
              <w:t xml:space="preserve"> </w:t>
            </w:r>
          </w:p>
        </w:tc>
      </w:tr>
      <w:tr w:rsidR="008425BE" w:rsidRPr="00986F86" w:rsidTr="00D700D8">
        <w:trPr>
          <w:trHeight w:hRule="exact" w:val="1293"/>
          <w:jc w:val="center"/>
        </w:trPr>
        <w:tc>
          <w:tcPr>
            <w:tcW w:w="1307" w:type="dxa"/>
            <w:tcBorders>
              <w:top w:val="nil"/>
              <w:left w:val="single" w:sz="4" w:space="0" w:color="000000"/>
              <w:bottom w:val="single" w:sz="4" w:space="0" w:color="000000"/>
              <w:right w:val="single" w:sz="4" w:space="0" w:color="000000"/>
            </w:tcBorders>
            <w:vAlign w:val="center"/>
            <w:hideMark/>
          </w:tcPr>
          <w:p w:rsidR="008425BE" w:rsidRPr="00986F86" w:rsidRDefault="008425BE" w:rsidP="00D700D8">
            <w:pPr>
              <w:pStyle w:val="WPSPlain"/>
              <w:spacing w:line="308" w:lineRule="atLeast"/>
              <w:jc w:val="center"/>
              <w:textAlignment w:val="center"/>
              <w:rPr>
                <w:rFonts w:ascii="仿宋" w:eastAsia="仿宋" w:hAnsi="仿宋"/>
                <w:kern w:val="2"/>
                <w:sz w:val="28"/>
                <w:szCs w:val="28"/>
              </w:rPr>
            </w:pPr>
            <w:r w:rsidRPr="00986F86">
              <w:rPr>
                <w:rFonts w:ascii="仿宋" w:eastAsia="仿宋" w:hAnsi="仿宋" w:hint="eastAsia"/>
                <w:kern w:val="2"/>
                <w:sz w:val="28"/>
                <w:szCs w:val="28"/>
              </w:rPr>
              <w:t>资格审</w:t>
            </w:r>
          </w:p>
          <w:p w:rsidR="008425BE" w:rsidRPr="00986F86" w:rsidRDefault="008425BE" w:rsidP="00D700D8">
            <w:pPr>
              <w:pStyle w:val="WPSPlain"/>
              <w:spacing w:line="308" w:lineRule="atLeast"/>
              <w:jc w:val="center"/>
              <w:textAlignment w:val="center"/>
              <w:rPr>
                <w:rFonts w:ascii="仿宋" w:eastAsia="仿宋" w:hAnsi="仿宋"/>
                <w:kern w:val="2"/>
                <w:sz w:val="28"/>
                <w:szCs w:val="28"/>
              </w:rPr>
            </w:pPr>
            <w:r w:rsidRPr="00986F86">
              <w:rPr>
                <w:rFonts w:ascii="仿宋" w:eastAsia="仿宋" w:hAnsi="仿宋" w:hint="eastAsia"/>
                <w:kern w:val="2"/>
                <w:sz w:val="28"/>
                <w:szCs w:val="28"/>
              </w:rPr>
              <w:t>查意见</w:t>
            </w:r>
          </w:p>
        </w:tc>
        <w:tc>
          <w:tcPr>
            <w:tcW w:w="7813" w:type="dxa"/>
            <w:gridSpan w:val="6"/>
            <w:tcBorders>
              <w:top w:val="nil"/>
              <w:left w:val="nil"/>
              <w:bottom w:val="single" w:sz="4" w:space="0" w:color="000000"/>
              <w:right w:val="single" w:sz="4" w:space="0" w:color="000000"/>
            </w:tcBorders>
          </w:tcPr>
          <w:p w:rsidR="008425BE" w:rsidRPr="00986F86" w:rsidRDefault="008425BE" w:rsidP="00D700D8">
            <w:pPr>
              <w:spacing w:line="277" w:lineRule="atLeast"/>
              <w:jc w:val="left"/>
              <w:rPr>
                <w:rFonts w:ascii="仿宋" w:eastAsia="仿宋" w:hAnsi="仿宋"/>
                <w:sz w:val="28"/>
                <w:szCs w:val="28"/>
              </w:rPr>
            </w:pPr>
            <w:r w:rsidRPr="00986F86">
              <w:rPr>
                <w:rFonts w:ascii="仿宋" w:eastAsia="仿宋" w:hAnsi="仿宋"/>
                <w:sz w:val="28"/>
                <w:szCs w:val="28"/>
              </w:rPr>
              <w:t xml:space="preserve">                                     </w:t>
            </w:r>
          </w:p>
          <w:p w:rsidR="008425BE" w:rsidRPr="00986F86" w:rsidRDefault="008425BE" w:rsidP="00D700D8">
            <w:pPr>
              <w:spacing w:line="308" w:lineRule="atLeast"/>
              <w:jc w:val="left"/>
              <w:rPr>
                <w:rFonts w:ascii="仿宋" w:eastAsia="仿宋" w:hAnsi="仿宋"/>
                <w:sz w:val="28"/>
                <w:szCs w:val="28"/>
              </w:rPr>
            </w:pPr>
          </w:p>
          <w:p w:rsidR="008425BE" w:rsidRPr="00986F86" w:rsidRDefault="008425BE" w:rsidP="00D700D8">
            <w:pPr>
              <w:spacing w:line="308" w:lineRule="atLeast"/>
              <w:jc w:val="left"/>
              <w:rPr>
                <w:rFonts w:ascii="仿宋" w:eastAsia="仿宋" w:hAnsi="仿宋"/>
                <w:sz w:val="28"/>
                <w:szCs w:val="28"/>
              </w:rPr>
            </w:pPr>
          </w:p>
          <w:p w:rsidR="008425BE" w:rsidRPr="00986F86" w:rsidRDefault="008425BE" w:rsidP="00D700D8">
            <w:pPr>
              <w:spacing w:line="308" w:lineRule="atLeast"/>
              <w:ind w:firstLineChars="1700" w:firstLine="4760"/>
              <w:jc w:val="left"/>
              <w:rPr>
                <w:rFonts w:ascii="仿宋" w:eastAsia="仿宋" w:hAnsi="仿宋"/>
                <w:sz w:val="28"/>
                <w:szCs w:val="28"/>
              </w:rPr>
            </w:pPr>
            <w:r w:rsidRPr="00986F86">
              <w:rPr>
                <w:rFonts w:ascii="仿宋" w:eastAsia="仿宋" w:hAnsi="仿宋"/>
                <w:sz w:val="28"/>
                <w:szCs w:val="28"/>
              </w:rPr>
              <w:t xml:space="preserve">  </w:t>
            </w:r>
            <w:r w:rsidRPr="00986F86">
              <w:rPr>
                <w:rFonts w:ascii="仿宋" w:eastAsia="仿宋" w:hAnsi="仿宋" w:hint="eastAsia"/>
                <w:sz w:val="28"/>
                <w:szCs w:val="28"/>
              </w:rPr>
              <w:t>审查人签名：</w:t>
            </w:r>
          </w:p>
          <w:p w:rsidR="008425BE" w:rsidRPr="00986F86" w:rsidRDefault="008425BE" w:rsidP="00D700D8">
            <w:pPr>
              <w:spacing w:line="277" w:lineRule="atLeast"/>
              <w:jc w:val="left"/>
              <w:rPr>
                <w:rFonts w:ascii="仿宋" w:eastAsia="仿宋" w:hAnsi="仿宋"/>
                <w:sz w:val="28"/>
                <w:szCs w:val="28"/>
              </w:rPr>
            </w:pPr>
          </w:p>
          <w:p w:rsidR="008425BE" w:rsidRPr="00986F86" w:rsidRDefault="008425BE" w:rsidP="00D700D8">
            <w:pPr>
              <w:spacing w:line="277" w:lineRule="atLeast"/>
              <w:jc w:val="left"/>
              <w:rPr>
                <w:rFonts w:ascii="仿宋" w:eastAsia="仿宋" w:hAnsi="仿宋"/>
                <w:sz w:val="28"/>
                <w:szCs w:val="28"/>
              </w:rPr>
            </w:pPr>
          </w:p>
          <w:p w:rsidR="008425BE" w:rsidRPr="00986F86" w:rsidRDefault="008425BE" w:rsidP="00D700D8">
            <w:pPr>
              <w:spacing w:line="277" w:lineRule="atLeast"/>
              <w:jc w:val="left"/>
              <w:rPr>
                <w:rFonts w:ascii="仿宋" w:eastAsia="仿宋" w:hAnsi="仿宋"/>
                <w:sz w:val="28"/>
                <w:szCs w:val="28"/>
              </w:rPr>
            </w:pPr>
          </w:p>
          <w:p w:rsidR="008425BE" w:rsidRPr="00986F86" w:rsidRDefault="008425BE" w:rsidP="00D700D8">
            <w:pPr>
              <w:spacing w:line="277" w:lineRule="atLeast"/>
              <w:jc w:val="left"/>
              <w:rPr>
                <w:rFonts w:ascii="仿宋" w:eastAsia="仿宋" w:hAnsi="仿宋"/>
                <w:sz w:val="28"/>
                <w:szCs w:val="28"/>
              </w:rPr>
            </w:pPr>
          </w:p>
          <w:p w:rsidR="008425BE" w:rsidRPr="00986F86" w:rsidRDefault="008425BE" w:rsidP="00D700D8">
            <w:pPr>
              <w:spacing w:line="277" w:lineRule="atLeast"/>
              <w:jc w:val="left"/>
              <w:rPr>
                <w:rFonts w:ascii="仿宋" w:eastAsia="仿宋" w:hAnsi="仿宋"/>
                <w:sz w:val="28"/>
                <w:szCs w:val="28"/>
              </w:rPr>
            </w:pPr>
          </w:p>
          <w:p w:rsidR="008425BE" w:rsidRPr="00986F86" w:rsidRDefault="008425BE" w:rsidP="00D700D8">
            <w:pPr>
              <w:spacing w:line="277" w:lineRule="atLeast"/>
              <w:jc w:val="left"/>
              <w:rPr>
                <w:rFonts w:ascii="仿宋" w:eastAsia="仿宋" w:hAnsi="仿宋"/>
                <w:sz w:val="28"/>
                <w:szCs w:val="28"/>
              </w:rPr>
            </w:pPr>
          </w:p>
          <w:p w:rsidR="008425BE" w:rsidRPr="00986F86" w:rsidRDefault="008425BE" w:rsidP="00D700D8">
            <w:pPr>
              <w:spacing w:line="308" w:lineRule="atLeast"/>
              <w:jc w:val="left"/>
              <w:rPr>
                <w:rFonts w:ascii="仿宋" w:eastAsia="仿宋" w:hAnsi="仿宋"/>
                <w:sz w:val="28"/>
                <w:szCs w:val="28"/>
              </w:rPr>
            </w:pPr>
            <w:r w:rsidRPr="00986F86">
              <w:rPr>
                <w:rFonts w:ascii="仿宋" w:eastAsia="仿宋" w:hAnsi="仿宋"/>
                <w:sz w:val="28"/>
                <w:szCs w:val="28"/>
              </w:rPr>
              <w:t xml:space="preserve">                                    </w:t>
            </w:r>
            <w:r w:rsidRPr="00986F86">
              <w:rPr>
                <w:rFonts w:ascii="仿宋" w:eastAsia="仿宋" w:hAnsi="仿宋" w:hint="eastAsia"/>
                <w:sz w:val="28"/>
                <w:szCs w:val="28"/>
              </w:rPr>
              <w:t>审查人签名：</w:t>
            </w:r>
          </w:p>
        </w:tc>
      </w:tr>
    </w:tbl>
    <w:p w:rsidR="008425BE" w:rsidRPr="00986F86" w:rsidRDefault="00AF65F6" w:rsidP="008425BE">
      <w:pPr>
        <w:rPr>
          <w:rFonts w:ascii="仿宋" w:eastAsia="仿宋" w:hAnsi="仿宋"/>
          <w:sz w:val="28"/>
          <w:szCs w:val="28"/>
        </w:rPr>
      </w:pPr>
      <w:r>
        <w:rPr>
          <w:rFonts w:ascii="仿宋" w:eastAsia="仿宋" w:hAnsi="仿宋" w:hint="eastAsia"/>
          <w:sz w:val="28"/>
          <w:szCs w:val="28"/>
        </w:rPr>
        <w:t>备注：报考单位、报考岗位栏目不得涂改，如有错误请用新表重新</w:t>
      </w:r>
      <w:r w:rsidR="008425BE" w:rsidRPr="00986F86">
        <w:rPr>
          <w:rFonts w:ascii="仿宋" w:eastAsia="仿宋" w:hAnsi="仿宋" w:hint="eastAsia"/>
          <w:sz w:val="28"/>
          <w:szCs w:val="28"/>
        </w:rPr>
        <w:t>写。</w:t>
      </w:r>
    </w:p>
    <w:p w:rsidR="008425BE" w:rsidRPr="00986F86" w:rsidRDefault="008425BE" w:rsidP="008425BE">
      <w:pPr>
        <w:widowControl/>
        <w:shd w:val="clear" w:color="auto" w:fill="FFFFFF"/>
        <w:spacing w:after="225"/>
        <w:jc w:val="left"/>
        <w:rPr>
          <w:rFonts w:ascii="仿宋" w:eastAsia="仿宋" w:hAnsi="仿宋" w:cs="宋体"/>
          <w:kern w:val="0"/>
          <w:sz w:val="28"/>
          <w:szCs w:val="28"/>
        </w:rPr>
      </w:pPr>
      <w:r w:rsidRPr="00986F86">
        <w:rPr>
          <w:rFonts w:ascii="Calibri" w:eastAsia="仿宋" w:hAnsi="Calibri" w:cs="Calibri"/>
          <w:kern w:val="0"/>
          <w:sz w:val="28"/>
          <w:szCs w:val="28"/>
        </w:rPr>
        <w:lastRenderedPageBreak/>
        <w:t> </w:t>
      </w:r>
    </w:p>
    <w:p w:rsidR="008425BE" w:rsidRPr="00986F86" w:rsidRDefault="008425BE" w:rsidP="008425BE">
      <w:pPr>
        <w:widowControl/>
        <w:shd w:val="clear" w:color="auto" w:fill="FFFFFF"/>
        <w:spacing w:after="225"/>
        <w:jc w:val="center"/>
        <w:rPr>
          <w:rFonts w:ascii="仿宋" w:eastAsia="仿宋" w:hAnsi="仿宋" w:cs="宋体"/>
          <w:kern w:val="0"/>
          <w:sz w:val="28"/>
          <w:szCs w:val="28"/>
        </w:rPr>
      </w:pPr>
      <w:r w:rsidRPr="00986F86">
        <w:rPr>
          <w:rFonts w:ascii="仿宋" w:eastAsia="仿宋" w:hAnsi="仿宋" w:cs="仿宋_GB2312" w:hint="eastAsia"/>
          <w:kern w:val="0"/>
          <w:sz w:val="28"/>
          <w:szCs w:val="28"/>
          <w:lang w:val="zh-CN"/>
        </w:rPr>
        <w:t>公开招聘</w:t>
      </w:r>
      <w:r w:rsidRPr="00986F86">
        <w:rPr>
          <w:rFonts w:ascii="仿宋" w:eastAsia="仿宋" w:hAnsi="仿宋" w:cs="仿宋_GB2312" w:hint="eastAsia"/>
          <w:kern w:val="0"/>
          <w:sz w:val="28"/>
          <w:szCs w:val="28"/>
        </w:rPr>
        <w:t>事业单位工作人员</w:t>
      </w:r>
      <w:r w:rsidRPr="00986F86">
        <w:rPr>
          <w:rFonts w:ascii="仿宋" w:eastAsia="仿宋" w:hAnsi="仿宋" w:cs="仿宋_GB2312" w:hint="eastAsia"/>
          <w:kern w:val="0"/>
          <w:sz w:val="28"/>
          <w:szCs w:val="28"/>
          <w:lang w:val="zh-CN"/>
        </w:rPr>
        <w:t>应聘人员</w:t>
      </w:r>
    </w:p>
    <w:p w:rsidR="008425BE" w:rsidRPr="00986F86" w:rsidRDefault="008425BE" w:rsidP="008425BE">
      <w:pPr>
        <w:autoSpaceDE w:val="0"/>
        <w:autoSpaceDN w:val="0"/>
        <w:adjustRightInd w:val="0"/>
        <w:jc w:val="center"/>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诚信承诺书</w:t>
      </w:r>
    </w:p>
    <w:p w:rsidR="008425BE" w:rsidRPr="00986F86" w:rsidRDefault="008425BE" w:rsidP="008425BE">
      <w:pPr>
        <w:autoSpaceDE w:val="0"/>
        <w:autoSpaceDN w:val="0"/>
        <w:adjustRightInd w:val="0"/>
        <w:rPr>
          <w:rFonts w:ascii="仿宋" w:eastAsia="仿宋" w:hAnsi="仿宋" w:cs="仿宋_GB2312"/>
          <w:kern w:val="0"/>
          <w:sz w:val="28"/>
          <w:szCs w:val="28"/>
          <w:lang w:val="zh-CN"/>
        </w:rPr>
      </w:pPr>
    </w:p>
    <w:p w:rsidR="008425BE" w:rsidRPr="00986F86" w:rsidRDefault="008425BE" w:rsidP="008425BE">
      <w:pPr>
        <w:autoSpaceDE w:val="0"/>
        <w:autoSpaceDN w:val="0"/>
        <w:adjustRightInd w:val="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 xml:space="preserve">    本人已认真阅读2019年杞县公开招聘教师方案，招聘岗位要求及事业单位招聘有关规定，已对报考纪律和事业单位公开招聘违纪违规行为处理规定，理解且认可其内容，确定本人符合应聘条件。</w:t>
      </w:r>
    </w:p>
    <w:p w:rsidR="008425BE" w:rsidRPr="00986F86" w:rsidRDefault="008425BE" w:rsidP="008425BE">
      <w:pPr>
        <w:autoSpaceDE w:val="0"/>
        <w:autoSpaceDN w:val="0"/>
        <w:adjustRightInd w:val="0"/>
        <w:ind w:firstLineChars="200" w:firstLine="56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本人郑重承诺：所有填写和提供的个人信息、证明材料、证件等真实、准确、有效，自觉遵守事业单位公开招聘的各项规定及纪律要求，诚实守信报考，认真履行应试人员义务，不无故浪费招聘资源。本人在报名、考试、考察、体检、公示、聘用整个招聘期间保证遵守各项纪律要求，认同并遵守相关规定，若有违反，自愿按相关规定接受处理。本人保证在报名至聘用期间联系方式保持畅通，保守笔试试题、面试试题等信息的秘密，自觉保护个人隐私，不侵犯他人隐私，对因提供有关材料信息不实，违反有关纪律规定和以上承诺造成的后果，本人自愿承担相应责任。</w:t>
      </w:r>
    </w:p>
    <w:p w:rsidR="008425BE" w:rsidRPr="00986F86" w:rsidRDefault="008425BE" w:rsidP="008425BE">
      <w:pPr>
        <w:autoSpaceDE w:val="0"/>
        <w:autoSpaceDN w:val="0"/>
        <w:adjustRightInd w:val="0"/>
        <w:ind w:firstLine="480"/>
        <w:rPr>
          <w:rFonts w:ascii="仿宋" w:eastAsia="仿宋" w:hAnsi="仿宋" w:cs="仿宋_GB2312"/>
          <w:kern w:val="0"/>
          <w:sz w:val="28"/>
          <w:szCs w:val="28"/>
          <w:lang w:val="zh-CN"/>
        </w:rPr>
      </w:pPr>
    </w:p>
    <w:p w:rsidR="008425BE" w:rsidRPr="00986F86" w:rsidRDefault="008425BE" w:rsidP="008425BE">
      <w:pPr>
        <w:autoSpaceDE w:val="0"/>
        <w:autoSpaceDN w:val="0"/>
        <w:adjustRightInd w:val="0"/>
        <w:ind w:firstLineChars="1200" w:firstLine="3360"/>
        <w:rPr>
          <w:rFonts w:ascii="仿宋" w:eastAsia="仿宋" w:hAnsi="仿宋" w:cs="仿宋_GB2312"/>
          <w:kern w:val="0"/>
          <w:sz w:val="28"/>
          <w:szCs w:val="28"/>
          <w:lang w:val="zh-CN"/>
        </w:rPr>
      </w:pPr>
      <w:r w:rsidRPr="00986F86">
        <w:rPr>
          <w:rFonts w:ascii="仿宋" w:eastAsia="仿宋" w:hAnsi="仿宋" w:cs="仿宋_GB2312" w:hint="eastAsia"/>
          <w:kern w:val="0"/>
          <w:sz w:val="28"/>
          <w:szCs w:val="28"/>
          <w:lang w:val="zh-CN"/>
        </w:rPr>
        <w:t>应聘人员签字：</w:t>
      </w:r>
    </w:p>
    <w:p w:rsidR="00BF017F" w:rsidRDefault="00BF017F"/>
    <w:sectPr w:rsidR="00BF017F" w:rsidSect="00244E33">
      <w:footerReference w:type="default" r:id="rId8"/>
      <w:pgSz w:w="11906" w:h="16838"/>
      <w:pgMar w:top="1440"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670" w:rsidRDefault="00E73670" w:rsidP="00B84401">
      <w:r>
        <w:separator/>
      </w:r>
    </w:p>
  </w:endnote>
  <w:endnote w:type="continuationSeparator" w:id="0">
    <w:p w:rsidR="00E73670" w:rsidRDefault="00E73670" w:rsidP="00B84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46515"/>
      <w:docPartObj>
        <w:docPartGallery w:val="Page Numbers (Bottom of Page)"/>
        <w:docPartUnique/>
      </w:docPartObj>
    </w:sdtPr>
    <w:sdtContent>
      <w:p w:rsidR="00A16F69" w:rsidRDefault="006525A0">
        <w:pPr>
          <w:pStyle w:val="a6"/>
          <w:jc w:val="center"/>
        </w:pPr>
        <w:r w:rsidRPr="006525A0">
          <w:fldChar w:fldCharType="begin"/>
        </w:r>
        <w:r w:rsidR="00AF65F6">
          <w:instrText xml:space="preserve"> PAGE   \* MERGEFORMAT </w:instrText>
        </w:r>
        <w:r w:rsidRPr="006525A0">
          <w:fldChar w:fldCharType="separate"/>
        </w:r>
        <w:r w:rsidR="00A752E4" w:rsidRPr="00A752E4">
          <w:rPr>
            <w:noProof/>
            <w:lang w:val="zh-CN"/>
          </w:rPr>
          <w:t>5</w:t>
        </w:r>
        <w:r>
          <w:rPr>
            <w:noProof/>
            <w:lang w:val="zh-CN"/>
          </w:rPr>
          <w:fldChar w:fldCharType="end"/>
        </w:r>
      </w:p>
    </w:sdtContent>
  </w:sdt>
  <w:p w:rsidR="00A16F69" w:rsidRDefault="00E7367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670" w:rsidRDefault="00E73670" w:rsidP="00B84401">
      <w:r>
        <w:separator/>
      </w:r>
    </w:p>
  </w:footnote>
  <w:footnote w:type="continuationSeparator" w:id="0">
    <w:p w:rsidR="00E73670" w:rsidRDefault="00E73670" w:rsidP="00B844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A46AE"/>
    <w:multiLevelType w:val="hybridMultilevel"/>
    <w:tmpl w:val="C868E0E6"/>
    <w:lvl w:ilvl="0" w:tplc="32843CCC">
      <w:start w:val="1"/>
      <w:numFmt w:val="decimalEnclosedParen"/>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D9C2908"/>
    <w:multiLevelType w:val="hybridMultilevel"/>
    <w:tmpl w:val="C3A87A24"/>
    <w:lvl w:ilvl="0" w:tplc="22742EE0">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25BE"/>
    <w:rsid w:val="000574E0"/>
    <w:rsid w:val="0014690B"/>
    <w:rsid w:val="002440F3"/>
    <w:rsid w:val="00395D1E"/>
    <w:rsid w:val="003C2F2D"/>
    <w:rsid w:val="00423352"/>
    <w:rsid w:val="006525A0"/>
    <w:rsid w:val="00747BEC"/>
    <w:rsid w:val="00814A83"/>
    <w:rsid w:val="008425BE"/>
    <w:rsid w:val="009B7497"/>
    <w:rsid w:val="00A752E4"/>
    <w:rsid w:val="00AF65F6"/>
    <w:rsid w:val="00B84401"/>
    <w:rsid w:val="00BF017F"/>
    <w:rsid w:val="00C02798"/>
    <w:rsid w:val="00C405CE"/>
    <w:rsid w:val="00D021EA"/>
    <w:rsid w:val="00E73670"/>
    <w:rsid w:val="00FB44E7"/>
    <w:rsid w:val="00FD4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5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425BE"/>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8425BE"/>
    <w:rPr>
      <w:b/>
      <w:bCs/>
    </w:rPr>
  </w:style>
  <w:style w:type="paragraph" w:styleId="a5">
    <w:name w:val="List Paragraph"/>
    <w:basedOn w:val="a"/>
    <w:uiPriority w:val="34"/>
    <w:qFormat/>
    <w:rsid w:val="008425BE"/>
    <w:pPr>
      <w:ind w:firstLineChars="200" w:firstLine="420"/>
    </w:pPr>
  </w:style>
  <w:style w:type="paragraph" w:styleId="a6">
    <w:name w:val="footer"/>
    <w:basedOn w:val="a"/>
    <w:link w:val="Char"/>
    <w:uiPriority w:val="99"/>
    <w:unhideWhenUsed/>
    <w:rsid w:val="008425BE"/>
    <w:pPr>
      <w:tabs>
        <w:tab w:val="center" w:pos="4153"/>
        <w:tab w:val="right" w:pos="8306"/>
      </w:tabs>
      <w:snapToGrid w:val="0"/>
      <w:jc w:val="left"/>
    </w:pPr>
    <w:rPr>
      <w:sz w:val="18"/>
      <w:szCs w:val="18"/>
    </w:rPr>
  </w:style>
  <w:style w:type="character" w:customStyle="1" w:styleId="Char">
    <w:name w:val="页脚 Char"/>
    <w:basedOn w:val="a0"/>
    <w:link w:val="a6"/>
    <w:uiPriority w:val="99"/>
    <w:rsid w:val="008425BE"/>
    <w:rPr>
      <w:rFonts w:ascii="Times New Roman" w:eastAsia="宋体" w:hAnsi="Times New Roman" w:cs="Times New Roman"/>
      <w:sz w:val="18"/>
      <w:szCs w:val="18"/>
    </w:rPr>
  </w:style>
  <w:style w:type="paragraph" w:customStyle="1" w:styleId="WPSPlain">
    <w:name w:val="WPS Plain"/>
    <w:rsid w:val="008425BE"/>
    <w:rPr>
      <w:rFonts w:ascii="Times New Roman" w:eastAsia="宋体" w:hAnsi="Times New Roman" w:cs="Times New Roman"/>
      <w:kern w:val="0"/>
      <w:sz w:val="20"/>
      <w:szCs w:val="20"/>
    </w:rPr>
  </w:style>
  <w:style w:type="paragraph" w:styleId="a7">
    <w:name w:val="Balloon Text"/>
    <w:basedOn w:val="a"/>
    <w:link w:val="Char0"/>
    <w:uiPriority w:val="99"/>
    <w:semiHidden/>
    <w:unhideWhenUsed/>
    <w:rsid w:val="008425BE"/>
    <w:rPr>
      <w:sz w:val="18"/>
      <w:szCs w:val="18"/>
    </w:rPr>
  </w:style>
  <w:style w:type="character" w:customStyle="1" w:styleId="Char0">
    <w:name w:val="批注框文本 Char"/>
    <w:basedOn w:val="a0"/>
    <w:link w:val="a7"/>
    <w:uiPriority w:val="99"/>
    <w:semiHidden/>
    <w:rsid w:val="008425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2019-09-10T08:18:00Z</cp:lastPrinted>
  <dcterms:created xsi:type="dcterms:W3CDTF">2019-09-10T07:12:00Z</dcterms:created>
  <dcterms:modified xsi:type="dcterms:W3CDTF">2019-09-10T08:21:00Z</dcterms:modified>
</cp:coreProperties>
</file>