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1F" w:rsidRPr="00E537AD" w:rsidRDefault="0052051F" w:rsidP="0052051F">
      <w:pPr>
        <w:tabs>
          <w:tab w:val="left" w:pos="2175"/>
        </w:tabs>
        <w:spacing w:line="480" w:lineRule="exact"/>
        <w:ind w:firstLine="480"/>
        <w:rPr>
          <w:rFonts w:asciiTheme="minorEastAsia" w:eastAsiaTheme="minorEastAsia" w:hAnsiTheme="minorEastAsia"/>
          <w:sz w:val="24"/>
        </w:rPr>
      </w:pPr>
      <w:r w:rsidRPr="00E537AD">
        <w:rPr>
          <w:rFonts w:asciiTheme="minorEastAsia" w:eastAsiaTheme="minorEastAsia" w:hAnsiTheme="minorEastAsia" w:hint="eastAsia"/>
          <w:sz w:val="24"/>
        </w:rPr>
        <w:t>附件3：</w:t>
      </w:r>
    </w:p>
    <w:p w:rsidR="0052051F" w:rsidRPr="00E537AD" w:rsidRDefault="0052051F" w:rsidP="0052051F">
      <w:pPr>
        <w:jc w:val="center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上虞区教体局2020年教师招聘报名材料清单</w:t>
      </w:r>
    </w:p>
    <w:p w:rsidR="0052051F" w:rsidRPr="00E537AD" w:rsidRDefault="0052051F" w:rsidP="0052051F">
      <w:pPr>
        <w:jc w:val="center"/>
        <w:rPr>
          <w:rFonts w:asciiTheme="minorEastAsia" w:eastAsiaTheme="minorEastAsia" w:hAnsiTheme="minorEastAsia" w:cs="宋体"/>
          <w:b/>
          <w:bCs/>
          <w:sz w:val="24"/>
        </w:rPr>
      </w:pP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1.上虞区教体局2020年教师招聘报名表；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2.身份证、学生证；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3.就业协议书、就业推荐表、学校综合成绩单；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4.学历、专业、师范类（一本）证明，研究生学历的还需提供本科阶段的学历、学位证；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5.普通话等级证书、教师资格证；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6.高中和大学期间获得的各类获奖和学习成果等证书、证明。</w:t>
      </w: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52051F" w:rsidRPr="00E537AD" w:rsidRDefault="0052051F" w:rsidP="0052051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537AD">
        <w:rPr>
          <w:rFonts w:asciiTheme="minorEastAsia" w:eastAsiaTheme="minorEastAsia" w:hAnsiTheme="minorEastAsia" w:cs="宋体" w:hint="eastAsia"/>
          <w:sz w:val="24"/>
        </w:rPr>
        <w:t>（以上材料均需提供原件及复印件，原件审核后归还，复印件按上述顺序装订）。</w:t>
      </w:r>
    </w:p>
    <w:p w:rsidR="0052051F" w:rsidRPr="001910EC" w:rsidRDefault="0052051F" w:rsidP="0052051F"/>
    <w:p w:rsidR="009B63C6" w:rsidRPr="0052051F" w:rsidRDefault="009B63C6" w:rsidP="008814FE">
      <w:pPr>
        <w:ind w:firstLine="420"/>
      </w:pPr>
    </w:p>
    <w:sectPr w:rsidR="009B63C6" w:rsidRPr="0052051F" w:rsidSect="009B63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69" w:rsidRDefault="00E07969" w:rsidP="000926E0">
      <w:r>
        <w:separator/>
      </w:r>
    </w:p>
  </w:endnote>
  <w:endnote w:type="continuationSeparator" w:id="0">
    <w:p w:rsidR="00E07969" w:rsidRDefault="00E07969" w:rsidP="0009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69" w:rsidRDefault="00E07969" w:rsidP="000926E0">
      <w:r>
        <w:separator/>
      </w:r>
    </w:p>
  </w:footnote>
  <w:footnote w:type="continuationSeparator" w:id="0">
    <w:p w:rsidR="00E07969" w:rsidRDefault="00E07969" w:rsidP="00092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 w:rsidP="005210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0" w:rsidRDefault="000926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51F"/>
    <w:rsid w:val="000926E0"/>
    <w:rsid w:val="0052051F"/>
    <w:rsid w:val="005210BF"/>
    <w:rsid w:val="008814FE"/>
    <w:rsid w:val="009B63C6"/>
    <w:rsid w:val="00BB6EEC"/>
    <w:rsid w:val="00C03007"/>
    <w:rsid w:val="00C30CFC"/>
    <w:rsid w:val="00E07969"/>
    <w:rsid w:val="00F9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1F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6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6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2019-10-24T01:48:00Z</dcterms:created>
  <dcterms:modified xsi:type="dcterms:W3CDTF">2019-10-24T01:50:00Z</dcterms:modified>
</cp:coreProperties>
</file>