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9ECB1" w14:textId="77777777" w:rsidR="002227B5" w:rsidRPr="002227B5" w:rsidRDefault="002227B5" w:rsidP="002227B5">
      <w:pPr>
        <w:widowControl/>
        <w:shd w:val="clear" w:color="auto" w:fill="FFFFFF"/>
        <w:spacing w:after="150"/>
        <w:jc w:val="center"/>
        <w:rPr>
          <w:rFonts w:ascii="Arial" w:eastAsia="宋体" w:hAnsi="Arial" w:cs="Arial"/>
          <w:color w:val="3D3D3D"/>
          <w:kern w:val="0"/>
          <w:szCs w:val="21"/>
        </w:rPr>
      </w:pPr>
      <w:bookmarkStart w:id="0" w:name="_GoBack"/>
      <w:bookmarkEnd w:id="0"/>
      <w:r w:rsidRPr="002227B5">
        <w:rPr>
          <w:rFonts w:ascii="黑体" w:eastAsia="黑体" w:hAnsi="黑体" w:cs="Arial" w:hint="eastAsia"/>
          <w:color w:val="3D3D3D"/>
          <w:kern w:val="0"/>
          <w:sz w:val="44"/>
          <w:szCs w:val="44"/>
        </w:rPr>
        <w:t>浙江省常山县教育局提前招聘2020年教师计划表</w:t>
      </w:r>
    </w:p>
    <w:p w14:paraId="5BBA0CA1" w14:textId="77777777" w:rsidR="002227B5" w:rsidRPr="002227B5" w:rsidRDefault="002227B5" w:rsidP="002227B5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3D3D3D"/>
          <w:kern w:val="0"/>
          <w:szCs w:val="21"/>
        </w:rPr>
      </w:pPr>
      <w:r w:rsidRPr="002227B5">
        <w:rPr>
          <w:rFonts w:ascii="宋体" w:eastAsia="宋体" w:hAnsi="宋体" w:cs="Arial" w:hint="eastAsia"/>
          <w:color w:val="3D3D3D"/>
          <w:kern w:val="0"/>
          <w:sz w:val="29"/>
          <w:szCs w:val="29"/>
        </w:rPr>
        <w:t> </w:t>
      </w:r>
    </w:p>
    <w:tbl>
      <w:tblPr>
        <w:tblW w:w="133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810"/>
        <w:gridCol w:w="810"/>
        <w:gridCol w:w="810"/>
        <w:gridCol w:w="810"/>
        <w:gridCol w:w="810"/>
        <w:gridCol w:w="750"/>
        <w:gridCol w:w="795"/>
        <w:gridCol w:w="825"/>
        <w:gridCol w:w="1365"/>
        <w:gridCol w:w="795"/>
        <w:gridCol w:w="1275"/>
        <w:gridCol w:w="1065"/>
        <w:gridCol w:w="14"/>
      </w:tblGrid>
      <w:tr w:rsidR="002227B5" w:rsidRPr="002227B5" w14:paraId="7A14AE99" w14:textId="77777777" w:rsidTr="002227B5">
        <w:trPr>
          <w:jc w:val="center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835D86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学校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A799C6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语文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C30E55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数学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099EB4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英语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1A58B3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政治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C9A7DE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历史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39A525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地理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8170CF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化学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D16C1F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生物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2DC091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通用技术(物理专业也可)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417CAC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信息技术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58D84F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旅游与酒店管理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6F1210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6"/>
                <w:szCs w:val="26"/>
              </w:rPr>
              <w:t>合计</w:t>
            </w:r>
          </w:p>
        </w:tc>
      </w:tr>
      <w:tr w:rsidR="002227B5" w:rsidRPr="002227B5" w14:paraId="5E7BDAD8" w14:textId="77777777" w:rsidTr="002227B5">
        <w:trPr>
          <w:trHeight w:val="720"/>
          <w:jc w:val="center"/>
        </w:trPr>
        <w:tc>
          <w:tcPr>
            <w:tcW w:w="2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7B2C08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常山县第一中学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4F078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A02F5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706944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831DA2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14B814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E6A437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36C0B9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8C64E2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06E641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BC0F46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A2CB19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562951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2227B5" w:rsidRPr="002227B5" w14:paraId="7851E894" w14:textId="77777777" w:rsidTr="002227B5">
        <w:trPr>
          <w:trHeight w:val="720"/>
          <w:jc w:val="center"/>
        </w:trPr>
        <w:tc>
          <w:tcPr>
            <w:tcW w:w="2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87892D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常山</w:t>
            </w:r>
            <w:proofErr w:type="gramStart"/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县紫港中学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A67516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E6C2DA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CE1AC2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E55E17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577B7D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2929CC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356A92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465FB8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2F945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B1CDB1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2CE26F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F77BB6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2227B5" w:rsidRPr="002227B5" w14:paraId="257CB079" w14:textId="77777777" w:rsidTr="002227B5">
        <w:trPr>
          <w:trHeight w:val="720"/>
          <w:jc w:val="center"/>
        </w:trPr>
        <w:tc>
          <w:tcPr>
            <w:tcW w:w="2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547285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常山县职业中专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A42CA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11D90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F829E0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6B6D49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4C6D79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10A0A3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EF5359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5D57C5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FD039F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80C9B2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C690D2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AEBC5B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2227B5" w:rsidRPr="002227B5" w14:paraId="1EF69A2E" w14:textId="77777777" w:rsidTr="002227B5">
        <w:trPr>
          <w:trHeight w:val="720"/>
          <w:jc w:val="center"/>
        </w:trPr>
        <w:tc>
          <w:tcPr>
            <w:tcW w:w="2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8ADB63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初中段</w:t>
            </w:r>
          </w:p>
        </w:tc>
        <w:tc>
          <w:tcPr>
            <w:tcW w:w="10920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0F3F1A" w14:textId="77777777" w:rsidR="002227B5" w:rsidRPr="002227B5" w:rsidRDefault="002227B5" w:rsidP="002227B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各类学科若干名，择优签约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4B5FE" w14:textId="77777777" w:rsidR="002227B5" w:rsidRPr="002227B5" w:rsidRDefault="002227B5" w:rsidP="002227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227B5" w:rsidRPr="002227B5" w14:paraId="76B36AD9" w14:textId="77777777" w:rsidTr="002227B5">
        <w:trPr>
          <w:trHeight w:val="720"/>
          <w:jc w:val="center"/>
        </w:trPr>
        <w:tc>
          <w:tcPr>
            <w:tcW w:w="2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5A66F" w14:textId="77777777" w:rsidR="002227B5" w:rsidRPr="002227B5" w:rsidRDefault="002227B5" w:rsidP="002227B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小学段</w:t>
            </w:r>
          </w:p>
        </w:tc>
        <w:tc>
          <w:tcPr>
            <w:tcW w:w="10920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4ED45B" w14:textId="77777777" w:rsidR="002227B5" w:rsidRPr="002227B5" w:rsidRDefault="002227B5" w:rsidP="002227B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227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各类学科若干名，择优签约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56D6B" w14:textId="77777777" w:rsidR="002227B5" w:rsidRPr="002227B5" w:rsidRDefault="002227B5" w:rsidP="002227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41BAC13" w14:textId="77777777" w:rsidR="00F3440C" w:rsidRPr="002227B5" w:rsidRDefault="00F3440C"/>
    <w:sectPr w:rsidR="00F3440C" w:rsidRPr="00222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B5"/>
    <w:rsid w:val="002227B5"/>
    <w:rsid w:val="00F3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8BC4"/>
  <w15:chartTrackingRefBased/>
  <w15:docId w15:val="{2E4D1A3C-FAD4-4D9C-88B0-8E10E86D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辉 秦</dc:creator>
  <cp:keywords/>
  <dc:description/>
  <cp:lastModifiedBy>辉 秦</cp:lastModifiedBy>
  <cp:revision>1</cp:revision>
  <dcterms:created xsi:type="dcterms:W3CDTF">2019-11-14T12:50:00Z</dcterms:created>
  <dcterms:modified xsi:type="dcterms:W3CDTF">2019-11-14T12:53:00Z</dcterms:modified>
</cp:coreProperties>
</file>