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84" w:rsidRDefault="00732584" w:rsidP="00732584">
      <w:pPr>
        <w:spacing w:line="3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附件4： </w:t>
      </w:r>
    </w:p>
    <w:p w:rsidR="00732584" w:rsidRPr="00EB3CF2" w:rsidRDefault="00732584" w:rsidP="00732584">
      <w:pPr>
        <w:spacing w:line="36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 w:rsidRPr="00EB3CF2">
        <w:rPr>
          <w:rFonts w:ascii="仿宋_GB2312" w:eastAsia="仿宋_GB2312" w:hAnsi="宋体" w:hint="eastAsia"/>
          <w:b/>
          <w:color w:val="000000"/>
          <w:sz w:val="32"/>
          <w:szCs w:val="32"/>
        </w:rPr>
        <w:t>2020年嘉善县公开招聘教师登记表</w:t>
      </w:r>
    </w:p>
    <w:p w:rsidR="00732584" w:rsidRDefault="00732584" w:rsidP="00732584">
      <w:pPr>
        <w:spacing w:line="360" w:lineRule="exact"/>
        <w:ind w:leftChars="-1" w:left="-2"/>
        <w:rPr>
          <w:u w:val="single"/>
        </w:rPr>
      </w:pPr>
      <w:r>
        <w:rPr>
          <w:rFonts w:eastAsia="仿宋_GB2312"/>
          <w:color w:val="000000"/>
          <w:sz w:val="24"/>
        </w:rPr>
        <w:t xml:space="preserve"> </w:t>
      </w:r>
      <w:r>
        <w:t xml:space="preserve">                                                         </w:t>
      </w:r>
      <w:r>
        <w:rPr>
          <w:rFonts w:hint="eastAsia"/>
        </w:rPr>
        <w:t xml:space="preserve">     </w:t>
      </w:r>
      <w:r>
        <w:t xml:space="preserve">    </w:t>
      </w:r>
      <w:r>
        <w:rPr>
          <w:rFonts w:hint="eastAsia"/>
        </w:rPr>
        <w:t>编号：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669"/>
      </w:tblGrid>
      <w:tr w:rsidR="00732584" w:rsidTr="003E1FB2">
        <w:trPr>
          <w:trHeight w:val="553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照片</w:t>
            </w:r>
          </w:p>
        </w:tc>
      </w:tr>
      <w:tr w:rsidR="00732584" w:rsidTr="003E1FB2">
        <w:trPr>
          <w:trHeight w:val="6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所学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7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教师资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联系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电话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32584" w:rsidTr="003E1FB2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4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92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回避</w:t>
            </w:r>
          </w:p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99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学习简历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102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符合相应的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应聘条件 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32584" w:rsidTr="003E1FB2">
        <w:trPr>
          <w:trHeight w:val="844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招聘单位资格初审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单位（盖章）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          年   月   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教育局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资格复审</w:t>
            </w:r>
          </w:p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意见  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32584" w:rsidTr="003E1FB2">
        <w:trPr>
          <w:trHeight w:val="36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32584" w:rsidTr="003E1FB2">
        <w:trPr>
          <w:trHeight w:val="178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2584" w:rsidRDefault="00732584" w:rsidP="003E1FB2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年   月   日</w:t>
            </w:r>
          </w:p>
        </w:tc>
      </w:tr>
    </w:tbl>
    <w:p w:rsidR="00732584" w:rsidRDefault="00732584" w:rsidP="00732584">
      <w:pPr>
        <w:spacing w:line="340" w:lineRule="exact"/>
        <w:ind w:left="315" w:hangingChars="150" w:hanging="315"/>
        <w:rPr>
          <w:rFonts w:ascii="仿宋_GB2312" w:eastAsia="仿宋_GB2312"/>
          <w:szCs w:val="21"/>
        </w:rPr>
      </w:pPr>
      <w:bookmarkStart w:id="1" w:name="_Hlk24482442"/>
      <w:r>
        <w:rPr>
          <w:rFonts w:ascii="仿宋_GB2312" w:eastAsia="仿宋_GB2312" w:hint="eastAsia"/>
          <w:szCs w:val="21"/>
        </w:rPr>
        <w:t xml:space="preserve">注：考生与招考单位领导人员有直系血亲、三代以内旁系血亲、近姻亲关系者请填写，如没有则填写无。因未如实填写将影响考生录用。 </w:t>
      </w:r>
    </w:p>
    <w:p w:rsidR="00732584" w:rsidRDefault="00732584" w:rsidP="00732584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1．直系血亲是指是否有祖父母、外祖父母、父母关系。</w:t>
      </w:r>
    </w:p>
    <w:p w:rsidR="00732584" w:rsidRDefault="00732584" w:rsidP="00732584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2．三代以内旁系血亲是指是否有伯叔姑舅姨、兄弟姐妹、堂兄弟姐妹、表兄弟姐妹关系。</w:t>
      </w:r>
    </w:p>
    <w:p w:rsidR="00732584" w:rsidRPr="003C2846" w:rsidRDefault="00732584" w:rsidP="00732584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3．近姻亲关系是指是否有配偶的父母、配偶的兄弟姐妹及其配偶、三代以内旁系血亲的配偶关系。</w:t>
      </w:r>
    </w:p>
    <w:bookmarkEnd w:id="1"/>
    <w:p w:rsidR="00EB05AB" w:rsidRPr="00732584" w:rsidRDefault="00EB05AB"/>
    <w:sectPr w:rsidR="00EB05AB" w:rsidRPr="0073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4"/>
    <w:rsid w:val="00732584"/>
    <w:rsid w:val="00E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4EBD"/>
  <w15:chartTrackingRefBased/>
  <w15:docId w15:val="{BDF30666-776E-4321-902D-094CCE03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2019-11-12T12:22:00Z</dcterms:created>
  <dcterms:modified xsi:type="dcterms:W3CDTF">2019-11-12T12:23:00Z</dcterms:modified>
</cp:coreProperties>
</file>