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65" w:rsidRPr="008E21F6" w:rsidRDefault="00DF3865" w:rsidP="00DF3865">
      <w:pPr>
        <w:widowControl/>
        <w:shd w:val="clear" w:color="auto" w:fill="FFFFFF"/>
        <w:spacing w:line="375" w:lineRule="atLeast"/>
        <w:jc w:val="left"/>
        <w:rPr>
          <w:rFonts w:ascii="黑体" w:eastAsia="黑体" w:hAnsi="宋体" w:cs="宋体" w:hint="eastAsia"/>
          <w:kern w:val="0"/>
          <w:sz w:val="32"/>
          <w:szCs w:val="32"/>
        </w:rPr>
      </w:pPr>
      <w:r w:rsidRPr="008E21F6">
        <w:rPr>
          <w:rFonts w:ascii="黑体" w:eastAsia="黑体" w:hAnsi="宋体" w:cs="宋体" w:hint="eastAsia"/>
          <w:kern w:val="0"/>
          <w:sz w:val="32"/>
          <w:szCs w:val="32"/>
        </w:rPr>
        <w:t>附件2</w:t>
      </w:r>
    </w:p>
    <w:p w:rsidR="00DF3865" w:rsidRPr="008E21F6" w:rsidRDefault="00DF3865" w:rsidP="00DF3865">
      <w:pPr>
        <w:widowControl/>
        <w:shd w:val="clear" w:color="auto" w:fill="FFFFFF"/>
        <w:spacing w:line="375" w:lineRule="atLeast"/>
        <w:jc w:val="center"/>
        <w:rPr>
          <w:rFonts w:ascii="方正小标宋简体" w:eastAsia="方正小标宋简体" w:hAnsi="宋体" w:cs="宋体" w:hint="eastAsia"/>
          <w:kern w:val="0"/>
          <w:szCs w:val="21"/>
        </w:rPr>
      </w:pPr>
      <w:r w:rsidRPr="008E21F6">
        <w:rPr>
          <w:rFonts w:ascii="方正小标宋简体" w:eastAsia="方正小标宋简体" w:hAnsi="宋体" w:cs="宋体" w:hint="eastAsia"/>
          <w:kern w:val="0"/>
          <w:sz w:val="44"/>
          <w:szCs w:val="44"/>
        </w:rPr>
        <w:t>武义县及相关学校简介</w:t>
      </w:r>
    </w:p>
    <w:p w:rsidR="00DF3865" w:rsidRPr="008E21F6" w:rsidRDefault="00DF3865" w:rsidP="00DF3865">
      <w:pPr>
        <w:spacing w:line="560" w:lineRule="exact"/>
        <w:ind w:firstLineChars="200" w:firstLine="640"/>
        <w:rPr>
          <w:rFonts w:ascii="楷体_GB2312" w:eastAsia="楷体_GB2312"/>
          <w:sz w:val="32"/>
          <w:szCs w:val="32"/>
        </w:rPr>
      </w:pPr>
      <w:r w:rsidRPr="008E21F6">
        <w:rPr>
          <w:rFonts w:ascii="楷体_GB2312" w:eastAsia="楷体_GB2312"/>
          <w:sz w:val="32"/>
          <w:szCs w:val="32"/>
        </w:rPr>
        <w:t>武义县基本情况：始建于唐天授二年（公元691年），地处浙江中部，县域面积1577平方公里，呈</w:t>
      </w:r>
      <w:r w:rsidRPr="008E21F6">
        <w:rPr>
          <w:rFonts w:ascii="楷体_GB2312" w:eastAsia="楷体_GB2312"/>
          <w:sz w:val="32"/>
          <w:szCs w:val="32"/>
        </w:rPr>
        <w:t>“</w:t>
      </w:r>
      <w:r w:rsidRPr="008E21F6">
        <w:rPr>
          <w:rFonts w:ascii="楷体_GB2312" w:eastAsia="楷体_GB2312"/>
          <w:sz w:val="32"/>
          <w:szCs w:val="32"/>
        </w:rPr>
        <w:t>八山半水分半田</w:t>
      </w:r>
      <w:r w:rsidRPr="008E21F6">
        <w:rPr>
          <w:rFonts w:ascii="楷体_GB2312" w:eastAsia="楷体_GB2312"/>
          <w:sz w:val="32"/>
          <w:szCs w:val="32"/>
        </w:rPr>
        <w:t>”</w:t>
      </w:r>
      <w:r w:rsidRPr="008E21F6">
        <w:rPr>
          <w:rFonts w:ascii="楷体_GB2312" w:eastAsia="楷体_GB2312"/>
          <w:sz w:val="32"/>
          <w:szCs w:val="32"/>
        </w:rPr>
        <w:t>地理格局，总人口33.5万；素有</w:t>
      </w:r>
      <w:r w:rsidRPr="008E21F6">
        <w:rPr>
          <w:rFonts w:ascii="楷体_GB2312" w:eastAsia="楷体_GB2312"/>
          <w:sz w:val="32"/>
          <w:szCs w:val="32"/>
        </w:rPr>
        <w:t>“</w:t>
      </w:r>
      <w:r w:rsidRPr="008E21F6">
        <w:rPr>
          <w:rFonts w:ascii="楷体_GB2312" w:eastAsia="楷体_GB2312"/>
          <w:sz w:val="32"/>
          <w:szCs w:val="32"/>
        </w:rPr>
        <w:t>萤石之乡、温泉之城</w:t>
      </w:r>
      <w:r w:rsidRPr="008E21F6">
        <w:rPr>
          <w:rFonts w:ascii="楷体_GB2312" w:eastAsia="楷体_GB2312"/>
          <w:sz w:val="32"/>
          <w:szCs w:val="32"/>
        </w:rPr>
        <w:t>”</w:t>
      </w:r>
      <w:r w:rsidRPr="008E21F6">
        <w:rPr>
          <w:rFonts w:ascii="楷体_GB2312" w:eastAsia="楷体_GB2312"/>
          <w:sz w:val="32"/>
          <w:szCs w:val="32"/>
        </w:rPr>
        <w:t>的美誉，是</w:t>
      </w:r>
      <w:r w:rsidRPr="008E21F6">
        <w:rPr>
          <w:rFonts w:ascii="楷体_GB2312" w:eastAsia="楷体_GB2312"/>
          <w:sz w:val="32"/>
          <w:szCs w:val="32"/>
        </w:rPr>
        <w:t>“</w:t>
      </w:r>
      <w:r w:rsidRPr="008E21F6">
        <w:rPr>
          <w:rFonts w:ascii="楷体_GB2312" w:eastAsia="楷体_GB2312"/>
          <w:sz w:val="32"/>
          <w:szCs w:val="32"/>
        </w:rPr>
        <w:t>中国有机茶之乡</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中国名茶之乡</w:t>
      </w:r>
      <w:r w:rsidRPr="008E21F6">
        <w:rPr>
          <w:rFonts w:ascii="楷体_GB2312" w:eastAsia="楷体_GB2312"/>
          <w:sz w:val="32"/>
          <w:szCs w:val="32"/>
        </w:rPr>
        <w:t>”</w:t>
      </w:r>
      <w:r w:rsidRPr="008E21F6">
        <w:rPr>
          <w:rFonts w:ascii="楷体_GB2312" w:eastAsia="楷体_GB2312"/>
          <w:sz w:val="32"/>
          <w:szCs w:val="32"/>
        </w:rPr>
        <w:t>，生态优势明显。工业强县是我县四大发展战略之首，工业经济已形成五金制品、印刷包装、文教用品、汽摩配件、旅游休闲用品、农产品加工等特色产业集群，被授予</w:t>
      </w:r>
      <w:r w:rsidRPr="008E21F6">
        <w:rPr>
          <w:rFonts w:ascii="楷体_GB2312" w:eastAsia="楷体_GB2312" w:hint="eastAsia"/>
          <w:sz w:val="32"/>
          <w:szCs w:val="32"/>
        </w:rPr>
        <w:t>“全球绿色城市”、</w:t>
      </w:r>
      <w:r w:rsidRPr="008E21F6">
        <w:rPr>
          <w:rFonts w:ascii="楷体_GB2312" w:eastAsia="楷体_GB2312"/>
          <w:sz w:val="32"/>
          <w:szCs w:val="32"/>
        </w:rPr>
        <w:t>“</w:t>
      </w:r>
      <w:r w:rsidRPr="008E21F6">
        <w:rPr>
          <w:rFonts w:ascii="楷体_GB2312" w:eastAsia="楷体_GB2312"/>
          <w:sz w:val="32"/>
          <w:szCs w:val="32"/>
        </w:rPr>
        <w:t>中国电动工具制造业基地</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中国旅游休闲产品出口基地</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中国文教用品生产基地</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中国门业生产基地</w:t>
      </w:r>
      <w:r w:rsidRPr="008E21F6">
        <w:rPr>
          <w:rFonts w:ascii="楷体_GB2312" w:eastAsia="楷体_GB2312"/>
          <w:sz w:val="32"/>
          <w:szCs w:val="32"/>
        </w:rPr>
        <w:t>”</w:t>
      </w:r>
      <w:r w:rsidRPr="008E21F6">
        <w:rPr>
          <w:rFonts w:ascii="楷体_GB2312" w:eastAsia="楷体_GB2312"/>
          <w:sz w:val="32"/>
          <w:szCs w:val="32"/>
        </w:rPr>
        <w:t>等。目前，全县上下正与时俱进，开拓创新，全面建设</w:t>
      </w:r>
      <w:r w:rsidRPr="008E21F6">
        <w:rPr>
          <w:rFonts w:ascii="楷体_GB2312" w:eastAsia="楷体_GB2312"/>
          <w:sz w:val="32"/>
          <w:szCs w:val="32"/>
        </w:rPr>
        <w:t>“</w:t>
      </w:r>
      <w:r w:rsidRPr="008E21F6">
        <w:rPr>
          <w:rFonts w:ascii="楷体_GB2312" w:eastAsia="楷体_GB2312"/>
          <w:sz w:val="32"/>
          <w:szCs w:val="32"/>
        </w:rPr>
        <w:t>富强武义、宜居武义、幸福武义、生态武义、和谐武义</w:t>
      </w:r>
      <w:r w:rsidRPr="008E21F6">
        <w:rPr>
          <w:rFonts w:ascii="楷体_GB2312" w:eastAsia="楷体_GB2312"/>
          <w:sz w:val="32"/>
          <w:szCs w:val="32"/>
        </w:rPr>
        <w:t>”</w:t>
      </w:r>
      <w:r w:rsidRPr="008E21F6">
        <w:rPr>
          <w:rFonts w:ascii="楷体_GB2312" w:eastAsia="楷体_GB2312"/>
          <w:sz w:val="32"/>
          <w:szCs w:val="32"/>
        </w:rPr>
        <w:t>。</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sz w:val="32"/>
          <w:szCs w:val="32"/>
        </w:rPr>
        <w:t>武义县委县政府高度重视教育工作，</w:t>
      </w:r>
      <w:r w:rsidRPr="008E21F6">
        <w:rPr>
          <w:rFonts w:ascii="楷体_GB2312" w:eastAsia="楷体_GB2312" w:hint="eastAsia"/>
          <w:sz w:val="32"/>
          <w:szCs w:val="32"/>
        </w:rPr>
        <w:t>在教育大会上提出了保障教育发展19条，</w:t>
      </w:r>
      <w:r w:rsidRPr="008E21F6">
        <w:rPr>
          <w:rFonts w:ascii="楷体_GB2312" w:eastAsia="楷体_GB2312"/>
          <w:sz w:val="32"/>
          <w:szCs w:val="32"/>
        </w:rPr>
        <w:t>坚持教育优先发展，加大教育投入，着力机制创新，深化体制改革，教育工作发展态势良好，是浙江省政府命名的</w:t>
      </w:r>
      <w:r w:rsidRPr="008E21F6">
        <w:rPr>
          <w:rFonts w:ascii="楷体_GB2312" w:eastAsia="楷体_GB2312"/>
          <w:sz w:val="32"/>
          <w:szCs w:val="32"/>
        </w:rPr>
        <w:t>“</w:t>
      </w:r>
      <w:r w:rsidRPr="008E21F6">
        <w:rPr>
          <w:rFonts w:ascii="楷体_GB2312" w:eastAsia="楷体_GB2312"/>
          <w:sz w:val="32"/>
          <w:szCs w:val="32"/>
        </w:rPr>
        <w:t>教育强县</w:t>
      </w:r>
      <w:r w:rsidRPr="008E21F6">
        <w:rPr>
          <w:rFonts w:ascii="楷体_GB2312" w:eastAsia="楷体_GB2312"/>
          <w:sz w:val="32"/>
          <w:szCs w:val="32"/>
        </w:rPr>
        <w:t>”</w:t>
      </w:r>
      <w:r w:rsidRPr="008E21F6">
        <w:rPr>
          <w:rFonts w:ascii="楷体_GB2312" w:eastAsia="楷体_GB2312"/>
          <w:sz w:val="32"/>
          <w:szCs w:val="32"/>
        </w:rPr>
        <w:t>。基础教育实现了从上学难到全面普及十五年教育的跨越，教育质量不断提升，高考成绩屡创新高。</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A4059D">
        <w:rPr>
          <w:rFonts w:ascii="楷体_GB2312" w:eastAsia="楷体_GB2312" w:hint="eastAsia"/>
          <w:b/>
          <w:sz w:val="32"/>
          <w:szCs w:val="32"/>
        </w:rPr>
        <w:t>武义省武义第二中学</w:t>
      </w:r>
      <w:r w:rsidRPr="008E21F6">
        <w:rPr>
          <w:rFonts w:ascii="楷体_GB2312" w:eastAsia="楷体_GB2312" w:hint="eastAsia"/>
          <w:b/>
          <w:sz w:val="32"/>
          <w:szCs w:val="32"/>
        </w:rPr>
        <w:t>：</w:t>
      </w:r>
      <w:r w:rsidRPr="008E21F6">
        <w:rPr>
          <w:rFonts w:ascii="楷体_GB2312" w:eastAsia="楷体_GB2312" w:hint="eastAsia"/>
          <w:sz w:val="32"/>
          <w:szCs w:val="32"/>
        </w:rPr>
        <w:t>武义二中是一所百年老校，创办于1915年，。恢复高考招生制度后，学校已向高一级学府输送了万余名优秀学生。在沧桑丰富的百年校史上群贤毕至、英才辈出。“五四”新文化运动先驱、革命烈士潘漠华，工笔画</w:t>
      </w:r>
      <w:r w:rsidRPr="008E21F6">
        <w:rPr>
          <w:rFonts w:ascii="楷体_GB2312" w:eastAsia="楷体_GB2312" w:hint="eastAsia"/>
          <w:sz w:val="32"/>
          <w:szCs w:val="32"/>
        </w:rPr>
        <w:lastRenderedPageBreak/>
        <w:t>大师</w:t>
      </w:r>
      <w:proofErr w:type="gramStart"/>
      <w:r w:rsidRPr="008E21F6">
        <w:rPr>
          <w:rFonts w:ascii="楷体_GB2312" w:eastAsia="楷体_GB2312" w:hint="eastAsia"/>
          <w:sz w:val="32"/>
          <w:szCs w:val="32"/>
        </w:rPr>
        <w:t>潘</w:t>
      </w:r>
      <w:proofErr w:type="gramEnd"/>
      <w:r w:rsidRPr="008E21F6">
        <w:rPr>
          <w:rFonts w:ascii="楷体_GB2312" w:eastAsia="楷体_GB2312" w:hint="eastAsia"/>
          <w:sz w:val="32"/>
          <w:szCs w:val="32"/>
        </w:rPr>
        <w:t>絜兹均为我校早期校友，武义县首位中国工程院院士王金南也是武义二中的优秀校友。</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现有教学班18个，学生789人，专任教师69人，具有中高级职称的50人。校园占地面积39209.9㎡，校舍建筑面积25089.6㎡。学校连续11年获县教育教学质量奖，多年保持省文明学校，市文明单位荣誉称号，先后荣获县市治安安全单位，县“师德群体创优”先进学校十多项荣誉，党支部连续七年被评为县教育系统或全县先进基层党组织。2016年12月通过省二级示范高中评估。学校于2015年11月举办了百年二中校</w:t>
      </w:r>
      <w:proofErr w:type="gramStart"/>
      <w:r w:rsidRPr="008E21F6">
        <w:rPr>
          <w:rFonts w:ascii="楷体_GB2312" w:eastAsia="楷体_GB2312" w:hint="eastAsia"/>
          <w:sz w:val="32"/>
          <w:szCs w:val="32"/>
        </w:rPr>
        <w:t>庆系列</w:t>
      </w:r>
      <w:proofErr w:type="gramEnd"/>
      <w:r w:rsidRPr="008E21F6">
        <w:rPr>
          <w:rFonts w:ascii="楷体_GB2312" w:eastAsia="楷体_GB2312" w:hint="eastAsia"/>
          <w:sz w:val="32"/>
          <w:szCs w:val="32"/>
        </w:rPr>
        <w:t>活动。</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面对教育发展新形势，武义二中秉承百年老校优秀传统，把“努力让每一位师生成为最好的自己”作为新时期办学理念，以“努力让身边的人因我而幸福”为德育主题，以“明德启智，培育自觉”为德育目标，以“培养智艺双修，德才兼备，阳光崇善的现代公民”为新时期特色育人目标，不断推进学校多元化发展。</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面对高考改革新形势，学校紧紧围绕“抓教师队伍建设促教育教学质量提升”的工作主题，以“教考一体高效课堂研讨”、“激情高效早晚读”和“80011健康行动”为抓手，狠抓教学质量,高考质量逐年提升，受到了武义县人民政府通报嘉奖。</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 xml:space="preserve">武义县职业技术学校： </w:t>
      </w:r>
      <w:r w:rsidRPr="008E21F6">
        <w:rPr>
          <w:rFonts w:ascii="楷体_GB2312" w:eastAsia="楷体_GB2312" w:hint="eastAsia"/>
          <w:sz w:val="32"/>
          <w:szCs w:val="32"/>
        </w:rPr>
        <w:t>武义县职业技术学校创建于1983年，是武义县唯一</w:t>
      </w:r>
      <w:proofErr w:type="gramStart"/>
      <w:r w:rsidRPr="008E21F6">
        <w:rPr>
          <w:rFonts w:ascii="楷体_GB2312" w:eastAsia="楷体_GB2312" w:hint="eastAsia"/>
          <w:sz w:val="32"/>
          <w:szCs w:val="32"/>
        </w:rPr>
        <w:t>一</w:t>
      </w:r>
      <w:proofErr w:type="gramEnd"/>
      <w:r w:rsidRPr="008E21F6">
        <w:rPr>
          <w:rFonts w:ascii="楷体_GB2312" w:eastAsia="楷体_GB2312" w:hint="eastAsia"/>
          <w:sz w:val="32"/>
          <w:szCs w:val="32"/>
        </w:rPr>
        <w:t>所中等职业技术学校。</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学校始终坚持以主动适应地方经济结构调整、服务技术</w:t>
      </w:r>
      <w:r w:rsidRPr="008E21F6">
        <w:rPr>
          <w:rFonts w:ascii="楷体_GB2312" w:eastAsia="楷体_GB2312" w:hint="eastAsia"/>
          <w:sz w:val="32"/>
          <w:szCs w:val="32"/>
        </w:rPr>
        <w:lastRenderedPageBreak/>
        <w:t>进步、满足劳动力市场变化新需求为宗旨，结合武义县“工业强县、开放兴县、生态立县、旅游富县”发展战略，开设了机电建造类、体</w:t>
      </w:r>
      <w:proofErr w:type="gramStart"/>
      <w:r w:rsidRPr="008E21F6">
        <w:rPr>
          <w:rFonts w:ascii="楷体_GB2312" w:eastAsia="楷体_GB2312" w:hint="eastAsia"/>
          <w:sz w:val="32"/>
          <w:szCs w:val="32"/>
        </w:rPr>
        <w:t>艺教育</w:t>
      </w:r>
      <w:proofErr w:type="gramEnd"/>
      <w:r w:rsidRPr="008E21F6">
        <w:rPr>
          <w:rFonts w:ascii="楷体_GB2312" w:eastAsia="楷体_GB2312" w:hint="eastAsia"/>
          <w:sz w:val="32"/>
          <w:szCs w:val="32"/>
        </w:rPr>
        <w:t>类、服务类、</w:t>
      </w:r>
      <w:proofErr w:type="gramStart"/>
      <w:r w:rsidRPr="008E21F6">
        <w:rPr>
          <w:rFonts w:ascii="楷体_GB2312" w:eastAsia="楷体_GB2312" w:hint="eastAsia"/>
          <w:sz w:val="32"/>
          <w:szCs w:val="32"/>
        </w:rPr>
        <w:t>财商类专业</w:t>
      </w:r>
      <w:proofErr w:type="gramEnd"/>
      <w:r w:rsidRPr="008E21F6">
        <w:rPr>
          <w:rFonts w:ascii="楷体_GB2312" w:eastAsia="楷体_GB2312" w:hint="eastAsia"/>
          <w:sz w:val="32"/>
          <w:szCs w:val="32"/>
        </w:rPr>
        <w:t>13个，其中机械专业有中央财政支持的中等职业教育</w:t>
      </w:r>
      <w:proofErr w:type="gramStart"/>
      <w:r w:rsidRPr="008E21F6">
        <w:rPr>
          <w:rFonts w:ascii="楷体_GB2312" w:eastAsia="楷体_GB2312" w:hint="eastAsia"/>
          <w:sz w:val="32"/>
          <w:szCs w:val="32"/>
        </w:rPr>
        <w:t>专业性实训</w:t>
      </w:r>
      <w:proofErr w:type="gramEnd"/>
      <w:r w:rsidRPr="008E21F6">
        <w:rPr>
          <w:rFonts w:ascii="楷体_GB2312" w:eastAsia="楷体_GB2312" w:hint="eastAsia"/>
          <w:sz w:val="32"/>
          <w:szCs w:val="32"/>
        </w:rPr>
        <w:t>基地、省级实训基地，机械加工技术专业、旅游服务与管理专业为省级示范专业。</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大力推进产教融合，以“岗位引领，工学结合”“企业主导、项目引导”“订单培养、工学交替”为引导，在加强文化课、专业理论课、实践操作课教学的基础上，形成了“高一见习、高二实习、高三顶岗实习”的人才培养模式。目前已与28家企业签订了校企联合办学协议书，与120多企业建立了用工关系。</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几年，学校及时调整方向，加强了汽车维修、电子商务、烹饪等专业的建设，新增了休闲体育服务与管理、影视表演专业，以满足本地经济发展用人需求。作为“高技能人才培养基地”、“武义县旅游人才培训基地”，坚持以社会需求为导向，承担武义县企业在岗职工、下岗职工、失地农民、农村剩余劳动力及农村预备劳动力培训和县内旅游服务行业的各类工种培训，年均培训人数3000人次。</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多年来，学校牢固确立“对每一个学生负责，为学生一生发展着想”的办学理念，坚持“以服务为宗旨，以就业为导向，以市场为需求”的办学方针，培养出了更香茗茶创始人朱丽</w:t>
      </w:r>
      <w:proofErr w:type="gramStart"/>
      <w:r w:rsidRPr="008E21F6">
        <w:rPr>
          <w:rFonts w:ascii="楷体_GB2312" w:eastAsia="楷体_GB2312" w:hint="eastAsia"/>
          <w:sz w:val="32"/>
          <w:szCs w:val="32"/>
        </w:rPr>
        <w:t>俐</w:t>
      </w:r>
      <w:proofErr w:type="gramEnd"/>
      <w:r w:rsidRPr="008E21F6">
        <w:rPr>
          <w:rFonts w:ascii="楷体_GB2312" w:eastAsia="楷体_GB2312" w:hint="eastAsia"/>
          <w:sz w:val="32"/>
          <w:szCs w:val="32"/>
        </w:rPr>
        <w:t>、国家一级演员梅花奖获得者杨霞云、武义机床厂董事长陈广寨等各行各业的优秀人才。先后获得了国家级重点职校、浙</w:t>
      </w:r>
      <w:r w:rsidRPr="008E21F6">
        <w:rPr>
          <w:rFonts w:ascii="楷体_GB2312" w:eastAsia="楷体_GB2312" w:hint="eastAsia"/>
          <w:sz w:val="32"/>
          <w:szCs w:val="32"/>
        </w:rPr>
        <w:lastRenderedPageBreak/>
        <w:t>江省一级职校、浙江省骨干学校、浙江省中职教</w:t>
      </w:r>
      <w:proofErr w:type="gramStart"/>
      <w:r w:rsidRPr="008E21F6">
        <w:rPr>
          <w:rFonts w:ascii="楷体_GB2312" w:eastAsia="楷体_GB2312" w:hint="eastAsia"/>
          <w:sz w:val="32"/>
          <w:szCs w:val="32"/>
        </w:rPr>
        <w:t>育改革</w:t>
      </w:r>
      <w:proofErr w:type="gramEnd"/>
      <w:r w:rsidRPr="008E21F6">
        <w:rPr>
          <w:rFonts w:ascii="楷体_GB2312" w:eastAsia="楷体_GB2312" w:hint="eastAsia"/>
          <w:sz w:val="32"/>
          <w:szCs w:val="32"/>
        </w:rPr>
        <w:t>发展示范校等荣誉称号。</w:t>
      </w:r>
    </w:p>
    <w:p w:rsidR="00DF3865" w:rsidRPr="008E21F6" w:rsidRDefault="00DF3865" w:rsidP="00DF3865">
      <w:pPr>
        <w:spacing w:line="560" w:lineRule="exact"/>
        <w:ind w:firstLineChars="200" w:firstLine="640"/>
        <w:rPr>
          <w:rFonts w:ascii="楷体_GB2312" w:eastAsia="楷体_GB2312"/>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武义县实验中学：</w:t>
      </w:r>
      <w:r w:rsidRPr="008E21F6">
        <w:rPr>
          <w:rFonts w:ascii="楷体_GB2312" w:eastAsia="楷体_GB2312" w:hint="eastAsia"/>
          <w:sz w:val="32"/>
          <w:szCs w:val="32"/>
        </w:rPr>
        <w:t>壶山脚下，熟水湖畔，三江交汇处，县城东升东路276号，武义县实验中学，美丽端庄，满怀柔情。她，创办于1969年，2008年整体搬迁到新校园，学校占地面积128亩，45个教学班，在编教职工150人。多少年来，一代</w:t>
      </w:r>
      <w:proofErr w:type="gramStart"/>
      <w:r w:rsidRPr="008E21F6">
        <w:rPr>
          <w:rFonts w:ascii="楷体_GB2312" w:eastAsia="楷体_GB2312" w:hint="eastAsia"/>
          <w:sz w:val="32"/>
          <w:szCs w:val="32"/>
        </w:rPr>
        <w:t>代</w:t>
      </w:r>
      <w:proofErr w:type="gramEnd"/>
      <w:r w:rsidRPr="008E21F6">
        <w:rPr>
          <w:rFonts w:ascii="楷体_GB2312" w:eastAsia="楷体_GB2312" w:hint="eastAsia"/>
          <w:sz w:val="32"/>
          <w:szCs w:val="32"/>
        </w:rPr>
        <w:t>实中人紧紧围绕“办好学校，育好教师，教好学生，个个成才”的办学思路和目标，全校师生团结进取，从严求实，学校教育教学质量稳步提升，各项指标处于全县领先地位，为社会、家长所认可。我校先后被评为“浙江省文明单位”、“浙江省城镇示范性初中”、“浙江省科研200强学校”、“浙江省艺术教育特色学校”、“浙江省标准化学校”、“浙江省绿色学校”、“浙江省首批全国学校体育工作示范校”、“浙江省中小学示范性图书馆（室）”、“全国阳光体育先进学校”、“浙江省足球特色学校”等省级和国家级荣誉。</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近年来，我校坚持“稳中求进，内涵发展”的目标要求，进一步明晰了学校发展思路和工作主线：深入推进优秀班集体建设，构建“教养与智慧”校园德育文化，培养有“教养与智慧”学子；深化</w:t>
      </w:r>
      <w:proofErr w:type="gramStart"/>
      <w:r w:rsidRPr="008E21F6">
        <w:rPr>
          <w:rFonts w:ascii="楷体_GB2312" w:eastAsia="楷体_GB2312" w:hint="eastAsia"/>
          <w:sz w:val="32"/>
          <w:szCs w:val="32"/>
        </w:rPr>
        <w:t>备课组</w:t>
      </w:r>
      <w:proofErr w:type="gramEnd"/>
      <w:r w:rsidRPr="008E21F6">
        <w:rPr>
          <w:rFonts w:ascii="楷体_GB2312" w:eastAsia="楷体_GB2312" w:hint="eastAsia"/>
          <w:sz w:val="32"/>
          <w:szCs w:val="32"/>
        </w:rPr>
        <w:t>名师工作室建设，扎实开展校本教研，探索高效课堂，提高教育教学水平；依托学校特色项目“‘艺+’空间”开发校本课程，整合学生社团资源，争创精品课程，为我校教育事业立足武义大地打下坚实基础！</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lastRenderedPageBreak/>
        <w:t>武义县武阳中学：</w:t>
      </w:r>
      <w:r w:rsidRPr="008E21F6">
        <w:rPr>
          <w:rFonts w:ascii="楷体_GB2312" w:eastAsia="楷体_GB2312" w:hint="eastAsia"/>
          <w:sz w:val="32"/>
          <w:szCs w:val="32"/>
        </w:rPr>
        <w:t>武阳中学位于武义</w:t>
      </w:r>
      <w:proofErr w:type="gramStart"/>
      <w:r w:rsidRPr="008E21F6">
        <w:rPr>
          <w:rFonts w:ascii="楷体_GB2312" w:eastAsia="楷体_GB2312" w:hint="eastAsia"/>
          <w:sz w:val="32"/>
          <w:szCs w:val="32"/>
        </w:rPr>
        <w:t>县城熟溪河畔</w:t>
      </w:r>
      <w:proofErr w:type="gramEnd"/>
      <w:r w:rsidRPr="008E21F6">
        <w:rPr>
          <w:rFonts w:ascii="楷体_GB2312" w:eastAsia="楷体_GB2312" w:hint="eastAsia"/>
          <w:sz w:val="32"/>
          <w:szCs w:val="32"/>
        </w:rPr>
        <w:t>，是浙江省示范初中，金华市文明单位。学校创办于1988年，经历了31年的发展，武阳中学由小变大，由弱到强。学校树立“关注全体，尊重差异，全面育人，多元发展”的办学理念，秉承“厚德、博文、健武、阳明”的校训，提出了“以父母之心善待每一个学生”的师德行动口号，老师们用自己的言行，时时刻刻的感召、影响学生，实施“有温度的教育”，做学生生命成长中的贵人。学校音体美信息技术比赛全面开花，十多个兴趣社团欣欣向荣。武阳中学全体师生秉持“永不服输 永不满足”的精神，凝心聚力，奋力拼搏，近几年学校中考成绩均保持全县第一，得到家长、社会的广泛赞誉。</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武义县第五中学：</w:t>
      </w:r>
      <w:r w:rsidRPr="008E21F6">
        <w:rPr>
          <w:rFonts w:ascii="楷体_GB2312" w:eastAsia="楷体_GB2312" w:hint="eastAsia"/>
          <w:sz w:val="32"/>
          <w:szCs w:val="32"/>
        </w:rPr>
        <w:t xml:space="preserve">武义县第五中学创办于2003年，位于白洋山麓，武义江畔，地处武义县城郊，是一所年轻的县直属初中。校园占地面积64418m²，校舍建筑面积33499m²。现有30个教学班，教职员工110人，1448名学生。        </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学校以“为明天负责”为办学目标，以“把每一位学生放在心上”为核心办学理念，以 “厚德、笃学、</w:t>
      </w:r>
      <w:proofErr w:type="gramStart"/>
      <w:r w:rsidRPr="008E21F6">
        <w:rPr>
          <w:rFonts w:ascii="楷体_GB2312" w:eastAsia="楷体_GB2312" w:hint="eastAsia"/>
          <w:sz w:val="32"/>
          <w:szCs w:val="32"/>
        </w:rPr>
        <w:t>砺</w:t>
      </w:r>
      <w:proofErr w:type="gramEnd"/>
      <w:r w:rsidRPr="008E21F6">
        <w:rPr>
          <w:rFonts w:ascii="楷体_GB2312" w:eastAsia="楷体_GB2312" w:hint="eastAsia"/>
          <w:sz w:val="32"/>
          <w:szCs w:val="32"/>
        </w:rPr>
        <w:t>志、超越”为校训，坚持“以德立校、立德树人”的德育思想，彰</w:t>
      </w:r>
      <w:proofErr w:type="gramStart"/>
      <w:r w:rsidRPr="008E21F6">
        <w:rPr>
          <w:rFonts w:ascii="楷体_GB2312" w:eastAsia="楷体_GB2312" w:hint="eastAsia"/>
          <w:sz w:val="32"/>
          <w:szCs w:val="32"/>
        </w:rPr>
        <w:t>显责任</w:t>
      </w:r>
      <w:proofErr w:type="gramEnd"/>
      <w:r w:rsidRPr="008E21F6">
        <w:rPr>
          <w:rFonts w:ascii="楷体_GB2312" w:eastAsia="楷体_GB2312" w:hint="eastAsia"/>
          <w:sz w:val="32"/>
          <w:szCs w:val="32"/>
        </w:rPr>
        <w:t>教育办学特色。学校拥有一支师德规范、专业过硬的骨干教师队伍：省</w:t>
      </w:r>
      <w:proofErr w:type="gramStart"/>
      <w:r w:rsidRPr="008E21F6">
        <w:rPr>
          <w:rFonts w:ascii="楷体_GB2312" w:eastAsia="楷体_GB2312" w:hint="eastAsia"/>
          <w:sz w:val="32"/>
          <w:szCs w:val="32"/>
        </w:rPr>
        <w:t>春蚕奖</w:t>
      </w:r>
      <w:proofErr w:type="gramEnd"/>
      <w:r w:rsidRPr="008E21F6">
        <w:rPr>
          <w:rFonts w:ascii="楷体_GB2312" w:eastAsia="楷体_GB2312" w:hint="eastAsia"/>
          <w:sz w:val="32"/>
          <w:szCs w:val="32"/>
        </w:rPr>
        <w:t>2人；省农村教师突出贡献奖1人；</w:t>
      </w:r>
      <w:proofErr w:type="gramStart"/>
      <w:r w:rsidRPr="008E21F6">
        <w:rPr>
          <w:rFonts w:ascii="楷体_GB2312" w:eastAsia="楷体_GB2312" w:hint="eastAsia"/>
          <w:sz w:val="32"/>
          <w:szCs w:val="32"/>
        </w:rPr>
        <w:t>省教学优课</w:t>
      </w:r>
      <w:proofErr w:type="gramEnd"/>
      <w:r w:rsidRPr="008E21F6">
        <w:rPr>
          <w:rFonts w:ascii="楷体_GB2312" w:eastAsia="楷体_GB2312" w:hint="eastAsia"/>
          <w:sz w:val="32"/>
          <w:szCs w:val="32"/>
        </w:rPr>
        <w:t>评比一等奖1人；市师德标兵1人；县特级教师培养人选2人；县优秀青年教师进阶式培养人选4人；县教坛新秀15人；县教坛中坚7人；县优秀教师38人；县班集体建设带</w:t>
      </w:r>
      <w:r w:rsidRPr="008E21F6">
        <w:rPr>
          <w:rFonts w:ascii="楷体_GB2312" w:eastAsia="楷体_GB2312" w:hint="eastAsia"/>
          <w:sz w:val="32"/>
          <w:szCs w:val="32"/>
        </w:rPr>
        <w:lastRenderedPageBreak/>
        <w:t>头人3人；县学科带头人1人。</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创办以来，武义五中先后被评为浙江省标准化学校、金华市示范初中、市卫生先进单位、市绿色学校、市时政教育先进学校、武义县文明单位 、县依法治校先进学校、武义县办学水平A级初中和素质教育达标学校、武义县5A级“平安校园”、武义县依法治校示范校、武义县禁毒教育示范学校、武义</w:t>
      </w:r>
      <w:proofErr w:type="gramStart"/>
      <w:r w:rsidRPr="008E21F6">
        <w:rPr>
          <w:rFonts w:ascii="楷体_GB2312" w:eastAsia="楷体_GB2312" w:hint="eastAsia"/>
          <w:sz w:val="32"/>
          <w:szCs w:val="32"/>
        </w:rPr>
        <w:t>县学校</w:t>
      </w:r>
      <w:proofErr w:type="gramEnd"/>
      <w:r w:rsidRPr="008E21F6">
        <w:rPr>
          <w:rFonts w:ascii="楷体_GB2312" w:eastAsia="楷体_GB2312" w:hint="eastAsia"/>
          <w:sz w:val="32"/>
          <w:szCs w:val="32"/>
        </w:rPr>
        <w:t>社会治安综合治理先进单位、县校园文化建设达标单位、武义县第三批“美丽校园”。</w:t>
      </w:r>
    </w:p>
    <w:p w:rsidR="00DF3865" w:rsidRDefault="00DF3865" w:rsidP="00DF3865">
      <w:pPr>
        <w:spacing w:line="560" w:lineRule="exact"/>
        <w:ind w:firstLineChars="200" w:firstLine="640"/>
        <w:rPr>
          <w:rFonts w:ascii="楷体_GB2312" w:eastAsia="楷体_GB2312" w:hint="eastAsia"/>
          <w:b/>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w:t>
      </w:r>
      <w:proofErr w:type="gramStart"/>
      <w:r w:rsidRPr="008E21F6">
        <w:rPr>
          <w:rFonts w:ascii="楷体_GB2312" w:eastAsia="楷体_GB2312" w:hint="eastAsia"/>
          <w:b/>
          <w:sz w:val="32"/>
          <w:szCs w:val="32"/>
        </w:rPr>
        <w:t>县壶山小学</w:t>
      </w:r>
      <w:proofErr w:type="gramEnd"/>
      <w:r w:rsidRPr="008E21F6">
        <w:rPr>
          <w:rFonts w:ascii="楷体_GB2312" w:eastAsia="楷体_GB2312" w:hint="eastAsia"/>
          <w:b/>
          <w:sz w:val="32"/>
          <w:szCs w:val="32"/>
        </w:rPr>
        <w:t>：</w:t>
      </w:r>
      <w:r w:rsidRPr="008E21F6">
        <w:rPr>
          <w:rFonts w:ascii="楷体_GB2312" w:eastAsia="楷体_GB2312" w:hint="eastAsia"/>
          <w:sz w:val="32"/>
          <w:szCs w:val="32"/>
        </w:rPr>
        <w:t>武义</w:t>
      </w:r>
      <w:proofErr w:type="gramStart"/>
      <w:r w:rsidRPr="008E21F6">
        <w:rPr>
          <w:rFonts w:ascii="楷体_GB2312" w:eastAsia="楷体_GB2312" w:hint="eastAsia"/>
          <w:sz w:val="32"/>
          <w:szCs w:val="32"/>
        </w:rPr>
        <w:t>县壶山小学</w:t>
      </w:r>
      <w:proofErr w:type="gramEnd"/>
      <w:r w:rsidRPr="008E21F6">
        <w:rPr>
          <w:rFonts w:ascii="楷体_GB2312" w:eastAsia="楷体_GB2312" w:hint="eastAsia"/>
          <w:sz w:val="32"/>
          <w:szCs w:val="32"/>
        </w:rPr>
        <w:t>前身为乾隆三年（1738）武义知县张人嵩创办的“近思堂”，后</w:t>
      </w:r>
      <w:proofErr w:type="gramStart"/>
      <w:r w:rsidRPr="008E21F6">
        <w:rPr>
          <w:rFonts w:ascii="楷体_GB2312" w:eastAsia="楷体_GB2312" w:hint="eastAsia"/>
          <w:sz w:val="32"/>
          <w:szCs w:val="32"/>
        </w:rPr>
        <w:t>易名壶山书院</w:t>
      </w:r>
      <w:proofErr w:type="gramEnd"/>
      <w:r w:rsidRPr="008E21F6">
        <w:rPr>
          <w:rFonts w:ascii="楷体_GB2312" w:eastAsia="楷体_GB2312" w:hint="eastAsia"/>
          <w:sz w:val="32"/>
          <w:szCs w:val="32"/>
        </w:rPr>
        <w:t>。光绪二十八年（1902），</w:t>
      </w:r>
      <w:proofErr w:type="gramStart"/>
      <w:r w:rsidRPr="008E21F6">
        <w:rPr>
          <w:rFonts w:ascii="楷体_GB2312" w:eastAsia="楷体_GB2312" w:hint="eastAsia"/>
          <w:sz w:val="32"/>
          <w:szCs w:val="32"/>
        </w:rPr>
        <w:t>邑</w:t>
      </w:r>
      <w:proofErr w:type="gramEnd"/>
      <w:r w:rsidRPr="008E21F6">
        <w:rPr>
          <w:rFonts w:ascii="楷体_GB2312" w:eastAsia="楷体_GB2312" w:hint="eastAsia"/>
          <w:sz w:val="32"/>
          <w:szCs w:val="32"/>
        </w:rPr>
        <w:t>人王式桢秉承明</w:t>
      </w:r>
      <w:proofErr w:type="gramStart"/>
      <w:r w:rsidRPr="008E21F6">
        <w:rPr>
          <w:rFonts w:ascii="楷体_GB2312" w:eastAsia="楷体_GB2312" w:hint="eastAsia"/>
          <w:sz w:val="32"/>
          <w:szCs w:val="32"/>
        </w:rPr>
        <w:t>招文化</w:t>
      </w:r>
      <w:proofErr w:type="gramEnd"/>
      <w:r w:rsidRPr="008E21F6">
        <w:rPr>
          <w:rFonts w:ascii="楷体_GB2312" w:eastAsia="楷体_GB2312" w:hint="eastAsia"/>
          <w:sz w:val="32"/>
          <w:szCs w:val="32"/>
        </w:rPr>
        <w:t>精神，引进近代先进教育思想，在</w:t>
      </w:r>
      <w:proofErr w:type="gramStart"/>
      <w:r w:rsidRPr="008E21F6">
        <w:rPr>
          <w:rFonts w:ascii="楷体_GB2312" w:eastAsia="楷体_GB2312" w:hint="eastAsia"/>
          <w:sz w:val="32"/>
          <w:szCs w:val="32"/>
        </w:rPr>
        <w:t>原壶山</w:t>
      </w:r>
      <w:proofErr w:type="gramEnd"/>
      <w:r w:rsidRPr="008E21F6">
        <w:rPr>
          <w:rFonts w:ascii="楷体_GB2312" w:eastAsia="楷体_GB2312" w:hint="eastAsia"/>
          <w:sz w:val="32"/>
          <w:szCs w:val="32"/>
        </w:rPr>
        <w:t>书院的基础上创办</w:t>
      </w:r>
      <w:proofErr w:type="gramStart"/>
      <w:r w:rsidRPr="008E21F6">
        <w:rPr>
          <w:rFonts w:ascii="楷体_GB2312" w:eastAsia="楷体_GB2312" w:hint="eastAsia"/>
          <w:sz w:val="32"/>
          <w:szCs w:val="32"/>
        </w:rPr>
        <w:t>了壶山小</w:t>
      </w:r>
      <w:proofErr w:type="gramEnd"/>
      <w:r w:rsidRPr="008E21F6">
        <w:rPr>
          <w:rFonts w:ascii="楷体_GB2312" w:eastAsia="楷体_GB2312" w:hint="eastAsia"/>
          <w:sz w:val="32"/>
          <w:szCs w:val="32"/>
        </w:rPr>
        <w:t>学堂及至今天</w:t>
      </w:r>
      <w:proofErr w:type="gramStart"/>
      <w:r w:rsidRPr="008E21F6">
        <w:rPr>
          <w:rFonts w:ascii="楷体_GB2312" w:eastAsia="楷体_GB2312" w:hint="eastAsia"/>
          <w:sz w:val="32"/>
          <w:szCs w:val="32"/>
        </w:rPr>
        <w:t>的壶山小学</w:t>
      </w:r>
      <w:proofErr w:type="gramEnd"/>
      <w:r w:rsidRPr="008E21F6">
        <w:rPr>
          <w:rFonts w:ascii="楷体_GB2312" w:eastAsia="楷体_GB2312" w:hint="eastAsia"/>
          <w:sz w:val="32"/>
          <w:szCs w:val="32"/>
        </w:rPr>
        <w:t>。</w:t>
      </w:r>
      <w:proofErr w:type="gramStart"/>
      <w:r w:rsidRPr="008E21F6">
        <w:rPr>
          <w:rFonts w:ascii="楷体_GB2312" w:eastAsia="楷体_GB2312" w:hint="eastAsia"/>
          <w:sz w:val="32"/>
          <w:szCs w:val="32"/>
        </w:rPr>
        <w:t>壶山小学</w:t>
      </w:r>
      <w:proofErr w:type="gramEnd"/>
      <w:r w:rsidRPr="008E21F6">
        <w:rPr>
          <w:rFonts w:ascii="楷体_GB2312" w:eastAsia="楷体_GB2312" w:hint="eastAsia"/>
          <w:sz w:val="32"/>
          <w:szCs w:val="32"/>
        </w:rPr>
        <w:t>是金华市范围内最早的一所现代意义上的学校，曾有“开八</w:t>
      </w:r>
      <w:proofErr w:type="gramStart"/>
      <w:r w:rsidRPr="008E21F6">
        <w:rPr>
          <w:rFonts w:ascii="楷体_GB2312" w:eastAsia="楷体_GB2312" w:hint="eastAsia"/>
          <w:sz w:val="32"/>
          <w:szCs w:val="32"/>
        </w:rPr>
        <w:t>婺</w:t>
      </w:r>
      <w:proofErr w:type="gramEnd"/>
      <w:r w:rsidRPr="008E21F6">
        <w:rPr>
          <w:rFonts w:ascii="楷体_GB2312" w:eastAsia="楷体_GB2312" w:hint="eastAsia"/>
          <w:sz w:val="32"/>
          <w:szCs w:val="32"/>
        </w:rPr>
        <w:t>风气之先”的说法，从这里走出了国民党高级将领汤恩伯、经济学家千家驹、著名篆刻家叶一苇、加拿大华侨建筑工程专家王昌真、画家潘景友等两万余名学子。</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学校充分挖掘壶小百年文化精髓，秉承“经世致用、敢为人先”的壶小精神。在“知道明觉 明礼立人”的新时期壶小办学核心理念的引领下，把校园建设成“文化传承的基地，创新发展的摇篮”，把教师塑造成 “先学生之忧而忧，后学生之乐而乐”的乐教团队，让学生成为 “享受学习，享受生活，享受快乐，享受成长”的乐学群体。</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lastRenderedPageBreak/>
        <w:t>如今科技特色教育、网球特色教育等已经成为学校品牌项目，被授予中国少年科学院科普教育基地、全国创•</w:t>
      </w:r>
      <w:proofErr w:type="gramStart"/>
      <w:r w:rsidRPr="008E21F6">
        <w:rPr>
          <w:rFonts w:ascii="楷体_GB2312" w:eastAsia="楷体_GB2312" w:hint="eastAsia"/>
          <w:sz w:val="32"/>
          <w:szCs w:val="32"/>
        </w:rPr>
        <w:t>造教育</w:t>
      </w:r>
      <w:proofErr w:type="gramEnd"/>
      <w:r w:rsidRPr="008E21F6">
        <w:rPr>
          <w:rFonts w:ascii="楷体_GB2312" w:eastAsia="楷体_GB2312" w:hint="eastAsia"/>
          <w:sz w:val="32"/>
          <w:szCs w:val="32"/>
        </w:rPr>
        <w:t>基地，“全国网球工作先进学校”等称号</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百年的办学历程积淀了丰厚的文化底蕴，新一代“壶小人”又以崭新风貌向社会展示了百年老校的年轻风采。学校先后获得了“全国精神文明建设先进单位”“全国巾帼文明岗”、“全国群众体育工作先进单位”、“全国少先队红旗大队”、“全国魅力少先队”、“浙江省百年百强名校”“浙江省文明单位”、“浙江省示范小学”、“浙江省巾帼文明示范岗”、“浙江省科研兴校100强学校”等两百余项国家、省、市级嘉奖。</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 xml:space="preserve">                                                                </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 xml:space="preserve">武义县实验小学： </w:t>
      </w:r>
      <w:r w:rsidRPr="008E21F6">
        <w:rPr>
          <w:rFonts w:ascii="楷体_GB2312" w:eastAsia="楷体_GB2312" w:hint="eastAsia"/>
          <w:sz w:val="32"/>
          <w:szCs w:val="32"/>
        </w:rPr>
        <w:t>武义县实验小学创办于1987年，1991年被命名为实验小学。学校占地面积75亩，有60个教学班级，133名教师，2742名学生。</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w:t>
      </w:r>
      <w:proofErr w:type="gramStart"/>
      <w:r w:rsidRPr="008E21F6">
        <w:rPr>
          <w:rFonts w:ascii="楷体_GB2312" w:eastAsia="楷体_GB2312" w:hint="eastAsia"/>
          <w:sz w:val="32"/>
          <w:szCs w:val="32"/>
        </w:rPr>
        <w:t>践行</w:t>
      </w:r>
      <w:proofErr w:type="gramEnd"/>
      <w:r w:rsidRPr="008E21F6">
        <w:rPr>
          <w:rFonts w:ascii="楷体_GB2312" w:eastAsia="楷体_GB2312" w:hint="eastAsia"/>
          <w:sz w:val="32"/>
          <w:szCs w:val="32"/>
        </w:rPr>
        <w:t>“明辨笃实、守正出新”的办学思想，扎实推进“全程德育、适性教育、灵动课堂、有效师训、管理创新、高效保障、教育交流、家校合作”八大主题工作，校园环境优美，文化氛围浓厚，教师素质优秀，教学质量优良，学生全面而有个性成长，是具有“特色”、“智慧”、“幸福”特质的书香校园。</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实施科研兴校战略，坚持走特色办学之路，提出了“打造书香校园品牌，构建现代管理学校，培育精湛优质师资，促进学生和谐发展”的办学目标。活动课程研究、主题单元呈现校本教研、少先队影视型社区文化育人的实践研究等全国省级立项实验课题取得累累硕果。曾荣获全国活动课程研究</w:t>
      </w:r>
      <w:r w:rsidRPr="008E21F6">
        <w:rPr>
          <w:rFonts w:ascii="楷体_GB2312" w:eastAsia="楷体_GB2312" w:hint="eastAsia"/>
          <w:sz w:val="32"/>
          <w:szCs w:val="32"/>
        </w:rPr>
        <w:lastRenderedPageBreak/>
        <w:t>成果最高奖、全国少先队课题研究成果一等奖、省政府基础教育教学成果一等奖等成绩。全面开展灵动智慧的“互联网+课堂”教学，现代教育技术开发与运用省市领先。书画、儿童文学、合唱、棋类等体</w:t>
      </w:r>
      <w:proofErr w:type="gramStart"/>
      <w:r w:rsidRPr="008E21F6">
        <w:rPr>
          <w:rFonts w:ascii="楷体_GB2312" w:eastAsia="楷体_GB2312" w:hint="eastAsia"/>
          <w:sz w:val="32"/>
          <w:szCs w:val="32"/>
        </w:rPr>
        <w:t>艺特色</w:t>
      </w:r>
      <w:proofErr w:type="gramEnd"/>
      <w:r w:rsidRPr="008E21F6">
        <w:rPr>
          <w:rFonts w:ascii="楷体_GB2312" w:eastAsia="楷体_GB2312" w:hint="eastAsia"/>
          <w:sz w:val="32"/>
          <w:szCs w:val="32"/>
        </w:rPr>
        <w:t>项目品牌，在省内拥有一定的知名度。学校先后被命名为全国现代教育技术实验学校、全国艺术教育工作先进单位、全国书法教育实验学校、省文明单位、省城镇示范性小学、</w:t>
      </w:r>
      <w:proofErr w:type="gramStart"/>
      <w:r w:rsidRPr="008E21F6">
        <w:rPr>
          <w:rFonts w:ascii="楷体_GB2312" w:eastAsia="楷体_GB2312" w:hint="eastAsia"/>
          <w:sz w:val="32"/>
          <w:szCs w:val="32"/>
        </w:rPr>
        <w:t>省数字</w:t>
      </w:r>
      <w:proofErr w:type="gramEnd"/>
      <w:r w:rsidRPr="008E21F6">
        <w:rPr>
          <w:rFonts w:ascii="楷体_GB2312" w:eastAsia="楷体_GB2312" w:hint="eastAsia"/>
          <w:sz w:val="32"/>
          <w:szCs w:val="32"/>
        </w:rPr>
        <w:t>校园示范校等荣誉称号。</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学校非常注重对外交流。多次接待了德国、乌克兰、俄罗斯和日本</w:t>
      </w:r>
      <w:proofErr w:type="gramStart"/>
      <w:r w:rsidRPr="008E21F6">
        <w:rPr>
          <w:rFonts w:ascii="楷体_GB2312" w:eastAsia="楷体_GB2312" w:hint="eastAsia"/>
          <w:sz w:val="32"/>
          <w:szCs w:val="32"/>
        </w:rPr>
        <w:t>栃木县喜连</w:t>
      </w:r>
      <w:proofErr w:type="gramEnd"/>
      <w:r w:rsidRPr="008E21F6">
        <w:rPr>
          <w:rFonts w:ascii="楷体_GB2312" w:eastAsia="楷体_GB2312" w:hint="eastAsia"/>
          <w:sz w:val="32"/>
          <w:szCs w:val="32"/>
        </w:rPr>
        <w:t>川友人的访问，建起了跨海的友谊桥梁。学校每年组织师生修学访问团对外进行访问，开拓办学视野，提升办学品位。与杭州</w:t>
      </w:r>
      <w:proofErr w:type="gramStart"/>
      <w:r w:rsidRPr="008E21F6">
        <w:rPr>
          <w:rFonts w:ascii="楷体_GB2312" w:eastAsia="楷体_GB2312" w:hint="eastAsia"/>
          <w:sz w:val="32"/>
          <w:szCs w:val="32"/>
        </w:rPr>
        <w:t>采荷一小</w:t>
      </w:r>
      <w:proofErr w:type="gramEnd"/>
      <w:r w:rsidRPr="008E21F6">
        <w:rPr>
          <w:rFonts w:ascii="楷体_GB2312" w:eastAsia="楷体_GB2312" w:hint="eastAsia"/>
          <w:sz w:val="32"/>
          <w:szCs w:val="32"/>
        </w:rPr>
        <w:t>、平湖艺校、上海方泰实验学校、无锡</w:t>
      </w:r>
      <w:proofErr w:type="gramStart"/>
      <w:r w:rsidRPr="008E21F6">
        <w:rPr>
          <w:rFonts w:ascii="楷体_GB2312" w:eastAsia="楷体_GB2312" w:hint="eastAsia"/>
          <w:sz w:val="32"/>
          <w:szCs w:val="32"/>
        </w:rPr>
        <w:t>蠡园中心</w:t>
      </w:r>
      <w:proofErr w:type="gramEnd"/>
      <w:r w:rsidRPr="008E21F6">
        <w:rPr>
          <w:rFonts w:ascii="楷体_GB2312" w:eastAsia="楷体_GB2312" w:hint="eastAsia"/>
          <w:sz w:val="32"/>
          <w:szCs w:val="32"/>
        </w:rPr>
        <w:t>小学结成</w:t>
      </w:r>
      <w:proofErr w:type="gramStart"/>
      <w:r w:rsidRPr="008E21F6">
        <w:rPr>
          <w:rFonts w:ascii="楷体_GB2312" w:eastAsia="楷体_GB2312" w:hint="eastAsia"/>
          <w:sz w:val="32"/>
          <w:szCs w:val="32"/>
        </w:rPr>
        <w:t>江浙沪五校</w:t>
      </w:r>
      <w:proofErr w:type="gramEnd"/>
      <w:r w:rsidRPr="008E21F6">
        <w:rPr>
          <w:rFonts w:ascii="楷体_GB2312" w:eastAsia="楷体_GB2312" w:hint="eastAsia"/>
          <w:sz w:val="32"/>
          <w:szCs w:val="32"/>
        </w:rPr>
        <w:t>“书画印”联盟学校；与上海新世界实验小学、江苏泰州实验小学结成江浙沪“千校网络”联盟学校；还与绍兴北海教育集团、杭州长江实验小学、南充嘉陵吉安小学等结成兄弟学校，广泛开展交流，增进彼此间的了解，有力推动学校的发展。</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百年大计，教育为本；学校发展，以生为本。在人杰地灵、山川</w:t>
      </w:r>
      <w:proofErr w:type="gramStart"/>
      <w:r w:rsidRPr="008E21F6">
        <w:rPr>
          <w:rFonts w:ascii="楷体_GB2312" w:eastAsia="楷体_GB2312" w:hint="eastAsia"/>
          <w:sz w:val="32"/>
          <w:szCs w:val="32"/>
        </w:rPr>
        <w:t>毓</w:t>
      </w:r>
      <w:proofErr w:type="gramEnd"/>
      <w:r w:rsidRPr="008E21F6">
        <w:rPr>
          <w:rFonts w:ascii="楷体_GB2312" w:eastAsia="楷体_GB2312" w:hint="eastAsia"/>
          <w:sz w:val="32"/>
          <w:szCs w:val="32"/>
        </w:rPr>
        <w:t>秀的武川大地上，现代化、标准化、生态化的实验小学，犹如一颗璀璨的明珠，必将</w:t>
      </w:r>
      <w:proofErr w:type="gramStart"/>
      <w:r w:rsidRPr="008E21F6">
        <w:rPr>
          <w:rFonts w:ascii="楷体_GB2312" w:eastAsia="楷体_GB2312" w:hint="eastAsia"/>
          <w:sz w:val="32"/>
          <w:szCs w:val="32"/>
        </w:rPr>
        <w:t>汲取梅郎山水</w:t>
      </w:r>
      <w:proofErr w:type="gramEnd"/>
      <w:r w:rsidRPr="008E21F6">
        <w:rPr>
          <w:rFonts w:ascii="楷体_GB2312" w:eastAsia="楷体_GB2312" w:hint="eastAsia"/>
          <w:sz w:val="32"/>
          <w:szCs w:val="32"/>
        </w:rPr>
        <w:t>的灵气，放射出耀眼的光芒！</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560"/>
        <w:rPr>
          <w:rFonts w:ascii="楷体_GB2312" w:eastAsia="楷体_GB2312" w:hint="eastAsia"/>
          <w:sz w:val="32"/>
          <w:szCs w:val="32"/>
        </w:rPr>
      </w:pPr>
      <w:r w:rsidRPr="008E21F6">
        <w:rPr>
          <w:rFonts w:ascii="楷体_GB2312" w:eastAsia="楷体_GB2312" w:hint="eastAsia"/>
          <w:b/>
          <w:sz w:val="32"/>
          <w:szCs w:val="32"/>
        </w:rPr>
        <w:t>武义县武川小学：</w:t>
      </w:r>
      <w:r w:rsidRPr="008E21F6">
        <w:rPr>
          <w:rFonts w:ascii="楷体_GB2312" w:eastAsia="楷体_GB2312" w:hint="eastAsia"/>
          <w:sz w:val="32"/>
          <w:szCs w:val="32"/>
        </w:rPr>
        <w:t>武义县武川小学创办于2008年6月，位于壶山脚下，</w:t>
      </w:r>
      <w:proofErr w:type="gramStart"/>
      <w:r w:rsidRPr="008E21F6">
        <w:rPr>
          <w:rFonts w:ascii="楷体_GB2312" w:eastAsia="楷体_GB2312" w:hint="eastAsia"/>
          <w:sz w:val="32"/>
          <w:szCs w:val="32"/>
        </w:rPr>
        <w:t>熟溪河畔</w:t>
      </w:r>
      <w:proofErr w:type="gramEnd"/>
      <w:r w:rsidRPr="008E21F6">
        <w:rPr>
          <w:rFonts w:ascii="楷体_GB2312" w:eastAsia="楷体_GB2312" w:hint="eastAsia"/>
          <w:sz w:val="32"/>
          <w:szCs w:val="32"/>
        </w:rPr>
        <w:t>，占地面积100亩，现有32个教学班，学生1299人，教师80人。建校十年来，办学成果显</w:t>
      </w:r>
      <w:r w:rsidRPr="008E21F6">
        <w:rPr>
          <w:rFonts w:ascii="楷体_GB2312" w:eastAsia="楷体_GB2312" w:hint="eastAsia"/>
          <w:sz w:val="32"/>
          <w:szCs w:val="32"/>
        </w:rPr>
        <w:lastRenderedPageBreak/>
        <w:t>著，先后被评为全国青少年</w:t>
      </w:r>
      <w:proofErr w:type="gramStart"/>
      <w:r w:rsidRPr="008E21F6">
        <w:rPr>
          <w:rFonts w:ascii="楷体_GB2312" w:eastAsia="楷体_GB2312" w:hint="eastAsia"/>
          <w:sz w:val="32"/>
          <w:szCs w:val="32"/>
        </w:rPr>
        <w:t>校园篮球</w:t>
      </w:r>
      <w:proofErr w:type="gramEnd"/>
      <w:r w:rsidRPr="008E21F6">
        <w:rPr>
          <w:rFonts w:ascii="楷体_GB2312" w:eastAsia="楷体_GB2312" w:hint="eastAsia"/>
          <w:sz w:val="32"/>
          <w:szCs w:val="32"/>
        </w:rPr>
        <w:t>特色学校、“浙江省绿色学校”“浙江省示范中小学家长学校”、“浙江省课外阅读先进集体”、“浙江省、金华市优秀红旗大队”、浙江省劳动实践选修课程建设试点学校、“金华市艺术特色学校”“金华市体育（篮球）特色学校”、“金华市依法治校示范校” 等200余项集体荣誉。</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围绕“为孩子的精彩人生奠基”的办学宗旨，提出“好体魄”、“好品行”、“好习惯”、“好兴趣”、“好才艺”的“五好”育人目标，建设“幸福家园”，培养“幸福学生”，玩转“幸福篮球”，打造“川课”体系，实施“幸福教育”。</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学校师资力量雄厚，现有金华市最美教师、金华市优秀班主任、武义县教坛新秀、教坛中坚、学科带头人等30余人。学生素质全面，在体育、艺术、征文、计算机等各级各类比赛中获奖1700余人次。</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川流不息，汇聚成海。武川小学正以奔流的姿态，开拓奋进，迈向学校教育的理想彼岸。</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武义县明招小学：</w:t>
      </w:r>
      <w:r w:rsidRPr="008E21F6">
        <w:rPr>
          <w:rFonts w:ascii="楷体_GB2312" w:eastAsia="楷体_GB2312" w:hint="eastAsia"/>
          <w:sz w:val="32"/>
          <w:szCs w:val="32"/>
        </w:rPr>
        <w:t>武义县明招小学位于武义县白洋</w:t>
      </w:r>
      <w:proofErr w:type="gramStart"/>
      <w:r w:rsidRPr="008E21F6">
        <w:rPr>
          <w:rFonts w:ascii="楷体_GB2312" w:eastAsia="楷体_GB2312" w:hint="eastAsia"/>
          <w:sz w:val="32"/>
          <w:szCs w:val="32"/>
        </w:rPr>
        <w:t>街道童庐村</w:t>
      </w:r>
      <w:proofErr w:type="gramEnd"/>
      <w:r w:rsidRPr="008E21F6">
        <w:rPr>
          <w:rFonts w:ascii="楷体_GB2312" w:eastAsia="楷体_GB2312" w:hint="eastAsia"/>
          <w:sz w:val="32"/>
          <w:szCs w:val="32"/>
        </w:rPr>
        <w:t>，于清朝光绪34年创办，当时校名为“震蒙初等学堂”。1926年更名为东四小学，1950年更名为</w:t>
      </w:r>
      <w:proofErr w:type="gramStart"/>
      <w:r w:rsidRPr="008E21F6">
        <w:rPr>
          <w:rFonts w:ascii="楷体_GB2312" w:eastAsia="楷体_GB2312" w:hint="eastAsia"/>
          <w:sz w:val="32"/>
          <w:szCs w:val="32"/>
        </w:rPr>
        <w:t>县立白</w:t>
      </w:r>
      <w:proofErr w:type="gramEnd"/>
      <w:r w:rsidRPr="008E21F6">
        <w:rPr>
          <w:rFonts w:ascii="楷体_GB2312" w:eastAsia="楷体_GB2312" w:hint="eastAsia"/>
          <w:sz w:val="32"/>
          <w:szCs w:val="32"/>
        </w:rPr>
        <w:t>溪小学，2003年改名为明招小学。从建校至今已有100余年的历史，是一所百年老校。</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学校地处南宋著名理学家、浙东学派代表人物吕祖谦开坛讲学之地——明招山麓之侧，是一所位于城乡结合部的学校。校园现有占地面积14057平方米，36个教学班，在校</w:t>
      </w:r>
      <w:r w:rsidRPr="008E21F6">
        <w:rPr>
          <w:rFonts w:ascii="楷体_GB2312" w:eastAsia="楷体_GB2312" w:hint="eastAsia"/>
          <w:sz w:val="32"/>
          <w:szCs w:val="32"/>
        </w:rPr>
        <w:lastRenderedPageBreak/>
        <w:t>生1620人，在职教职工79人，其中专任教师78人，本科学历64人，专科学历12人，具有中级职称的36人，高级职称的2人，教师结构合理。</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一直以来，学校以传承、弘扬“明招文化”为己任，学校办学呈现鲜明的“明招文化”特色，把明</w:t>
      </w:r>
      <w:proofErr w:type="gramStart"/>
      <w:r w:rsidRPr="008E21F6">
        <w:rPr>
          <w:rFonts w:ascii="楷体_GB2312" w:eastAsia="楷体_GB2312" w:hint="eastAsia"/>
          <w:sz w:val="32"/>
          <w:szCs w:val="32"/>
        </w:rPr>
        <w:t>招文化</w:t>
      </w:r>
      <w:proofErr w:type="gramEnd"/>
      <w:r w:rsidRPr="008E21F6">
        <w:rPr>
          <w:rFonts w:ascii="楷体_GB2312" w:eastAsia="楷体_GB2312" w:hint="eastAsia"/>
          <w:sz w:val="32"/>
          <w:szCs w:val="32"/>
        </w:rPr>
        <w:t>代表人物吕祖谦“讲实理、育实才、求实用”的名句作为学校办学核心理念，以“求真务实，明理躬行，泛观广接，和</w:t>
      </w:r>
      <w:proofErr w:type="gramStart"/>
      <w:r w:rsidRPr="008E21F6">
        <w:rPr>
          <w:rFonts w:ascii="楷体_GB2312" w:eastAsia="楷体_GB2312" w:hint="eastAsia"/>
          <w:sz w:val="32"/>
          <w:szCs w:val="32"/>
        </w:rPr>
        <w:t>而</w:t>
      </w:r>
      <w:proofErr w:type="gramEnd"/>
      <w:r w:rsidRPr="008E21F6">
        <w:rPr>
          <w:rFonts w:ascii="楷体_GB2312" w:eastAsia="楷体_GB2312" w:hint="eastAsia"/>
          <w:sz w:val="32"/>
          <w:szCs w:val="32"/>
        </w:rPr>
        <w:t>不同”的学校精神为引领，将明</w:t>
      </w:r>
      <w:proofErr w:type="gramStart"/>
      <w:r w:rsidRPr="008E21F6">
        <w:rPr>
          <w:rFonts w:ascii="楷体_GB2312" w:eastAsia="楷体_GB2312" w:hint="eastAsia"/>
          <w:sz w:val="32"/>
          <w:szCs w:val="32"/>
        </w:rPr>
        <w:t>招文化</w:t>
      </w:r>
      <w:proofErr w:type="gramEnd"/>
      <w:r w:rsidRPr="008E21F6">
        <w:rPr>
          <w:rFonts w:ascii="楷体_GB2312" w:eastAsia="楷体_GB2312" w:hint="eastAsia"/>
          <w:sz w:val="32"/>
          <w:szCs w:val="32"/>
        </w:rPr>
        <w:t>融入学校管理，日常教学。在县有关学者、老前辈的帮助下，编写了校本课程：《明招传薪》、《明招故事》、《明招吕祖谦家范•学规》、《虎溪英雄泪》、创办了《明招传薪报》，儿童诗集《白洋河的小鸭》。学校举办以“进明招学堂•做明招学子”为主题的开学第一课系列活动，极大促进师生、家长热爱明招文化，传承中华民族优秀传统文化的热情，产生了很好的社会反响。</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年来，学校规模与日俱增，办学效益蒸蒸日上，社会认同度不断提高。学校连续19年获县教育教学质量奖和年度工作综合考核优秀学校，并获得了全国“和教育”专项优秀组织学校、全国信息技术人才幼苗培养基地、尝试教学理论研究与实践实验学校、浙江省现代远程教育工程先进学校、浙江省绿色学校、浙江省教科研先进集体、浙江省廉政文化进校园示范点、金华市教育科研先进集体、金华市中小学教学改革基地学校等数十项各级集体荣誉。</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武义县三角店小学：</w:t>
      </w:r>
      <w:r w:rsidRPr="008E21F6">
        <w:rPr>
          <w:rFonts w:ascii="楷体_GB2312" w:eastAsia="楷体_GB2312" w:hint="eastAsia"/>
          <w:sz w:val="32"/>
          <w:szCs w:val="32"/>
        </w:rPr>
        <w:t>三角店小学位于武义县</w:t>
      </w:r>
      <w:proofErr w:type="gramStart"/>
      <w:r w:rsidRPr="008E21F6">
        <w:rPr>
          <w:rFonts w:ascii="楷体_GB2312" w:eastAsia="楷体_GB2312" w:hint="eastAsia"/>
          <w:sz w:val="32"/>
          <w:szCs w:val="32"/>
        </w:rPr>
        <w:t>西郊壶山街</w:t>
      </w:r>
      <w:r w:rsidRPr="008E21F6">
        <w:rPr>
          <w:rFonts w:ascii="楷体_GB2312" w:eastAsia="楷体_GB2312" w:hint="eastAsia"/>
          <w:sz w:val="32"/>
          <w:szCs w:val="32"/>
        </w:rPr>
        <w:lastRenderedPageBreak/>
        <w:t>道</w:t>
      </w:r>
      <w:proofErr w:type="gramEnd"/>
      <w:r w:rsidRPr="008E21F6">
        <w:rPr>
          <w:rFonts w:ascii="楷体_GB2312" w:eastAsia="楷体_GB2312" w:hint="eastAsia"/>
          <w:sz w:val="32"/>
          <w:szCs w:val="32"/>
        </w:rPr>
        <w:t>三角店村，其西面是集奇岩、幽谷、革命史迹、神话传说于一体的</w:t>
      </w:r>
      <w:proofErr w:type="gramStart"/>
      <w:r w:rsidRPr="008E21F6">
        <w:rPr>
          <w:rFonts w:ascii="楷体_GB2312" w:eastAsia="楷体_GB2312" w:hint="eastAsia"/>
          <w:sz w:val="32"/>
          <w:szCs w:val="32"/>
        </w:rPr>
        <w:t>石鹅岩风景名胜区</w:t>
      </w:r>
      <w:proofErr w:type="gramEnd"/>
      <w:r w:rsidRPr="008E21F6">
        <w:rPr>
          <w:rFonts w:ascii="楷体_GB2312" w:eastAsia="楷体_GB2312" w:hint="eastAsia"/>
          <w:sz w:val="32"/>
          <w:szCs w:val="32"/>
        </w:rPr>
        <w:t>。学校前身为民国元年（1912年）创办的一所私塾，1926年改名为“维新小学”，1937年又改名为“家山乡第一保校”，1949年正式更名为“武义县三角店小学”。学校已有100多年的办学历史。</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占地面积18238平方米，建筑面积9381平方米。现有24个教学班，学生1000多人。53名教师中青年教师占73.6%，大专以上学历教师84.9%，其中研究生教师1人，研究生在读教师1人。学校在“立人为本，为孩子美丽人生奠基”的理念引领下开展教育教学工作，旨在“让每一个孩子健康快乐地成长”。近年来，以“心美、行美、健美、业美”四美为核心的学校文化逐渐形成，学校办学水平不断提高，素质教育扎实推进，体</w:t>
      </w:r>
      <w:proofErr w:type="gramStart"/>
      <w:r w:rsidRPr="008E21F6">
        <w:rPr>
          <w:rFonts w:ascii="楷体_GB2312" w:eastAsia="楷体_GB2312" w:hint="eastAsia"/>
          <w:sz w:val="32"/>
          <w:szCs w:val="32"/>
        </w:rPr>
        <w:t>艺特色</w:t>
      </w:r>
      <w:proofErr w:type="gramEnd"/>
      <w:r w:rsidRPr="008E21F6">
        <w:rPr>
          <w:rFonts w:ascii="楷体_GB2312" w:eastAsia="楷体_GB2312" w:hint="eastAsia"/>
          <w:sz w:val="32"/>
          <w:szCs w:val="32"/>
        </w:rPr>
        <w:t>硕果累累。校足球男、女队参加县、市比赛获得冠军，省赛一等奖的优秀成绩等各级荣誉。</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几年来，在上级部门的指导与全校师生的共同努力下，学校先后获得了全国足球特色学校、浙江省示范小学、浙江省二类标准化学校、浙江省卫生先进单位、浙江省绿色学校、金华市实验教学先进单位、金华市收费规范单位、金华市卫生先进单位、金华市绿色学校、金华市文明单位以及</w:t>
      </w:r>
      <w:proofErr w:type="gramStart"/>
      <w:r w:rsidRPr="008E21F6">
        <w:rPr>
          <w:rFonts w:ascii="楷体_GB2312" w:eastAsia="楷体_GB2312" w:hint="eastAsia"/>
          <w:sz w:val="32"/>
          <w:szCs w:val="32"/>
        </w:rPr>
        <w:t>县素质</w:t>
      </w:r>
      <w:proofErr w:type="gramEnd"/>
      <w:r w:rsidRPr="008E21F6">
        <w:rPr>
          <w:rFonts w:ascii="楷体_GB2312" w:eastAsia="楷体_GB2312" w:hint="eastAsia"/>
          <w:sz w:val="32"/>
          <w:szCs w:val="32"/>
        </w:rPr>
        <w:t>教育示范性学校、县平安校园、县</w:t>
      </w:r>
      <w:proofErr w:type="gramStart"/>
      <w:r w:rsidRPr="008E21F6">
        <w:rPr>
          <w:rFonts w:ascii="楷体_GB2312" w:eastAsia="楷体_GB2312" w:hint="eastAsia"/>
          <w:sz w:val="32"/>
          <w:szCs w:val="32"/>
        </w:rPr>
        <w:t>劳</w:t>
      </w:r>
      <w:proofErr w:type="gramEnd"/>
      <w:r w:rsidRPr="008E21F6">
        <w:rPr>
          <w:rFonts w:ascii="楷体_GB2312" w:eastAsia="楷体_GB2312" w:hint="eastAsia"/>
          <w:sz w:val="32"/>
          <w:szCs w:val="32"/>
        </w:rPr>
        <w:t>技与科技作品</w:t>
      </w:r>
      <w:proofErr w:type="gramStart"/>
      <w:r w:rsidRPr="008E21F6">
        <w:rPr>
          <w:rFonts w:ascii="楷体_GB2312" w:eastAsia="楷体_GB2312" w:hint="eastAsia"/>
          <w:sz w:val="32"/>
          <w:szCs w:val="32"/>
        </w:rPr>
        <w:t>展优秀</w:t>
      </w:r>
      <w:proofErr w:type="gramEnd"/>
      <w:r w:rsidRPr="008E21F6">
        <w:rPr>
          <w:rFonts w:ascii="楷体_GB2312" w:eastAsia="楷体_GB2312" w:hint="eastAsia"/>
          <w:sz w:val="32"/>
          <w:szCs w:val="32"/>
        </w:rPr>
        <w:t>组织奖、县十佳红旗大队等荣誉。</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武义县武阳幼儿园：</w:t>
      </w:r>
      <w:r w:rsidRPr="008E21F6">
        <w:rPr>
          <w:rFonts w:ascii="楷体_GB2312" w:eastAsia="楷体_GB2312" w:hint="eastAsia"/>
          <w:sz w:val="32"/>
          <w:szCs w:val="32"/>
        </w:rPr>
        <w:t>武阳幼儿园创办于1989年，是一所年轻充满朝气的浙江省一级幼儿园，同时也是浙江省“安吉</w:t>
      </w:r>
      <w:r w:rsidRPr="008E21F6">
        <w:rPr>
          <w:rFonts w:ascii="楷体_GB2312" w:eastAsia="楷体_GB2312" w:hint="eastAsia"/>
          <w:sz w:val="32"/>
          <w:szCs w:val="32"/>
        </w:rPr>
        <w:lastRenderedPageBreak/>
        <w:t>游戏”实践园之一。2019年8月搬入新园区，新园占地面积13000平方米，有24个班的规模设置。幼儿园环境整洁优美，硬件设施齐全，每间活动室配备多媒体教学设备、柜式空调、净化水设备、活动区角、丰富的儿童玩具等等，属于集野趣、童趣、智</w:t>
      </w:r>
      <w:proofErr w:type="gramStart"/>
      <w:r w:rsidRPr="008E21F6">
        <w:rPr>
          <w:rFonts w:ascii="楷体_GB2312" w:eastAsia="楷体_GB2312" w:hint="eastAsia"/>
          <w:sz w:val="32"/>
          <w:szCs w:val="32"/>
        </w:rPr>
        <w:t>趣教学</w:t>
      </w:r>
      <w:proofErr w:type="gramEnd"/>
      <w:r w:rsidRPr="008E21F6">
        <w:rPr>
          <w:rFonts w:ascii="楷体_GB2312" w:eastAsia="楷体_GB2312" w:hint="eastAsia"/>
          <w:sz w:val="32"/>
          <w:szCs w:val="32"/>
        </w:rPr>
        <w:t>环境！幼儿园以“快乐游戏 幸福生活”为办园理念，以“安吉游戏”和“节日课程”为办园特色，获得一致家长和业界人士一致好评。幼儿园师资力量雄厚，同时培养了很多优秀老师。欢迎更多有智慧的、有追求的老师加入我们，让我们携手一起创造更好的未来！</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武义县白阳幼儿园：</w:t>
      </w:r>
      <w:r w:rsidRPr="008E21F6">
        <w:rPr>
          <w:rFonts w:ascii="楷体_GB2312" w:eastAsia="楷体_GB2312" w:hint="eastAsia"/>
          <w:sz w:val="32"/>
          <w:szCs w:val="32"/>
        </w:rPr>
        <w:t>武义县白阳幼儿园</w:t>
      </w:r>
      <w:proofErr w:type="gramStart"/>
      <w:r w:rsidRPr="008E21F6">
        <w:rPr>
          <w:rFonts w:ascii="楷体_GB2312" w:eastAsia="楷体_GB2312" w:hint="eastAsia"/>
          <w:sz w:val="32"/>
          <w:szCs w:val="32"/>
        </w:rPr>
        <w:t>座落</w:t>
      </w:r>
      <w:proofErr w:type="gramEnd"/>
      <w:r w:rsidRPr="008E21F6">
        <w:rPr>
          <w:rFonts w:ascii="楷体_GB2312" w:eastAsia="楷体_GB2312" w:hint="eastAsia"/>
          <w:sz w:val="32"/>
          <w:szCs w:val="32"/>
        </w:rPr>
        <w:t>于充满生机的武义县武川公园之畔，是一所具有独立法人资格的新建公办幼儿园，于2017年9月投入使用，创办两年整。现为省二级园，浙江省幼儿健康与体育基地园。占地面积7300平米，目前有15个班级。我园提供了现代化的教育教学环境与设施，为我园保教质量和办园品质的发展奠定了良好基础。</w:t>
      </w:r>
    </w:p>
    <w:p w:rsidR="00DF3865"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幼儿园现有教职员工53人，其中编内教师20人。园长李晓燕为高级教师，为浙江省名师工作室学科带头人，浙派名师培养人选，金华市名师，县特级教师培养人选，武义县十佳园长。具有丰富的幼儿园管理经验和先进的教育理念。幼儿园也有县人大代表、市县优质课一等奖获得者、县进阶式培养人选、县政府教育贡献奖、县教坛新秀、教玩具国家级奖项获得者、市县教科成果奖获得者若干名。幼儿园专业研究氛围浓厚，教师专业成长基础良好。幼儿园秉承“童心留</w:t>
      </w:r>
      <w:r w:rsidRPr="008E21F6">
        <w:rPr>
          <w:rFonts w:ascii="楷体_GB2312" w:eastAsia="楷体_GB2312" w:hint="eastAsia"/>
          <w:sz w:val="32"/>
          <w:szCs w:val="32"/>
        </w:rPr>
        <w:lastRenderedPageBreak/>
        <w:t>白，向阳而生”的教育理念，落实“原本生活，自然成长”的课程留白和“自主、发展、创新、融合”的管理留白。现在</w:t>
      </w:r>
      <w:proofErr w:type="gramStart"/>
      <w:r w:rsidRPr="008E21F6">
        <w:rPr>
          <w:rFonts w:ascii="楷体_GB2312" w:eastAsia="楷体_GB2312" w:hint="eastAsia"/>
          <w:sz w:val="32"/>
          <w:szCs w:val="32"/>
        </w:rPr>
        <w:t>在</w:t>
      </w:r>
      <w:proofErr w:type="gramEnd"/>
      <w:r w:rsidRPr="008E21F6">
        <w:rPr>
          <w:rFonts w:ascii="楷体_GB2312" w:eastAsia="楷体_GB2312" w:hint="eastAsia"/>
          <w:sz w:val="32"/>
          <w:szCs w:val="32"/>
        </w:rPr>
        <w:t>创建丰富的户外游戏区域，深入“小白鸟阅读”特色课程。课程开展深受市县参观者的好评！幼儿园恪守“满足幼儿发展需要，培育幼儿幸福生活根基”的办园宗旨，实现“品质办园、特色发展”的办园目标，以课程建设为抓手，深化课程建设成果，力争成为在全市域乃至全省有口碑影响的品牌幼儿园。</w:t>
      </w:r>
    </w:p>
    <w:p w:rsidR="00DF3865" w:rsidRPr="008E21F6" w:rsidRDefault="00DF3865" w:rsidP="00DF3865">
      <w:pPr>
        <w:spacing w:line="560" w:lineRule="exact"/>
        <w:ind w:firstLineChars="200" w:firstLine="640"/>
        <w:rPr>
          <w:rFonts w:ascii="楷体_GB2312" w:eastAsia="楷体_GB2312" w:hint="eastAsia"/>
          <w:sz w:val="32"/>
          <w:szCs w:val="32"/>
        </w:rPr>
      </w:pP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 xml:space="preserve">武义县北岭幼儿园： </w:t>
      </w:r>
      <w:r w:rsidRPr="008E21F6">
        <w:rPr>
          <w:rFonts w:ascii="楷体_GB2312" w:eastAsia="楷体_GB2312" w:hint="eastAsia"/>
          <w:sz w:val="32"/>
          <w:szCs w:val="32"/>
        </w:rPr>
        <w:t>北岭幼儿园2017年开工建设，2019年9月正式开园，是武义城区新建的第四所公办幼儿园。</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幼儿园坐落于武义县</w:t>
      </w:r>
      <w:proofErr w:type="gramStart"/>
      <w:r w:rsidRPr="008E21F6">
        <w:rPr>
          <w:rFonts w:ascii="楷体_GB2312" w:eastAsia="楷体_GB2312" w:hint="eastAsia"/>
          <w:sz w:val="32"/>
          <w:szCs w:val="32"/>
        </w:rPr>
        <w:t>壶山街道北</w:t>
      </w:r>
      <w:proofErr w:type="gramEnd"/>
      <w:r w:rsidRPr="008E21F6">
        <w:rPr>
          <w:rFonts w:ascii="楷体_GB2312" w:eastAsia="楷体_GB2312" w:hint="eastAsia"/>
          <w:sz w:val="32"/>
          <w:szCs w:val="32"/>
        </w:rPr>
        <w:t>岭新区芳草路，根据浙江省最新标准建设，占地6000平方米，内设12个幼儿活动室，4个专用教室，1个多功能厅和多间办公用房。活动室宽敞明亮，面积达150平方米，生均4.5平方米。幼儿园硬件设施一流，设备高标准配置，每个活动室配备两台立式空调，教学一体机、电脑、饮水机、消毒柜等一应俱全；户外活动场地充足，活动设施完善、丰富，幼儿园整体结构布局合理，环境雅致优美，为幼儿的游戏、生活创设和谐适宜的空间与环境。</w:t>
      </w:r>
    </w:p>
    <w:p w:rsidR="00DF3865" w:rsidRPr="008E21F6" w:rsidRDefault="00DF3865" w:rsidP="00DF3865">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幼儿园现招收4个小班，150几个幼儿，生源是北岭新区的城镇社区户籍的适龄儿童，共有教职员工20人。</w:t>
      </w:r>
    </w:p>
    <w:p w:rsidR="00DF3865" w:rsidRPr="008E21F6" w:rsidRDefault="00DF3865" w:rsidP="00DF3865">
      <w:pPr>
        <w:spacing w:line="560" w:lineRule="exact"/>
        <w:ind w:firstLineChars="200" w:firstLine="640"/>
        <w:rPr>
          <w:rFonts w:hint="eastAsia"/>
        </w:rPr>
      </w:pPr>
      <w:r w:rsidRPr="008E21F6">
        <w:rPr>
          <w:rFonts w:ascii="楷体_GB2312" w:eastAsia="楷体_GB2312" w:hint="eastAsia"/>
          <w:sz w:val="32"/>
          <w:szCs w:val="32"/>
        </w:rPr>
        <w:t>幼儿园本着活力、生命、可持续发展的自然理念，以自然教育为核心思想，顺应儿童的天性、资赋和成</w:t>
      </w:r>
      <w:r>
        <w:rPr>
          <w:rFonts w:ascii="楷体_GB2312" w:eastAsia="楷体_GB2312" w:hint="eastAsia"/>
          <w:sz w:val="32"/>
          <w:szCs w:val="32"/>
        </w:rPr>
        <w:t>才</w:t>
      </w:r>
      <w:r w:rsidRPr="008E21F6">
        <w:rPr>
          <w:rFonts w:ascii="楷体_GB2312" w:eastAsia="楷体_GB2312" w:hint="eastAsia"/>
          <w:sz w:val="32"/>
          <w:szCs w:val="32"/>
        </w:rPr>
        <w:t>的原动力，</w:t>
      </w:r>
      <w:r w:rsidRPr="008E21F6">
        <w:rPr>
          <w:rFonts w:ascii="楷体_GB2312" w:eastAsia="楷体_GB2312" w:hint="eastAsia"/>
          <w:sz w:val="32"/>
          <w:szCs w:val="32"/>
        </w:rPr>
        <w:lastRenderedPageBreak/>
        <w:t>遵循儿童身心发展的教育基本规律。强化生命意义，以学为中心，构建生活化的教育模式，注重自然生态情境下的知识接受、智慧开启、文化传承，使幼儿实现文化、智慧、道德、人格和精神等多方面的自主、协调、全面、健康的发展。</w:t>
      </w:r>
    </w:p>
    <w:p w:rsidR="007B67A5" w:rsidRPr="00DF3865" w:rsidRDefault="007B67A5" w:rsidP="00DF3865"/>
    <w:sectPr w:rsidR="007B67A5" w:rsidRPr="00DF3865" w:rsidSect="007B67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3865"/>
    <w:rsid w:val="007B67A5"/>
    <w:rsid w:val="00DF38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8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华硕</dc:creator>
  <cp:lastModifiedBy>华硕</cp:lastModifiedBy>
  <cp:revision>1</cp:revision>
  <dcterms:created xsi:type="dcterms:W3CDTF">2019-11-30T03:35:00Z</dcterms:created>
  <dcterms:modified xsi:type="dcterms:W3CDTF">2019-11-30T03:36:00Z</dcterms:modified>
</cp:coreProperties>
</file>