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hint="eastAsia" w:ascii="仿宋_GB2312" w:hAnsi="ˎ̥" w:eastAsia="仿宋_GB2312" w:cs="宋体"/>
          <w:spacing w:val="-4"/>
          <w:w w:val="9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spacing w:val="-4"/>
          <w:w w:val="90"/>
          <w:kern w:val="0"/>
          <w:sz w:val="32"/>
          <w:szCs w:val="32"/>
        </w:rPr>
        <w:t>附件2：</w:t>
      </w:r>
    </w:p>
    <w:p>
      <w:pPr>
        <w:tabs>
          <w:tab w:val="center" w:pos="4490"/>
        </w:tabs>
        <w:spacing w:line="700" w:lineRule="exact"/>
        <w:jc w:val="center"/>
        <w:rPr>
          <w:rFonts w:hint="eastAsia" w:ascii="黑体" w:hAnsi="ˎ̥" w:eastAsia="黑体" w:cs="宋体"/>
          <w:b/>
          <w:spacing w:val="-4"/>
          <w:w w:val="90"/>
          <w:kern w:val="0"/>
          <w:sz w:val="44"/>
          <w:szCs w:val="32"/>
        </w:rPr>
      </w:pPr>
      <w:r>
        <w:rPr>
          <w:rFonts w:hint="eastAsia" w:ascii="黑体" w:hAnsi="ˎ̥" w:eastAsia="黑体" w:cs="宋体"/>
          <w:b/>
          <w:spacing w:val="-4"/>
          <w:w w:val="90"/>
          <w:kern w:val="0"/>
          <w:sz w:val="44"/>
          <w:szCs w:val="32"/>
        </w:rPr>
        <w:t>应 聘 报 名 表</w:t>
      </w:r>
    </w:p>
    <w:p>
      <w:pPr>
        <w:spacing w:line="700" w:lineRule="exact"/>
        <w:rPr>
          <w:rFonts w:hint="eastAsia" w:ascii="仿宋_GB2312" w:hAnsi="ˎ̥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  <w:lang w:eastAsia="zh-CN"/>
        </w:rPr>
        <w:t>报考</w:t>
      </w: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单位：                            报考岗位：</w:t>
      </w:r>
    </w:p>
    <w:tbl>
      <w:tblPr>
        <w:tblStyle w:val="4"/>
        <w:tblW w:w="977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781"/>
        <w:gridCol w:w="181"/>
        <w:gridCol w:w="494"/>
        <w:gridCol w:w="552"/>
        <w:gridCol w:w="530"/>
        <w:gridCol w:w="2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3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039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7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7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6" w:hRule="atLeast"/>
          <w:jc w:val="center"/>
        </w:trPr>
        <w:tc>
          <w:tcPr>
            <w:tcW w:w="10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1012" w:type="dxa"/>
            <w:gridSpan w:val="2"/>
            <w:noWrap w:val="0"/>
            <w:vAlign w:val="center"/>
          </w:tcPr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</w:t>
            </w:r>
          </w:p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惩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8763" w:type="dxa"/>
            <w:gridSpan w:val="1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9775" w:type="dxa"/>
            <w:gridSpan w:val="14"/>
            <w:noWrap w:val="0"/>
            <w:vAlign w:val="center"/>
          </w:tcPr>
          <w:p>
            <w:pPr>
              <w:snapToGrid w:val="0"/>
              <w:spacing w:line="320" w:lineRule="exact"/>
              <w:ind w:left="1136" w:hanging="1136" w:hangingChars="539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注意：本表填写一式2份。报名时交1份给招聘单位，自存1份。</w:t>
      </w:r>
    </w:p>
    <w:sectPr>
      <w:headerReference r:id="rId3" w:type="default"/>
      <w:footerReference r:id="rId4" w:type="default"/>
      <w:pgSz w:w="11906" w:h="16838"/>
      <w:pgMar w:top="1418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B1C6E"/>
    <w:rsid w:val="24B871A3"/>
    <w:rsid w:val="4E2B2B39"/>
    <w:rsid w:val="73DB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dcterms:modified xsi:type="dcterms:W3CDTF">2019-08-18T02:22:04Z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