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</w:pPr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202001江干区教育局公开招聘（</w:t>
      </w:r>
      <w:bookmarkStart w:id="0" w:name="_GoBack"/>
      <w:bookmarkEnd w:id="0"/>
      <w:r>
        <w:rPr>
          <w:rFonts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</w:rPr>
        <w:t>统招）进入面试人员名单</w:t>
      </w:r>
    </w:p>
    <w:tbl>
      <w:tblPr>
        <w:tblW w:w="9779" w:type="dxa"/>
        <w:tblCellSpacing w:w="0" w:type="dxa"/>
        <w:tblInd w:w="2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9"/>
        <w:gridCol w:w="5647"/>
        <w:gridCol w:w="1910"/>
        <w:gridCol w:w="1203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  <w:tblCellSpacing w:w="0" w:type="dxa"/>
        </w:trPr>
        <w:tc>
          <w:tcPr>
            <w:tcW w:w="101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5647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单位</w:t>
            </w:r>
          </w:p>
        </w:tc>
        <w:tc>
          <w:tcPr>
            <w:tcW w:w="1910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招聘岗位</w:t>
            </w:r>
          </w:p>
        </w:tc>
        <w:tc>
          <w:tcPr>
            <w:tcW w:w="1203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姓名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陆杭怡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章虹艳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佟妍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徐可涵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金灿红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徐嘉慧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孙金曼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罗雅洁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黄泓波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朱苗苗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毛李彬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王娇婷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刘文静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詹蓉雅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谭欣玥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杭州市钱江苑幼儿园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杜冬婷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王烨男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郭美岑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徐莉颖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滕姗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徐芳楠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陈忠愿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李漫慧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杭州市景塘幼儿园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郑红云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张瑶奇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赵瑞凌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孙荣荣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金雨沁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安雪银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李娉屏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朱忆敏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李鑫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杭州市凯旋华家池幼儿园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蓝靖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徐美欢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陈哲豪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罗忆宁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钱瑶瑶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褚宏晔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王娅菲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俞二榕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李越怡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沈巧月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吴美美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邵艾婧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杭州市澎博（雅、行）幼儿园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刘语涵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沈铮贤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王涵笑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林盈盈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曹细晶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  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杭州市三里亭幼儿园   笕新幼儿园 笕杭幼儿园      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沈鑫洋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孙安洁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吴子秋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杨丽倩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马春春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吴星星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温易琦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陈双双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王爱娟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牟冬敏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童昕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张馨匀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郭华娇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屠桑兰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 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黄励洁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朱一怡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董缇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姚燕萍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王佳蕾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杭州市笕桥花园幼儿园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钟剑利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姚丽冰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陈雨婕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余嘉琦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赵王淑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李丹丹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丁文玉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戴仙英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刘彦鹏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滕志一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彭秀娟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周张敏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李倩倩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杨佳琳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占英英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李恺欣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孔佳晨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楼岑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瞿静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冯燕红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郑湘琦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朱会勤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廖雯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毛莹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沈加玉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鄂焱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杭州市丁荷幼儿园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徐玲斌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陈红梅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杭州市东城第二幼儿园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柯美玲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戚莹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杭州市东城第三幼儿园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章青青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高心怡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余咪雪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陈美灵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汪杰燕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童玉良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杭州市东城第五幼儿园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余佳靓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费欣钰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余玲月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周小平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王艺璇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车明睿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岳琳琳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陆佳颖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莫丽华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冯青青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杭州市东城和睦幼儿园(暂名）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辛慧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华瑶佳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阮小红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马珊珊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周温柔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邬嘉慧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樊颖莉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衡昌宇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吕文菁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周璐萍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马云雯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冷志滢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翁国美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李沈翀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杭州市御水湾幼儿园（暂名）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郑慧星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王雅琴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沈依雯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刘迦颖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刘艳杰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许艳梅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袁成怡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朱雅倩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吴雯雯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郭敏蓉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张茜茜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路晓倩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陆婉盈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寿敏欢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裘晓玲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龚霜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吕亦凡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何巧妮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季珍妮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胡文蕴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汪启霞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尤忻月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李卢艳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葛玉婷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易文珺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张梦怡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倪千然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严云婷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林檬檬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林文浩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黄梦怡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蒋璐婷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刘莹莹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陈丹蕾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郭娇阳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李坤颖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张阳阳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钱叶青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南婷婷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温晨露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叶雨瑄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黄思思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肖  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甘霞芳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  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瞿森刚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胡梦莹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周潇颖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蔡雅雯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任妍婧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曹梦婷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施胡蝶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陶首江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付丽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施代佳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洪晓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赵宇倩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王润昕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小学语文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徐钰婷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王海波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余依婷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童健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周洁妮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吴联益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黄文栋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黄山珊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徐腓波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杭州采二教育集团杭州市丁荷小学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赵家璇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骆盼盼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罗艳艳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顾一凡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  超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吴红芳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孙锦涛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周舒洁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沈佳楠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包佳敏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杨钦雯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杭州市澎致小学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谢艳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胡洁楠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姚洁琪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施彦楠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卻舒敏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裘晶格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顾蓝青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徐珞珂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赵琬婷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胡俊杰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  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高琳莹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俞娜燕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冯铭浩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朱佳欣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杭州市钱江外国语实验学校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陈菊丽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骆婉媛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项宁佳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杭州市采荷第一小学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郑博文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姜冰筠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陈小媚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余尚霞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杭州市丁兰第三小学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赵燕玲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韩倩倩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周爽爽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俞文怡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胡海燕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沈杭娟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蒋小薇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莫烨楠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应家珍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项曙意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唐晨霞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朱佳丰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徐佳妮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吕慧慧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黄传杰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黄蔷薇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杭州春芽实验学校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王杰英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许艳平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彭叶蒙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杭州市天杭实验学校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杨世伟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尉冰莹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沈思佳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钱丽玲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沈慧婷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林跃霓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郑梦洁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李俊瑛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李鸿婷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王泽宇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高地丽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王宇祺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贾倩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孙璐瑶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施心怡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汤晨怡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王佳梦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小学音乐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潘璐彤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罗涛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周玮璐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初中语文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田珮尧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张美玲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郑佳妮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特殊教育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余泓涛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赵梦凡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高俊杰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周勇美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杭州市丁信小学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陈鑫宇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姚金佳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丛龙奇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杭州市夏衍小学、杭州市夏衍第二小学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杨穗楠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方赟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杭州市澎博小学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张炜锋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杭州市澎雅小学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赵铖雯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杭州市丁兰第二小学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史金麟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丁海钢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刘琳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杭州师范大学东城第二小学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倪子莹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金李强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周颖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楼征宇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俞明燕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杭州采荷第三小学教育集团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李梦瑶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林晴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杭州市澎汇小学（暂名）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杨伊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  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俞  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浙江师范大学附属丁蕙实验小学（杭州市丁蕙第二小学）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陈梦莎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柴静兰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浙江省教育科学研究院附属实验学校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楼妍雯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来敏捷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李雯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秦竹卿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袁泽平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张族兴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杭州市艮山路学校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小学美术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王含雨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韩芸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邵雨婷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盛爱华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汪梦依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缪秋月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陈凌微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叶雪莲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吴文青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钟姝婷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杭州市夏衍初级中学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沈丹萍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钱家怡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曾紫铃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初中英语（应届）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杨夏萍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杭州市丁蕙中学（暂名）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初中英语（在职）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叶婷婷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宋其然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倪家琪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梁凤燕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杭州市景华中学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李智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张知屹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陈沛婧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杭州天成教育集团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初中社会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蔡姗姗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陈瑞城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许天瑜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任广宇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夏莹萍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郭伟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初中科学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徐洁雨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吴连成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陈瑾虹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张燕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施杭婷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浙江师范大学附属杭州笕文实验学校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初中数学</w:t>
            </w:r>
          </w:p>
        </w:tc>
        <w:tc>
          <w:tcPr>
            <w:tcW w:w="12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王玮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余斌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郑胜男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杭州师范大学东城中学（杭州市东城第二实验学校）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杨守仙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邹泽豪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许飞霞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 w:hRule="atLeast"/>
          <w:tblCellSpacing w:w="0" w:type="dxa"/>
        </w:trPr>
        <w:tc>
          <w:tcPr>
            <w:tcW w:w="0" w:type="auto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center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5647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杭州师范大学东城实验学校</w:t>
            </w:r>
          </w:p>
        </w:tc>
        <w:tc>
          <w:tcPr>
            <w:tcW w:w="1910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初中体育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375" w:lineRule="atLeast"/>
              <w:ind w:left="0" w:right="0" w:firstLine="420"/>
              <w:jc w:val="left"/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sz w:val="21"/>
                <w:szCs w:val="21"/>
              </w:rPr>
            </w:pPr>
            <w:r>
              <w:rPr>
                <w:rFonts w:hint="default" w:ascii="Tahoma" w:hAnsi="Tahoma" w:eastAsia="Tahoma" w:cs="Tahoma"/>
                <w:b w:val="0"/>
                <w:i w:val="0"/>
                <w:caps w:val="0"/>
                <w:color w:val="333333"/>
                <w:spacing w:val="0"/>
                <w:kern w:val="0"/>
                <w:sz w:val="21"/>
                <w:szCs w:val="21"/>
                <w:bdr w:val="none" w:color="auto" w:sz="0" w:space="0"/>
                <w:lang w:val="en-US" w:eastAsia="zh-CN" w:bidi="ar"/>
              </w:rPr>
              <w:t>陈宇驰</w:t>
            </w:r>
          </w:p>
        </w:tc>
      </w:tr>
    </w:tbl>
    <w:p>
      <w:pPr>
        <w:rPr>
          <w:rFonts w:hint="eastAsia"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p>
      <w:pPr>
        <w:rPr>
          <w:rFonts w:hint="eastAsia" w:ascii="Tahoma" w:hAnsi="Tahoma" w:eastAsia="Tahoma" w:cs="Tahoma"/>
          <w:b/>
          <w:i w:val="0"/>
          <w:caps w:val="0"/>
          <w:color w:val="000000"/>
          <w:spacing w:val="0"/>
          <w:sz w:val="30"/>
          <w:szCs w:val="30"/>
          <w:shd w:val="clear" w:fill="FFFFFF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A7A16"/>
    <w:rsid w:val="74FA7A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2020-01-08T11:45:00Z</dcterms:created>
  <dc:creator>水无鱼</dc:creator>
  <cp:lastModifiedBy>水无鱼</cp:lastModifiedBy>
  <dcterms:modified xsi:type="dcterms:W3CDTF">2020-01-08T11:50:08Z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