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2020年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启东市城区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学校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公开选调教师报名表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2" w:firstLineChars="100"/>
        <w:textAlignment w:val="auto"/>
        <w:outlineLvl w:val="9"/>
        <w:rPr>
          <w:rFonts w:hint="eastAsia" w:ascii="方正大标宋简体" w:hAnsi="宋体" w:eastAsia="方正大标宋简体" w:cs="宋体"/>
          <w:kern w:val="0"/>
          <w:sz w:val="28"/>
          <w:szCs w:val="28"/>
          <w:u w:val="single"/>
        </w:rPr>
      </w:pPr>
      <w:r>
        <w:rPr>
          <w:rFonts w:hint="eastAsia" w:ascii="黑体" w:eastAsia="黑体"/>
          <w:w w:val="90"/>
          <w:sz w:val="28"/>
          <w:szCs w:val="28"/>
        </w:rPr>
        <w:t>报考学科：</w:t>
      </w:r>
      <w:r>
        <w:rPr>
          <w:rFonts w:hint="eastAsia" w:ascii="黑体" w:eastAsia="黑体"/>
          <w:w w:val="90"/>
          <w:sz w:val="28"/>
          <w:szCs w:val="28"/>
          <w:u w:val="single"/>
        </w:rPr>
        <w:t xml:space="preserve">                      </w:t>
      </w:r>
      <w:r>
        <w:rPr>
          <w:rFonts w:hint="eastAsia" w:ascii="黑体" w:eastAsia="黑体"/>
          <w:w w:val="90"/>
          <w:sz w:val="28"/>
          <w:szCs w:val="28"/>
        </w:rPr>
        <w:t xml:space="preserve">     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 xml:space="preserve">           </w:t>
      </w:r>
      <w:r>
        <w:rPr>
          <w:rFonts w:hint="eastAsia" w:ascii="黑体" w:eastAsia="黑体"/>
          <w:w w:val="90"/>
          <w:sz w:val="28"/>
          <w:szCs w:val="28"/>
        </w:rPr>
        <w:t xml:space="preserve">       </w:t>
      </w:r>
      <w:r>
        <w:rPr>
          <w:rFonts w:hint="eastAsia" w:ascii="黑体" w:eastAsia="黑体"/>
          <w:w w:val="90"/>
          <w:sz w:val="28"/>
          <w:szCs w:val="28"/>
          <w:lang w:eastAsia="zh-CN"/>
        </w:rPr>
        <w:t>岗位</w:t>
      </w:r>
      <w:r>
        <w:rPr>
          <w:rFonts w:hint="eastAsia" w:ascii="黑体" w:eastAsia="黑体"/>
          <w:w w:val="90"/>
          <w:sz w:val="28"/>
          <w:szCs w:val="28"/>
        </w:rPr>
        <w:t>代码：</w:t>
      </w:r>
      <w:r>
        <w:rPr>
          <w:rFonts w:hint="eastAsia" w:ascii="黑体" w:eastAsia="黑体"/>
          <w:w w:val="90"/>
          <w:sz w:val="28"/>
          <w:szCs w:val="28"/>
          <w:u w:val="single"/>
        </w:rPr>
        <w:t xml:space="preserve">              </w:t>
      </w:r>
    </w:p>
    <w:tbl>
      <w:tblPr>
        <w:tblStyle w:val="2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10"/>
        <w:gridCol w:w="309"/>
        <w:gridCol w:w="726"/>
        <w:gridCol w:w="360"/>
        <w:gridCol w:w="94"/>
        <w:gridCol w:w="507"/>
        <w:gridCol w:w="524"/>
        <w:gridCol w:w="186"/>
        <w:gridCol w:w="625"/>
        <w:gridCol w:w="269"/>
        <w:gridCol w:w="323"/>
        <w:gridCol w:w="731"/>
        <w:gridCol w:w="486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2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57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进编时间</w:t>
            </w:r>
          </w:p>
        </w:tc>
        <w:tc>
          <w:tcPr>
            <w:tcW w:w="2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 师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 格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种类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宅电：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学科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任教科目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专业技术等级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是否为定向师范生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优秀教育人才类型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年度考核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2017年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2018年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2019年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1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Ansi="Tahoma" w:eastAsia="黑体"/>
                <w:sz w:val="24"/>
                <w:szCs w:val="24"/>
              </w:rPr>
              <w:t>本人承诺以</w:t>
            </w:r>
            <w:r>
              <w:rPr>
                <w:rFonts w:hint="eastAsia" w:hAnsi="Tahoma" w:eastAsia="黑体"/>
                <w:sz w:val="24"/>
                <w:szCs w:val="24"/>
                <w:lang w:eastAsia="zh-CN"/>
              </w:rPr>
              <w:t>上信息真实有效</w:t>
            </w:r>
            <w:r>
              <w:rPr>
                <w:rFonts w:hAnsi="Tahoma" w:eastAsia="黑体"/>
                <w:sz w:val="24"/>
                <w:szCs w:val="24"/>
              </w:rPr>
              <w:t>，如</w:t>
            </w:r>
            <w:r>
              <w:rPr>
                <w:rFonts w:hint="eastAsia" w:hAnsi="Tahoma" w:eastAsia="黑体"/>
                <w:sz w:val="24"/>
                <w:szCs w:val="24"/>
                <w:lang w:eastAsia="zh-CN"/>
              </w:rPr>
              <w:t>有虚假</w:t>
            </w:r>
            <w:r>
              <w:rPr>
                <w:rFonts w:hAnsi="Tahoma" w:eastAsia="黑体"/>
                <w:sz w:val="24"/>
                <w:szCs w:val="24"/>
              </w:rPr>
              <w:t>，</w:t>
            </w:r>
            <w:r>
              <w:rPr>
                <w:rFonts w:hint="eastAsia" w:hAnsi="Tahoma" w:eastAsia="黑体"/>
                <w:sz w:val="24"/>
                <w:szCs w:val="24"/>
                <w:lang w:eastAsia="zh-CN"/>
              </w:rPr>
              <w:t>责任自负</w:t>
            </w:r>
            <w:r>
              <w:rPr>
                <w:rFonts w:hAnsi="Tahoma"/>
                <w:sz w:val="24"/>
                <w:szCs w:val="24"/>
              </w:rPr>
              <w:t>。</w:t>
            </w:r>
            <w:r>
              <w:rPr>
                <w:rFonts w:hint="eastAsia" w:hAnsi="Tahom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进编后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农村学校（10岗位填非直属幼儿园）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作经历</w:t>
            </w:r>
          </w:p>
        </w:tc>
        <w:tc>
          <w:tcPr>
            <w:tcW w:w="74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单位对工作简历审核盖章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（涉及到不同单位的分别盖章）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 见</w:t>
            </w:r>
          </w:p>
        </w:tc>
        <w:tc>
          <w:tcPr>
            <w:tcW w:w="31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校长签字：</w:t>
            </w:r>
          </w:p>
          <w:p>
            <w:pPr>
              <w:widowControl/>
              <w:spacing w:line="360" w:lineRule="exact"/>
              <w:ind w:left="1440" w:hanging="1440" w:hangingChars="6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单位（章）：            </w:t>
            </w:r>
          </w:p>
          <w:p>
            <w:pPr>
              <w:widowControl/>
              <w:spacing w:line="360" w:lineRule="exact"/>
              <w:ind w:left="1440" w:hanging="1440" w:hangingChars="6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2020年  月  日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教管办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主任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签字：</w:t>
            </w:r>
          </w:p>
          <w:p>
            <w:pPr>
              <w:widowControl/>
              <w:spacing w:line="360" w:lineRule="exact"/>
              <w:ind w:left="960" w:hanging="960" w:hangingChars="4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单位（章）：</w:t>
            </w:r>
          </w:p>
          <w:p>
            <w:pPr>
              <w:widowControl/>
              <w:spacing w:line="360" w:lineRule="exact"/>
              <w:ind w:left="958" w:leftChars="456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教育体育局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见</w:t>
            </w:r>
          </w:p>
        </w:tc>
        <w:tc>
          <w:tcPr>
            <w:tcW w:w="74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校级领导参加选调考试，事先须征得局党组同意。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2020年  月  日</w:t>
            </w:r>
          </w:p>
        </w:tc>
      </w:tr>
    </w:tbl>
    <w:p>
      <w:pPr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41" w:right="1134" w:bottom="198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rawingGridVerticalSpacing w:val="160"/>
  <w:displayHorizontalDrawingGridEvery w:val="1"/>
  <w:displayVerticalDrawingGridEvery w:val="2"/>
  <w:noPunctuationKerning w:val="1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0D233D45"/>
    <w:rsid w:val="11A77650"/>
    <w:rsid w:val="1E281393"/>
    <w:rsid w:val="23B73EB9"/>
    <w:rsid w:val="279F704E"/>
    <w:rsid w:val="28093910"/>
    <w:rsid w:val="29633F9E"/>
    <w:rsid w:val="2D3C0F6F"/>
    <w:rsid w:val="37AF287C"/>
    <w:rsid w:val="43D02882"/>
    <w:rsid w:val="44F110EC"/>
    <w:rsid w:val="45FB668B"/>
    <w:rsid w:val="484C4CFA"/>
    <w:rsid w:val="4E4E049E"/>
    <w:rsid w:val="54A3378B"/>
    <w:rsid w:val="55A449D0"/>
    <w:rsid w:val="5BF0298F"/>
    <w:rsid w:val="6350051A"/>
    <w:rsid w:val="762A23C4"/>
    <w:rsid w:val="7EFD3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AB8B4A-BDE9-4418-A264-FA3C7FBE00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ScaleCrop>false</ScaleCrop>
  <LinksUpToDate>false</LinksUpToDate>
  <Application>WPS Office_11.1.0.9329_F1E327BC-269C-435d-A152-05C5408002CA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2019-08-29T01:55:00Z</dcterms:created>
  <dc:creator>new</dc:creator>
  <cp:lastModifiedBy>Administrator</cp:lastModifiedBy>
  <cp:lastPrinted>2020-01-10T06:08:00Z</cp:lastPrinted>
  <dcterms:modified xsi:type="dcterms:W3CDTF">2020-01-10T07:28:38Z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