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 w:val="0"/>
          <w:i w:val="0"/>
          <w:caps w:val="0"/>
          <w:color w:val="797979"/>
          <w:spacing w:val="0"/>
          <w:sz w:val="49"/>
          <w:szCs w:val="49"/>
          <w:shd w:val="clear" w:fill="FFFFFF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797979"/>
          <w:spacing w:val="0"/>
          <w:sz w:val="49"/>
          <w:szCs w:val="49"/>
          <w:shd w:val="clear" w:fill="FFFFFF"/>
        </w:rPr>
        <w:t>2020年常州市金坛区区属学校公开招聘教师综合成绩公布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ascii="Helvetica" w:hAnsi="Helvetica" w:eastAsia="Helvetica" w:cs="Helvetic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现将2020年常州市金坛区区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属学校公开招聘教师综合成绩予以公布,并按计划数的1:1确定体检人员,打“★”的为体检人员,体检时间另行通知。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b w:val="0"/>
          <w:i w:val="0"/>
          <w:caps w:val="0"/>
          <w:color w:val="000000"/>
          <w:spacing w:val="0"/>
          <w:sz w:val="21"/>
          <w:szCs w:val="21"/>
        </w:rPr>
      </w:pPr>
    </w:p>
    <w:tbl>
      <w:tblPr>
        <w:tblW w:w="9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896"/>
        <w:gridCol w:w="2583"/>
        <w:gridCol w:w="1485"/>
        <w:gridCol w:w="896"/>
        <w:gridCol w:w="897"/>
        <w:gridCol w:w="896"/>
        <w:gridCol w:w="677"/>
        <w:gridCol w:w="456"/>
        <w:gridCol w:w="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9700" w:type="dxa"/>
            <w:gridSpan w:val="10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2020年常州市金坛区区属学校公开招聘教师综合成绩表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技能成绩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李朝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小学语文(1年级)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000010401214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孟小雨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小学语文(1年级)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000010401125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陈欣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小学语文(1年级)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000010401119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鲍思佳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小学语文(1年级)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000010401209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陈雨萱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小学语文(1年级)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000010401205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王椒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小学语文(1年级)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000010401117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孔伶俐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小学语文(1年级)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000010401218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赵雪晴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小学语文(1年级)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000010401206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秦怡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小学语文(1年级)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000010401126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高晶晶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小学语文(1年级)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000010401204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陆钰婷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小学语文(1年级)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000010401220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朱乐言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小学语文(1年级)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000010401114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小学语文(1年级)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茆婉君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小学语文(1年级)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000010401118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小学语文(1年级)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000010401123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韩苏婷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小学语文(1年级)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000010401217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周冰倩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小学语文(1年级)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000010401122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张欣怡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小学语文(2年级)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000010401804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卢梦婷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小学语文(2年级)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000010401818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刘晓雪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小学语文(2年级)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000010401802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小学语文(2年级)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000010401801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孙孟欢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小学语文(2年级)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000010401730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曹易平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小学语文(2年级)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000010401722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董沁旋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小学语文(2年级)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000010401728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奚梦遥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小学语文(2年级)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000010401817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蒋佳雯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小学语文(2年级)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000010401808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潘凌云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小学语文(2年级)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000010401806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小学语文(2年级)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000010401821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小学语文(2年级)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000010401803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仝英杰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小学语文(2年级)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000010401814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朱颖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小学语文(2年级)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000010401824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李子超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小学语文(2年级)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000010401812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钱晨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小学语文(2年级)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000010401829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史成霞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小学语文(2年级)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000010401811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黎思琪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小学语文(2年级)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000010401729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张嘉雯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小学语文(2年级)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000010401807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薛萍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小学语文(2年级)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000010401723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司马颖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小学语文(2年级)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000010401828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杨钰珏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小学语文(2年级)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000010401825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周利香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小学语文(2年级)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000010401725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仇倩颖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小学语文(2年级)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000010401813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孔瑞莹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小学语文(2年级)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000010401809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韦昕妤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小学语文(3年级)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000010400123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孙丽娟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小学语文(3年级)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000010400106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小学语文(3年级)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000010400129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宋希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小学语文(3年级)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000010400208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钱嘉雯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小学语文(3年级)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沈丽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小学语文(3年级)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000010400121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李梦莉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小学语文(3年级)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000010400112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刘天娇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小学语文(3年级)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000010400211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姜倩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小学语文(3年级)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000010400125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芮笑鼎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小学语文(3年级)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000010400213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刘妞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小学语文(3年级)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000010400206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许晶晶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小学语文(3年级)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000010400110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胡迪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小学语文(3年级)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000010400204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小学语文(3年级)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000010400113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小学语文(3年级)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000010400130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沈双双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小学语文(3年级)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000010400117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陈燕雯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小学语文(3年级)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000010400119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冯若兰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小学语文(3年级)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小学语文(3年级)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000010400111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赵雅静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小学语文(3年级)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000010400118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蔡银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小学语文(3年级)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000010400214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小学语文(3年级)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000010400210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小学语文(3年级)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000010400215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小学语文(3年级)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凌梦玉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小学语文(4年级)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000010400326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夏妍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小学语文(4年级)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000010400320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聂倩文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小学语文(4年级)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000010400313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王丽君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小学语文(4年级)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000010400328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卢静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小学语文(4年级)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000010400308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颜旻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小学语文(4年级)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000010400305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刘晓云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小学语文(4年级)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000010400323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杨群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小学语文(4年级)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000010400325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王琪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小学语文(4年级)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000010400314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小学语文(4年级)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000010400230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小学语文(4年级)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000010400324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曹学娇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小学语文(4年级)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000010400317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叶明慧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小学语文(4年级)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000010400319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高家舟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小学语文(4年级)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000010400222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周雨歆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小学语文(4年级)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000010400329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周雪瑶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小学语文(4年级)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000010400220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程玺燕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小学语文(4年级)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000010400311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陈子薇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小学语文(4年级)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000010400312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景婷婷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小学语文(4年级)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小学语文(4年级)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000010400309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蒋琳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小学语文(4年级)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000010400225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周小暄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小学语文(4年级)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小学语文(4年级)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000010400229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时家敏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小学语文(5年级)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000010400919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季宇寰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小学语文(5年级)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000010400902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陆雪艳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小学语文(5年级)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000010400921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徐萌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小学语文(5年级)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000010400907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卞朱丹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小学语文(5年级)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000010400906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许静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小学语文(5年级)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000010400908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徐涵懿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小学语文(5年级)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000010400929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伍逸菲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小学语文(5年级)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葛倩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小学语文(5年级)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王一丹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小学语文(5年级)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000010400913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滕娟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小学语文(5年级)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000010400928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王韵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小学语文(5年级)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陆云菲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小学语文(5年级)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000010400911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刘修花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小学语文(5年级)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000010400922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曹青云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小学语文(5年级)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000010400925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陆露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小学语文(5年级)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000010401007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周婷婷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小学语文(5年级)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000010400915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小学语文(5年级)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000010400901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于婷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小学语文(5年级)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000010400910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崔润西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小学语文(5年级)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000010400923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倪懿筠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小学语文(5年级)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袁征澜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小学语文(5年级)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000010400905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刘梦菲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小学语文(5年级)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000010400903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小学语文(5年级)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高雨薇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小学语文(5年级)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吴依静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小学语文(5年级)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000010400920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张书珩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小学语文(6年级)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000010401901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邵婕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小学语文(6年级)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000010402006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周璐菲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小学语文(6年级)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000010401919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孔晟宇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小学语文(6年级)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000010401902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小学语文(6年级)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000010401913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秦张玮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小学语文(6年级)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000010401904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李栩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小学语文(6年级)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000010401918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小学语文(6年级)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000010402003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张晔宁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小学语文(6年级)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000010401909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秦秸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小学语文(6年级)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000010401905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王玲玲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小学语文(6年级)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000010401911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韩冬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小学语文(6年级)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000010402010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刘楚怡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小学语文(6年级)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000010401903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尹蕾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小学语文(6年级)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000010401908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殷梦媛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小学语文(6年级)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000010401925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盛亚飞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小学语文(6年级)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000010401920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郑玉婷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小学语文(6年级)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000010401916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陈娟娟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小学语文(6年级)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000010401924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小学语文(6年级)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000010402004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冯子涵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小学语文(6年级)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000010401926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朱萍萍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小学语文(6年级)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000010402002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庄郑晨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小学语文(6年级)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000010401917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小学语文(6年级)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000010401930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小学数学(低年段)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000020501925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汤玉婷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小学数学(低年段)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000020502117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蒋姗姗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小学数学(低年段)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000020502006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闫波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小学数学(低年段)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000020502028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谢自成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小学数学(低年段)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000020502116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郑晨辉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小学数学(低年段)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000020502101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翁婷华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小学数学(低年段)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000020501928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汤伟龙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小学数学(低年段)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000020502115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蒋飘逸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小学数学(低年段)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000020502118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戴斐铭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小学数学(低年段)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000020501929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徐天凤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小学数学(低年段)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000020502014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小学数学(低年段)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000020502002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周晨露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小学数学(低年段)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000020502105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小学数学(低年段)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000020502015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王妤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小学数学(低年段)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000020502008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朱怡雯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小学数学(低年段)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000020501930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童苗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小学数学(低年段)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000020502005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章文渊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小学数学(低年段)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000020502030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芮亦梅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小学数学(低年段)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000020502009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徐洪伟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小学数学(低年段)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000020502102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罗茄源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小学数学(低年段)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000020502104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蒋昕昱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小学数学(低年段)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000020502016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夏梦斐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小学数学(低年段)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000020502022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樊天宇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小学数学(低年段)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000020502011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许含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小学数学(低年段)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000020502120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史晔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小学数学(中年段)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000020501021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黄卓群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小学数学(中年段)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000020500916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葛轶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小学数学(中年段)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000020501009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焦玉萍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小学数学(中年段)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000020501014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李伊凡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小学数学(中年段)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000020501016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戴蕾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小学数学(中年段)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000020500925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小学数学(中年段)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000020500928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钱梦阳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小学数学(中年段)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000020501005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赵祎涵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小学数学(中年段)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000020501105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吴雨颖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小学数学(中年段)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000020501006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沈丽佳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小学数学(中年段)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000020501013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惠湘婷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小学数学(中年段)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000020500926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黄雯雪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小学数学(中年段)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000020501102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姚娟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小学数学(中年段)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000020501109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仇雯妍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小学数学(中年段)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000020501017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赵莎莎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小学数学(中年段)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000020500927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周文苏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小学数学(中年段)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000020501010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宋萌萌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小学数学(中年段)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000020501030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严星星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小学数学(中年段)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000020501026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徐鹏澄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小学数学(中年段)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000020500919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邵天洁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小学数学(中年段)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000020501003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盛诗仪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小学数学(中年段)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000020500924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朱明明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小学数学(中年段)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000020501022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黄希雅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小学数学(中年段)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000020501008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徐小涵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小学数学(中年段)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000020501029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赵湖楸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小学数学(高年段)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000020503204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胡喻乔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小学数学(高年段)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000020503115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张亦远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小学数学(高年段)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000020503108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凌璐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小学数学(高年段)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000020503130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戚佳露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小学数学(高年段)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000020503125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庄袁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小学数学(高年段)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000020503112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杨波涛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小学数学(高年段)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000020503023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钱晓莉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小学数学(高年段)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000020503206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钱晶晶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小学数学(高年段)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000020503118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小学数学(高年段)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000020503128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史歆悦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小学数学(高年段)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000020503201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邹敏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小学数学(高年段)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000020503016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孙蔚滨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小学数学(高年段)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000020503207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丁悦蓉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小学数学(高年段)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000020503124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王丹妮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小学数学(高年段)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000020503202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小学数学(高年段)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000020503028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高金鹏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小学数学(高年段)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000020503024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李军义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小学数学(高年段)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000020503109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朱芊米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小学数学(高年段)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000020503127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康思雯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小学数学(高年段)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000020503113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钱承颖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小学数学(高年段)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000020503018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潘万仪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000030600611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汤于露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000030600703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束蕾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000030600710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000030600705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潘丽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000030600711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徐艺帆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000030600620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李轩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000030600723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000030600718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000030600712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000030600701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史雯娟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000030600612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赵沁怡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000030600627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杨涵睿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000030600804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荆晓飞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000030600720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邵飒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000030600610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000030600708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王文婷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000040200115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王国刚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000040200127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诸葛怡然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000040200124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黄钰淦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000040200104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臧宸杰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000050201322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000050201314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王聪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000050201417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王亚茹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000050201306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方东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000050201404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张慧敏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000050201317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陈井泉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000050201415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000050201411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邵啸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000050201304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卓欣永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000050201311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苏皖清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000060100308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唐芸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000060100305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许艳青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000060100105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马晓云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000060100411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000060100324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石晓彤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000060100118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刘慧玲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000070103610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张子缘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000140700226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梅园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000140700230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戴兴民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000140700304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徐林峰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000140700303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刘雪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000140700229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000150402712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王丽丽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000150402710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000150402709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刁瑞娴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000150402714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马泰元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000150402708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钱洁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000170702025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耿秋怡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000170702024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000170702028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徐梓迪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000170702023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马苗苗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000200602305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徐丽群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000200602306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张雨慧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000200602302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程银艳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000200602301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史嘉成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000200602303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冉旭栋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000220201916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沙玉芳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000220201920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凌素英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000220201918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何昌江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000220201914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杨子玄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000220201912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陈恋一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初中政治(初中道德与法治)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000240101701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初中政治(初中道德与法治)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000240101624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张江勋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初中政治(初中道德与法治)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000240101623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蒋燕萍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初中政治(初中道德与法治)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000240101617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陈英颖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初中心理健康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000500503501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张炉予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初中心理健康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000500503516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李婵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初中心理健康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000500503508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房纯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初中心理健康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000500503517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于莎莎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初中心理健康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000500503519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0" w:type="auto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梁正颖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初中心理健康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000500503513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更正说明:报考小学语文(4年级)岗位的考生周小暄(准考证号:000010400301)的面试成绩应为84.67,综合成绩应为76.00,排名应为第6名。原先6-21名的考生名次依次顺延。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797979"/>
          <w:spacing w:val="0"/>
          <w:sz w:val="49"/>
          <w:szCs w:val="49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05B86"/>
    <w:rsid w:val="24905B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2020-01-13T11:01:00Z</dcterms:created>
  <dc:creator>水无鱼</dc:creator>
  <cp:lastModifiedBy>水无鱼</cp:lastModifiedBy>
  <dcterms:modified xsi:type="dcterms:W3CDTF">2020-01-13T11:08:37Z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