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南昌市盲童学校招聘免费师范生报名表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589"/>
        <w:gridCol w:w="1233"/>
        <w:gridCol w:w="814"/>
        <w:gridCol w:w="576"/>
        <w:gridCol w:w="12"/>
        <w:gridCol w:w="805"/>
        <w:gridCol w:w="1032"/>
        <w:gridCol w:w="516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  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政治</w:t>
            </w: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面</w:t>
            </w:r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貌</w:t>
            </w: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婚姻状况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58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生源地</w:t>
            </w:r>
          </w:p>
        </w:tc>
        <w:tc>
          <w:tcPr>
            <w:tcW w:w="2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计算机等级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4"/>
                <w:szCs w:val="24"/>
                <w:bdr w:val="none" w:color="auto" w:sz="0" w:space="0"/>
              </w:rPr>
              <w:t>外语等级</w:t>
            </w:r>
          </w:p>
        </w:tc>
        <w:tc>
          <w:tcPr>
            <w:tcW w:w="2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教师资格证</w:t>
            </w:r>
          </w:p>
        </w:tc>
        <w:tc>
          <w:tcPr>
            <w:tcW w:w="63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□高中教师资格证  □初中教师资格证  □小学教师资格证  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身高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285"/>
              <w:jc w:val="righ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cm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爱好特长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7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联系邮箱</w:t>
            </w:r>
          </w:p>
        </w:tc>
        <w:tc>
          <w:tcPr>
            <w:tcW w:w="7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联系地址</w:t>
            </w:r>
          </w:p>
        </w:tc>
        <w:tc>
          <w:tcPr>
            <w:tcW w:w="78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个人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简历</w:t>
            </w:r>
          </w:p>
        </w:tc>
        <w:tc>
          <w:tcPr>
            <w:tcW w:w="2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285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月至  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月</w:t>
            </w:r>
          </w:p>
        </w:tc>
        <w:tc>
          <w:tcPr>
            <w:tcW w:w="3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在何处学习或见习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2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5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847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               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5"/>
                <w:sz w:val="28"/>
                <w:szCs w:val="28"/>
                <w:bdr w:val="none" w:color="auto" w:sz="0" w:space="0"/>
              </w:rPr>
              <w:t>是否已有签约单位及单位名称</w:t>
            </w:r>
          </w:p>
        </w:tc>
        <w:tc>
          <w:tcPr>
            <w:tcW w:w="54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9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6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9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42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注：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本人声明，以上填写情况均属实，如有虚假，本人承担所有责任并自动丧失聘用资格。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          签名：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445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</w:rPr>
        <w:t>　　月　　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65604"/>
    <w:rsid w:val="58365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58585"/>
      <w:u w:val="none"/>
    </w:rPr>
  </w:style>
  <w:style w:type="character" w:styleId="7">
    <w:name w:val="Hyperlink"/>
    <w:basedOn w:val="4"/>
    <w:uiPriority w:val="0"/>
    <w:rPr>
      <w:color w:val="858585"/>
      <w:u w:val="none"/>
    </w:rPr>
  </w:style>
  <w:style w:type="character" w:customStyle="1" w:styleId="8">
    <w:name w:val="bsharetext"/>
    <w:basedOn w:val="4"/>
    <w:uiPriority w:val="0"/>
  </w:style>
  <w:style w:type="character" w:customStyle="1" w:styleId="9">
    <w:name w:val="i-is-student1"/>
    <w:basedOn w:val="4"/>
    <w:uiPriority w:val="0"/>
    <w:rPr>
      <w:sz w:val="45"/>
      <w:szCs w:val="4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2020-03-02T13:02:00Z</dcterms:created>
  <dc:creator>Administrator</dc:creator>
  <cp:lastModifiedBy>Administrator</cp:lastModifiedBy>
  <dcterms:modified xsi:type="dcterms:W3CDTF">2020-03-02T13:33:36Z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