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B4" w:rsidRDefault="001431B4" w:rsidP="001431B4">
      <w:pPr>
        <w:pStyle w:val="pa-4"/>
        <w:snapToGrid w:val="0"/>
        <w:spacing w:before="0" w:beforeAutospacing="0" w:after="0" w:afterAutospacing="0"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1431B4" w:rsidRDefault="001431B4" w:rsidP="001431B4">
      <w:pPr>
        <w:pStyle w:val="pa-4"/>
        <w:snapToGrid w:val="0"/>
        <w:spacing w:before="0" w:beforeAutospacing="0" w:after="0" w:afterAutospacing="0" w:line="480" w:lineRule="exact"/>
        <w:ind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双一流</w:t>
      </w:r>
      <w:r>
        <w:rPr>
          <w:b/>
          <w:sz w:val="44"/>
          <w:szCs w:val="44"/>
        </w:rPr>
        <w:t>高校</w:t>
      </w:r>
      <w:r>
        <w:rPr>
          <w:rFonts w:hint="eastAsia"/>
          <w:b/>
          <w:sz w:val="44"/>
          <w:szCs w:val="44"/>
        </w:rPr>
        <w:t>（不含</w:t>
      </w:r>
      <w:r>
        <w:rPr>
          <w:b/>
          <w:sz w:val="44"/>
          <w:szCs w:val="44"/>
        </w:rPr>
        <w:t>独立学院</w:t>
      </w:r>
      <w:r>
        <w:rPr>
          <w:rFonts w:hint="eastAsia"/>
          <w:b/>
          <w:sz w:val="44"/>
          <w:szCs w:val="44"/>
        </w:rPr>
        <w:t>）名单</w:t>
      </w:r>
    </w:p>
    <w:p w:rsidR="001431B4" w:rsidRDefault="001431B4" w:rsidP="001431B4">
      <w:pPr>
        <w:pStyle w:val="pa-4"/>
        <w:snapToGrid w:val="0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双一流</w:t>
      </w:r>
      <w:r>
        <w:rPr>
          <w:rFonts w:ascii="仿宋_GB2312" w:eastAsia="仿宋_GB2312"/>
          <w:sz w:val="30"/>
          <w:szCs w:val="30"/>
        </w:rPr>
        <w:t>高校</w:t>
      </w:r>
      <w:r>
        <w:rPr>
          <w:rFonts w:ascii="仿宋_GB2312" w:eastAsia="仿宋_GB2312" w:hint="eastAsia"/>
          <w:sz w:val="30"/>
          <w:szCs w:val="30"/>
        </w:rPr>
        <w:t>是指：教育部公布的首批</w:t>
      </w:r>
      <w:proofErr w:type="gramStart"/>
      <w:r>
        <w:rPr>
          <w:rFonts w:ascii="仿宋_GB2312" w:eastAsia="仿宋_GB2312" w:hint="eastAsia"/>
          <w:sz w:val="30"/>
          <w:szCs w:val="30"/>
        </w:rPr>
        <w:t>国家双</w:t>
      </w:r>
      <w:proofErr w:type="gramEnd"/>
      <w:r>
        <w:rPr>
          <w:rFonts w:ascii="仿宋_GB2312" w:eastAsia="仿宋_GB2312" w:hint="eastAsia"/>
          <w:sz w:val="30"/>
          <w:szCs w:val="30"/>
        </w:rPr>
        <w:t>一流大学名单中的世界一流大学建设高校42所（A类36所，B类6所，见下表）。</w:t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3009"/>
        <w:gridCol w:w="1207"/>
        <w:gridCol w:w="813"/>
        <w:gridCol w:w="2617"/>
        <w:gridCol w:w="1629"/>
      </w:tblGrid>
      <w:tr w:rsidR="001431B4" w:rsidTr="005875B6">
        <w:trPr>
          <w:trHeight w:hRule="exact" w:val="454"/>
          <w:tblHeader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A类36所</w:t>
            </w:r>
          </w:p>
        </w:tc>
        <w:tc>
          <w:tcPr>
            <w:tcW w:w="120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A类36所</w:t>
            </w:r>
          </w:p>
        </w:tc>
        <w:tc>
          <w:tcPr>
            <w:tcW w:w="162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所在地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300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北京大学</w:t>
            </w:r>
          </w:p>
        </w:tc>
        <w:tc>
          <w:tcPr>
            <w:tcW w:w="1207" w:type="dxa"/>
            <w:vMerge w:val="restart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北京8所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2617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浙江大学</w:t>
            </w:r>
          </w:p>
        </w:tc>
        <w:tc>
          <w:tcPr>
            <w:tcW w:w="162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浙江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中国人民大学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中国科学技术大学</w:t>
            </w:r>
          </w:p>
        </w:tc>
        <w:tc>
          <w:tcPr>
            <w:tcW w:w="162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安徽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清华大学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厦门大学</w:t>
            </w:r>
          </w:p>
        </w:tc>
        <w:tc>
          <w:tcPr>
            <w:tcW w:w="162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福建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北京航空航天大学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23</w:t>
            </w:r>
          </w:p>
        </w:tc>
        <w:tc>
          <w:tcPr>
            <w:tcW w:w="2617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山东大学</w:t>
            </w:r>
          </w:p>
        </w:tc>
        <w:tc>
          <w:tcPr>
            <w:tcW w:w="1629" w:type="dxa"/>
            <w:vMerge w:val="restart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山东2所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300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北京理工大学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中国海洋大学</w:t>
            </w:r>
          </w:p>
        </w:tc>
        <w:tc>
          <w:tcPr>
            <w:tcW w:w="1629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中国农业大学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25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武汉大学</w:t>
            </w:r>
          </w:p>
        </w:tc>
        <w:tc>
          <w:tcPr>
            <w:tcW w:w="1629" w:type="dxa"/>
            <w:vMerge w:val="restart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湖北2所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300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北京师范大学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华中科技大学</w:t>
            </w:r>
          </w:p>
        </w:tc>
        <w:tc>
          <w:tcPr>
            <w:tcW w:w="1629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300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中央民族大学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27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中南大学</w:t>
            </w:r>
          </w:p>
        </w:tc>
        <w:tc>
          <w:tcPr>
            <w:tcW w:w="162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湖南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南开大学</w:t>
            </w:r>
          </w:p>
        </w:tc>
        <w:tc>
          <w:tcPr>
            <w:tcW w:w="1207" w:type="dxa"/>
            <w:vMerge w:val="restart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天津2所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28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中山大学</w:t>
            </w:r>
          </w:p>
        </w:tc>
        <w:tc>
          <w:tcPr>
            <w:tcW w:w="1629" w:type="dxa"/>
            <w:vMerge w:val="restart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广东2所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天津大学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29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华南理工大学</w:t>
            </w:r>
          </w:p>
        </w:tc>
        <w:tc>
          <w:tcPr>
            <w:tcW w:w="1629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大连理工大学</w:t>
            </w:r>
          </w:p>
        </w:tc>
        <w:tc>
          <w:tcPr>
            <w:tcW w:w="1207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辽宁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2617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四川大学</w:t>
            </w:r>
          </w:p>
        </w:tc>
        <w:tc>
          <w:tcPr>
            <w:tcW w:w="1629" w:type="dxa"/>
            <w:vMerge w:val="restart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四川2所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300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吉林大学</w:t>
            </w:r>
          </w:p>
        </w:tc>
        <w:tc>
          <w:tcPr>
            <w:tcW w:w="120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吉林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31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电子科技大学</w:t>
            </w:r>
          </w:p>
        </w:tc>
        <w:tc>
          <w:tcPr>
            <w:tcW w:w="1629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哈尔滨工业大学</w:t>
            </w:r>
          </w:p>
        </w:tc>
        <w:tc>
          <w:tcPr>
            <w:tcW w:w="1207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黑龙江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32</w:t>
            </w:r>
          </w:p>
        </w:tc>
        <w:tc>
          <w:tcPr>
            <w:tcW w:w="2617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重庆大学</w:t>
            </w:r>
          </w:p>
        </w:tc>
        <w:tc>
          <w:tcPr>
            <w:tcW w:w="162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重庆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复旦大学</w:t>
            </w:r>
          </w:p>
        </w:tc>
        <w:tc>
          <w:tcPr>
            <w:tcW w:w="1207" w:type="dxa"/>
            <w:vMerge w:val="restart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上海4所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33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西安交通大学</w:t>
            </w:r>
          </w:p>
        </w:tc>
        <w:tc>
          <w:tcPr>
            <w:tcW w:w="1629" w:type="dxa"/>
            <w:vMerge w:val="restart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陕西2所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同济大学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34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西北工业大学</w:t>
            </w:r>
          </w:p>
        </w:tc>
        <w:tc>
          <w:tcPr>
            <w:tcW w:w="1629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上海交通大学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兰州大学</w:t>
            </w:r>
          </w:p>
        </w:tc>
        <w:tc>
          <w:tcPr>
            <w:tcW w:w="162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甘肃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17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华东师范大学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国防科技大学</w:t>
            </w:r>
          </w:p>
        </w:tc>
        <w:tc>
          <w:tcPr>
            <w:tcW w:w="162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湖南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南京大学</w:t>
            </w:r>
          </w:p>
        </w:tc>
        <w:tc>
          <w:tcPr>
            <w:tcW w:w="1207" w:type="dxa"/>
            <w:vMerge w:val="restart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江苏2所</w:t>
            </w:r>
          </w:p>
        </w:tc>
        <w:tc>
          <w:tcPr>
            <w:tcW w:w="813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17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19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东南大学</w:t>
            </w:r>
          </w:p>
        </w:tc>
        <w:tc>
          <w:tcPr>
            <w:tcW w:w="1207" w:type="dxa"/>
            <w:vMerge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813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17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29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B类6所</w:t>
            </w:r>
          </w:p>
        </w:tc>
        <w:tc>
          <w:tcPr>
            <w:tcW w:w="120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B类6所</w:t>
            </w:r>
          </w:p>
        </w:tc>
        <w:tc>
          <w:tcPr>
            <w:tcW w:w="162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所在地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东北大学</w:t>
            </w:r>
          </w:p>
        </w:tc>
        <w:tc>
          <w:tcPr>
            <w:tcW w:w="120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辽宁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云南大学</w:t>
            </w:r>
          </w:p>
        </w:tc>
        <w:tc>
          <w:tcPr>
            <w:tcW w:w="162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云南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郑州大学</w:t>
            </w:r>
          </w:p>
        </w:tc>
        <w:tc>
          <w:tcPr>
            <w:tcW w:w="1207" w:type="dxa"/>
            <w:noWrap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河南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西北农林科技大学</w:t>
            </w:r>
          </w:p>
        </w:tc>
        <w:tc>
          <w:tcPr>
            <w:tcW w:w="162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陕西</w:t>
            </w:r>
          </w:p>
        </w:tc>
      </w:tr>
      <w:tr w:rsidR="001431B4" w:rsidTr="005875B6">
        <w:trPr>
          <w:trHeight w:hRule="exact" w:val="454"/>
          <w:jc w:val="center"/>
        </w:trPr>
        <w:tc>
          <w:tcPr>
            <w:tcW w:w="960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300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湖南大学</w:t>
            </w:r>
          </w:p>
        </w:tc>
        <w:tc>
          <w:tcPr>
            <w:tcW w:w="120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湖南</w:t>
            </w:r>
          </w:p>
        </w:tc>
        <w:tc>
          <w:tcPr>
            <w:tcW w:w="813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2617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新疆大学</w:t>
            </w:r>
          </w:p>
        </w:tc>
        <w:tc>
          <w:tcPr>
            <w:tcW w:w="1629" w:type="dxa"/>
            <w:vAlign w:val="center"/>
          </w:tcPr>
          <w:p w:rsidR="001431B4" w:rsidRDefault="001431B4" w:rsidP="005875B6">
            <w:pPr>
              <w:widowControl/>
              <w:spacing w:line="24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新疆</w:t>
            </w:r>
          </w:p>
        </w:tc>
      </w:tr>
    </w:tbl>
    <w:p w:rsidR="00DE5DB6" w:rsidRDefault="00DE5DB6"/>
    <w:sectPr w:rsidR="00DE5DB6" w:rsidSect="00DE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1B4"/>
    <w:rsid w:val="001431B4"/>
    <w:rsid w:val="00DE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4">
    <w:name w:val="pa-4"/>
    <w:basedOn w:val="a"/>
    <w:rsid w:val="001431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谢维民</dc:creator>
  <cp:lastModifiedBy>谢维民</cp:lastModifiedBy>
  <cp:revision>1</cp:revision>
  <dcterms:created xsi:type="dcterms:W3CDTF">2020-04-30T08:16:00Z</dcterms:created>
  <dcterms:modified xsi:type="dcterms:W3CDTF">2020-04-30T08:16:00Z</dcterms:modified>
</cp:coreProperties>
</file>