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BB7" w:rsidRDefault="005269F5">
      <w:pPr>
        <w:autoSpaceDE w:val="0"/>
        <w:autoSpaceDN w:val="0"/>
        <w:adjustRightInd w:val="0"/>
        <w:jc w:val="center"/>
        <w:rPr>
          <w:rFonts w:ascii="方正小标宋_GBK" w:hAnsi="方正小标宋_GBK"/>
          <w:sz w:val="40"/>
          <w:szCs w:val="40"/>
        </w:rPr>
      </w:pPr>
      <w:r>
        <w:rPr>
          <w:rFonts w:ascii="方正小标宋_GBK" w:hAnsi="方正小标宋_GBK"/>
          <w:sz w:val="40"/>
          <w:szCs w:val="40"/>
        </w:rPr>
        <w:t>师宗县应对新冠肺炎影响大幅增加名额面向全国开展基础教育学校专项招聘优秀高校毕业生实施方案</w:t>
      </w:r>
      <w:r>
        <w:rPr>
          <w:rFonts w:ascii="方正小标宋简体" w:eastAsia="方正小标宋简体" w:hAnsi="方正小标宋简体" w:cs="方正小标宋简体" w:hint="eastAsia"/>
          <w:kern w:val="32"/>
          <w:sz w:val="44"/>
          <w:szCs w:val="44"/>
        </w:rPr>
        <w:t>的公告（含岗位需求表）</w:t>
      </w:r>
    </w:p>
    <w:p w:rsidR="00380BB7" w:rsidRDefault="005269F5">
      <w:pPr>
        <w:wordWrap w:val="0"/>
        <w:spacing w:line="580" w:lineRule="exact"/>
        <w:rPr>
          <w:rFonts w:ascii="方正仿宋_GBK" w:hAnsi="方正仿宋_GBK"/>
          <w:kern w:val="32"/>
          <w:sz w:val="32"/>
          <w:szCs w:val="32"/>
        </w:rPr>
      </w:pPr>
      <w:r>
        <w:rPr>
          <w:rFonts w:ascii="方正仿宋_GBK" w:hAnsi="方正仿宋_GBK"/>
          <w:kern w:val="32"/>
          <w:sz w:val="32"/>
          <w:szCs w:val="32"/>
        </w:rPr>
        <w:t xml:space="preserve"> </w:t>
      </w:r>
    </w:p>
    <w:p w:rsidR="00380BB7" w:rsidRDefault="005269F5">
      <w:pPr>
        <w:autoSpaceDE w:val="0"/>
        <w:autoSpaceDN w:val="0"/>
        <w:adjustRightInd w:val="0"/>
        <w:ind w:firstLineChars="200" w:firstLine="640"/>
        <w:jc w:val="left"/>
        <w:rPr>
          <w:rFonts w:eastAsia="仿宋"/>
          <w:sz w:val="32"/>
          <w:szCs w:val="32"/>
        </w:rPr>
      </w:pPr>
      <w:r>
        <w:rPr>
          <w:rFonts w:ascii="仿宋" w:eastAsia="仿宋" w:hAnsi="仿宋" w:hint="eastAsia"/>
          <w:sz w:val="32"/>
          <w:szCs w:val="32"/>
        </w:rPr>
        <w:t>为贯彻“六保”要求，落实“六稳”工作，降低疫情对高校毕业生就业造成的影响，根据中央和省委、省政府决策部署，按照《云南省应对新冠肺炎疫情影响大幅增加名额面向全国开展基础教育学校和医疗卫生机构专项招聘高校毕业生工作方案》有关要求，决定面向全国应届高校毕业生专项招聘</w:t>
      </w:r>
      <w:r>
        <w:rPr>
          <w:rFonts w:eastAsia="仿宋" w:hint="eastAsia"/>
          <w:sz w:val="32"/>
          <w:szCs w:val="32"/>
        </w:rPr>
        <w:t>67</w:t>
      </w:r>
      <w:r>
        <w:rPr>
          <w:rFonts w:ascii="仿宋" w:eastAsia="仿宋" w:hAnsi="仿宋" w:hint="eastAsia"/>
          <w:sz w:val="32"/>
          <w:szCs w:val="32"/>
        </w:rPr>
        <w:t>名中小学幼儿园教师，</w:t>
      </w:r>
      <w:r>
        <w:rPr>
          <w:rFonts w:ascii="仿宋_GB2312" w:eastAsia="仿宋_GB2312" w:hAnsi="仿宋_GB2312" w:cs="仿宋_GB2312" w:hint="eastAsia"/>
          <w:color w:val="000000"/>
          <w:kern w:val="32"/>
          <w:sz w:val="32"/>
          <w:szCs w:val="32"/>
        </w:rPr>
        <w:t>现公告如下：</w:t>
      </w:r>
    </w:p>
    <w:p w:rsidR="00380BB7" w:rsidRDefault="005269F5">
      <w:pPr>
        <w:autoSpaceDE w:val="0"/>
        <w:autoSpaceDN w:val="0"/>
        <w:adjustRightInd w:val="0"/>
        <w:ind w:firstLineChars="200" w:firstLine="640"/>
        <w:jc w:val="left"/>
        <w:rPr>
          <w:rFonts w:ascii="方正黑体_GBK" w:hAnsi="方正黑体_GBK"/>
          <w:kern w:val="32"/>
          <w:sz w:val="32"/>
          <w:szCs w:val="32"/>
        </w:rPr>
      </w:pPr>
      <w:r>
        <w:rPr>
          <w:rFonts w:ascii="方正黑体_GBK" w:hAnsi="方正黑体_GBK"/>
          <w:kern w:val="32"/>
          <w:sz w:val="32"/>
          <w:szCs w:val="32"/>
        </w:rPr>
        <w:t>一、招聘原则</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t>本次专项招聘工作遵循“公开、平等、竞争、择优”原则，采取面向全国，公开报名，统一考试，综合评定，择优聘用的方式进行。</w:t>
      </w:r>
    </w:p>
    <w:p w:rsidR="00380BB7" w:rsidRDefault="005269F5">
      <w:pPr>
        <w:spacing w:line="580" w:lineRule="exact"/>
        <w:ind w:firstLineChars="200" w:firstLine="640"/>
        <w:rPr>
          <w:rFonts w:ascii="仿宋" w:eastAsia="仿宋" w:hAnsi="仿宋"/>
          <w:sz w:val="32"/>
          <w:szCs w:val="32"/>
        </w:rPr>
      </w:pPr>
      <w:r>
        <w:rPr>
          <w:rFonts w:ascii="方正黑体_GBK" w:hAnsi="方正黑体_GBK"/>
          <w:kern w:val="32"/>
          <w:sz w:val="32"/>
          <w:szCs w:val="32"/>
        </w:rPr>
        <w:t>二、招聘岗位、人数及招聘方式</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t>普通教师岗位专项招聘人数67名。其中：幼儿园</w:t>
      </w:r>
      <w:r>
        <w:rPr>
          <w:rFonts w:eastAsia="仿宋" w:hint="eastAsia"/>
          <w:sz w:val="32"/>
          <w:szCs w:val="32"/>
        </w:rPr>
        <w:t>21</w:t>
      </w:r>
      <w:r>
        <w:rPr>
          <w:rFonts w:ascii="仿宋" w:eastAsia="仿宋" w:hAnsi="仿宋" w:hint="eastAsia"/>
          <w:sz w:val="32"/>
          <w:szCs w:val="32"/>
        </w:rPr>
        <w:t>名、小学15名、初级中学29名，特殊教育学校2名。招聘完成后，由县教育体育局按照均衡配置教师需求再安排到学校的具体工作岗位。招聘学段岗位等相关条件详见附件。</w:t>
      </w:r>
    </w:p>
    <w:p w:rsidR="00380BB7" w:rsidRDefault="005269F5">
      <w:pPr>
        <w:autoSpaceDE w:val="0"/>
        <w:autoSpaceDN w:val="0"/>
        <w:adjustRightInd w:val="0"/>
        <w:ind w:firstLineChars="200" w:firstLine="640"/>
        <w:jc w:val="left"/>
        <w:rPr>
          <w:rFonts w:eastAsia="仿宋"/>
          <w:sz w:val="32"/>
          <w:szCs w:val="32"/>
        </w:rPr>
      </w:pPr>
      <w:r>
        <w:rPr>
          <w:rFonts w:ascii="仿宋" w:eastAsia="仿宋" w:hAnsi="仿宋" w:hint="eastAsia"/>
          <w:sz w:val="32"/>
          <w:szCs w:val="32"/>
        </w:rPr>
        <w:t>以上岗位录用后均为编制内人员。</w:t>
      </w:r>
    </w:p>
    <w:p w:rsidR="00380BB7" w:rsidRDefault="005269F5">
      <w:pPr>
        <w:autoSpaceDE w:val="0"/>
        <w:autoSpaceDN w:val="0"/>
        <w:adjustRightInd w:val="0"/>
        <w:ind w:firstLineChars="200" w:firstLine="640"/>
        <w:jc w:val="left"/>
        <w:rPr>
          <w:rFonts w:ascii="仿宋" w:eastAsia="仿宋" w:hAnsi="仿宋"/>
          <w:sz w:val="32"/>
          <w:szCs w:val="32"/>
        </w:rPr>
      </w:pPr>
      <w:r>
        <w:rPr>
          <w:rFonts w:ascii="方正黑体_GBK" w:hAnsi="方正黑体_GBK"/>
          <w:kern w:val="32"/>
          <w:sz w:val="32"/>
          <w:szCs w:val="32"/>
        </w:rPr>
        <w:t>三、招聘对象</w:t>
      </w:r>
    </w:p>
    <w:p w:rsidR="00380BB7" w:rsidRDefault="005269F5">
      <w:pPr>
        <w:wordWrap w:val="0"/>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2020年应届高校毕业生以及</w:t>
      </w:r>
      <w:r>
        <w:rPr>
          <w:rFonts w:eastAsia="仿宋" w:hint="eastAsia"/>
          <w:sz w:val="32"/>
          <w:szCs w:val="32"/>
        </w:rPr>
        <w:t>2018</w:t>
      </w:r>
      <w:r>
        <w:rPr>
          <w:rFonts w:ascii="仿宋" w:eastAsia="仿宋" w:hAnsi="仿宋" w:hint="eastAsia"/>
          <w:sz w:val="32"/>
          <w:szCs w:val="32"/>
        </w:rPr>
        <w:t>届、</w:t>
      </w:r>
      <w:r>
        <w:rPr>
          <w:rFonts w:eastAsia="仿宋" w:hint="eastAsia"/>
          <w:sz w:val="32"/>
          <w:szCs w:val="32"/>
        </w:rPr>
        <w:t>2019</w:t>
      </w:r>
      <w:r>
        <w:rPr>
          <w:rFonts w:ascii="仿宋" w:eastAsia="仿宋" w:hAnsi="仿宋" w:hint="eastAsia"/>
          <w:sz w:val="32"/>
          <w:szCs w:val="32"/>
        </w:rPr>
        <w:t>届未落实工</w:t>
      </w:r>
      <w:r>
        <w:rPr>
          <w:rFonts w:ascii="仿宋" w:eastAsia="仿宋" w:hAnsi="仿宋" w:hint="eastAsia"/>
          <w:sz w:val="32"/>
          <w:szCs w:val="32"/>
        </w:rPr>
        <w:lastRenderedPageBreak/>
        <w:t>作单位的高校毕业生。服务期内特岗教师不得报名参加此次专项招聘。</w:t>
      </w:r>
    </w:p>
    <w:p w:rsidR="00380BB7" w:rsidRDefault="005269F5">
      <w:pPr>
        <w:wordWrap w:val="0"/>
        <w:snapToGrid w:val="0"/>
        <w:spacing w:line="580" w:lineRule="exact"/>
        <w:ind w:firstLineChars="200" w:firstLine="640"/>
        <w:rPr>
          <w:rFonts w:ascii="方正黑体_GBK" w:hAnsi="方正黑体_GBK"/>
          <w:sz w:val="32"/>
          <w:szCs w:val="32"/>
        </w:rPr>
      </w:pPr>
      <w:r>
        <w:rPr>
          <w:rFonts w:ascii="方正黑体_GBK" w:hAnsi="方正黑体_GBK"/>
          <w:kern w:val="32"/>
          <w:sz w:val="32"/>
          <w:szCs w:val="32"/>
        </w:rPr>
        <w:t>四、招</w:t>
      </w:r>
      <w:r>
        <w:rPr>
          <w:rFonts w:ascii="方正黑体_GBK" w:hAnsi="方正黑体_GBK"/>
          <w:sz w:val="32"/>
          <w:szCs w:val="32"/>
        </w:rPr>
        <w:t>聘政策</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t>本次专项招聘严格执行国家和我省事业单位公开招聘政策，给予下列倾斜政策支持：</w:t>
      </w:r>
    </w:p>
    <w:p w:rsidR="00380BB7" w:rsidRDefault="005269F5">
      <w:pPr>
        <w:spacing w:line="580" w:lineRule="exact"/>
        <w:ind w:firstLineChars="200" w:firstLine="640"/>
        <w:rPr>
          <w:rFonts w:eastAsia="仿宋"/>
          <w:sz w:val="32"/>
          <w:szCs w:val="32"/>
        </w:rPr>
      </w:pPr>
      <w:r>
        <w:rPr>
          <w:rFonts w:ascii="仿宋" w:eastAsia="仿宋" w:hAnsi="仿宋" w:hint="eastAsia"/>
          <w:sz w:val="32"/>
          <w:szCs w:val="32"/>
        </w:rPr>
        <w:t>（一）</w:t>
      </w:r>
      <w:r>
        <w:rPr>
          <w:rFonts w:ascii="仿宋" w:eastAsia="仿宋" w:hAnsi="仿宋"/>
          <w:sz w:val="32"/>
          <w:szCs w:val="32"/>
        </w:rPr>
        <w:t>应聘教师可采取</w:t>
      </w:r>
      <w:r>
        <w:rPr>
          <w:rFonts w:ascii="仿宋" w:eastAsia="仿宋" w:hAnsi="仿宋" w:hint="eastAsia"/>
          <w:sz w:val="32"/>
          <w:szCs w:val="32"/>
        </w:rPr>
        <w:t>“</w:t>
      </w:r>
      <w:r>
        <w:rPr>
          <w:rFonts w:ascii="仿宋" w:eastAsia="仿宋" w:hAnsi="仿宋"/>
          <w:sz w:val="32"/>
          <w:szCs w:val="32"/>
        </w:rPr>
        <w:t>先上岗、再考证</w:t>
      </w:r>
      <w:r>
        <w:rPr>
          <w:rFonts w:ascii="仿宋" w:eastAsia="仿宋" w:hAnsi="仿宋" w:hint="eastAsia"/>
          <w:sz w:val="32"/>
          <w:szCs w:val="32"/>
        </w:rPr>
        <w:t>”方式</w:t>
      </w:r>
      <w:r>
        <w:rPr>
          <w:rFonts w:ascii="仿宋" w:eastAsia="仿宋" w:hAnsi="仿宋"/>
          <w:sz w:val="32"/>
          <w:szCs w:val="32"/>
        </w:rPr>
        <w:t>，凡符合</w:t>
      </w:r>
      <w:r>
        <w:rPr>
          <w:rFonts w:ascii="仿宋" w:eastAsia="仿宋" w:hAnsi="仿宋" w:hint="eastAsia"/>
          <w:sz w:val="32"/>
          <w:szCs w:val="32"/>
        </w:rPr>
        <w:t>教师资格考试报名条件和教师</w:t>
      </w:r>
      <w:r>
        <w:rPr>
          <w:rFonts w:ascii="仿宋" w:eastAsia="仿宋" w:hAnsi="仿宋"/>
          <w:sz w:val="32"/>
          <w:szCs w:val="32"/>
        </w:rPr>
        <w:t>资格认定要求的高校毕业生，可以先上岗从事</w:t>
      </w:r>
      <w:r>
        <w:rPr>
          <w:rFonts w:ascii="仿宋" w:eastAsia="仿宋" w:hAnsi="仿宋" w:hint="eastAsia"/>
          <w:sz w:val="32"/>
          <w:szCs w:val="32"/>
        </w:rPr>
        <w:t>教育教学相关工作</w:t>
      </w:r>
      <w:r>
        <w:rPr>
          <w:rFonts w:ascii="仿宋" w:eastAsia="仿宋" w:hAnsi="仿宋"/>
          <w:sz w:val="32"/>
          <w:szCs w:val="32"/>
        </w:rPr>
        <w:t>，再参加考试并取得职业资格。</w:t>
      </w:r>
    </w:p>
    <w:p w:rsidR="00380BB7" w:rsidRDefault="005269F5">
      <w:pPr>
        <w:autoSpaceDE w:val="0"/>
        <w:autoSpaceDN w:val="0"/>
        <w:adjustRightInd w:val="0"/>
        <w:jc w:val="left"/>
        <w:rPr>
          <w:rFonts w:ascii="仿宋" w:eastAsia="仿宋" w:hAnsi="仿宋"/>
          <w:sz w:val="32"/>
          <w:szCs w:val="32"/>
        </w:rPr>
      </w:pPr>
      <w:r>
        <w:rPr>
          <w:rFonts w:ascii="仿宋" w:eastAsia="仿宋" w:hAnsi="仿宋" w:hint="eastAsia"/>
          <w:sz w:val="32"/>
          <w:szCs w:val="32"/>
        </w:rPr>
        <w:t xml:space="preserve">    （二）每位聘用人员按政策发放一次性就业补贴20000元。具体发放事项及有关要求，由相关部门另行发文予以明确。</w:t>
      </w:r>
    </w:p>
    <w:p w:rsidR="00380BB7" w:rsidRDefault="005269F5">
      <w:pPr>
        <w:autoSpaceDE w:val="0"/>
        <w:autoSpaceDN w:val="0"/>
        <w:adjustRightInd w:val="0"/>
        <w:jc w:val="left"/>
        <w:rPr>
          <w:rFonts w:ascii="仿宋" w:eastAsia="仿宋" w:hAnsi="仿宋"/>
          <w:sz w:val="32"/>
          <w:szCs w:val="32"/>
        </w:rPr>
      </w:pPr>
      <w:r>
        <w:rPr>
          <w:rFonts w:ascii="仿宋" w:eastAsia="仿宋" w:hAnsi="仿宋" w:hint="eastAsia"/>
          <w:sz w:val="32"/>
          <w:szCs w:val="32"/>
        </w:rPr>
        <w:t xml:space="preserve">    （三）本次专项招聘到的人员，其岗位、人事关系由县教育体育局统一管理。事业编制由县机构编制部门统一核定，由县教育体育局统筹管理。   </w:t>
      </w:r>
    </w:p>
    <w:p w:rsidR="00380BB7" w:rsidRDefault="005269F5">
      <w:pPr>
        <w:autoSpaceDE w:val="0"/>
        <w:autoSpaceDN w:val="0"/>
        <w:adjustRightInd w:val="0"/>
        <w:jc w:val="left"/>
        <w:rPr>
          <w:rFonts w:ascii="仿宋" w:eastAsia="仿宋" w:hAnsi="仿宋"/>
          <w:sz w:val="32"/>
          <w:szCs w:val="32"/>
        </w:rPr>
      </w:pPr>
      <w:r>
        <w:rPr>
          <w:rFonts w:ascii="仿宋" w:eastAsia="仿宋" w:hAnsi="仿宋" w:hint="eastAsia"/>
          <w:sz w:val="32"/>
          <w:szCs w:val="32"/>
        </w:rPr>
        <w:t xml:space="preserve">    （四）聘用人员可自行选择在昆明或聘用单位所在地落户。</w:t>
      </w:r>
    </w:p>
    <w:p w:rsidR="00380BB7" w:rsidRDefault="005269F5">
      <w:pPr>
        <w:wordWrap w:val="0"/>
        <w:snapToGrid w:val="0"/>
        <w:spacing w:line="580" w:lineRule="exact"/>
        <w:ind w:left="630"/>
        <w:rPr>
          <w:rFonts w:ascii="方正黑体_GBK" w:hAnsi="方正黑体_GBK"/>
          <w:kern w:val="32"/>
          <w:sz w:val="32"/>
          <w:szCs w:val="32"/>
        </w:rPr>
      </w:pPr>
      <w:r>
        <w:rPr>
          <w:rFonts w:ascii="方正黑体_GBK" w:hAnsi="方正黑体_GBK"/>
          <w:kern w:val="32"/>
          <w:sz w:val="32"/>
          <w:szCs w:val="32"/>
        </w:rPr>
        <w:t>五、应聘人员条件</w:t>
      </w:r>
    </w:p>
    <w:p w:rsidR="00380BB7" w:rsidRDefault="005269F5">
      <w:pPr>
        <w:wordWrap w:val="0"/>
        <w:snapToGrid w:val="0"/>
        <w:spacing w:line="580" w:lineRule="exact"/>
        <w:ind w:firstLineChars="200" w:firstLine="640"/>
        <w:rPr>
          <w:rFonts w:ascii="方正仿宋_GBK" w:hAnsi="方正仿宋_GBK"/>
          <w:kern w:val="32"/>
          <w:sz w:val="32"/>
          <w:szCs w:val="32"/>
        </w:rPr>
      </w:pPr>
      <w:r>
        <w:rPr>
          <w:rFonts w:ascii="方正仿宋_GBK" w:hAnsi="方正仿宋_GBK"/>
          <w:kern w:val="32"/>
          <w:sz w:val="32"/>
          <w:szCs w:val="32"/>
        </w:rPr>
        <w:t>（一）应聘人员应具备以下条件：</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t>1.有中华人民共和国国籍，遵守宪法和法律。</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t>2.具有良好的品行。</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t>3.具备招聘岗位所需的学历、专业、技能要求。</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t>4.具备适应岗位要求的身体条件。</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5.具备岗位所需要的其他条件。</w:t>
      </w:r>
    </w:p>
    <w:p w:rsidR="00380BB7" w:rsidRDefault="005269F5">
      <w:pPr>
        <w:autoSpaceDE w:val="0"/>
        <w:autoSpaceDN w:val="0"/>
        <w:adjustRightInd w:val="0"/>
        <w:ind w:firstLineChars="200" w:firstLine="640"/>
        <w:jc w:val="left"/>
        <w:rPr>
          <w:rFonts w:eastAsia="仿宋"/>
          <w:sz w:val="32"/>
          <w:szCs w:val="32"/>
        </w:rPr>
      </w:pPr>
      <w:r>
        <w:rPr>
          <w:rFonts w:ascii="仿宋" w:eastAsia="仿宋" w:hAnsi="仿宋" w:hint="eastAsia"/>
          <w:sz w:val="32"/>
          <w:szCs w:val="32"/>
        </w:rPr>
        <w:t>6.先上岗、再考证。对中小学、幼儿园教师资格实施“先</w:t>
      </w:r>
    </w:p>
    <w:p w:rsidR="00380BB7" w:rsidRDefault="005269F5">
      <w:pPr>
        <w:autoSpaceDE w:val="0"/>
        <w:autoSpaceDN w:val="0"/>
        <w:adjustRightInd w:val="0"/>
        <w:jc w:val="left"/>
        <w:rPr>
          <w:rFonts w:eastAsia="仿宋"/>
          <w:sz w:val="32"/>
          <w:szCs w:val="32"/>
        </w:rPr>
      </w:pPr>
      <w:r>
        <w:rPr>
          <w:rFonts w:ascii="仿宋" w:eastAsia="仿宋" w:hAnsi="仿宋" w:hint="eastAsia"/>
          <w:sz w:val="32"/>
          <w:szCs w:val="32"/>
        </w:rPr>
        <w:t>上岗、再考证”阶段性措施。凡符合教师资格考试报名条件和教师资格认定关于思想政治素质、普通话水平、身体条件等要求的高校毕业生，可以先上岗从事教育教学相关工作，再参加考试并取得相应教师资格。高校毕业生参加本次专项招聘被聘用从事相关工作的，招聘单位与“先上岗、再考证”的高校毕业生签订聘用合同时，应约定在</w:t>
      </w:r>
      <w:r>
        <w:rPr>
          <w:rFonts w:eastAsia="仿宋"/>
          <w:sz w:val="32"/>
          <w:szCs w:val="32"/>
        </w:rPr>
        <w:t>1</w:t>
      </w:r>
      <w:r>
        <w:rPr>
          <w:rFonts w:ascii="仿宋" w:eastAsia="仿宋" w:hAnsi="仿宋" w:hint="eastAsia"/>
          <w:sz w:val="32"/>
          <w:szCs w:val="32"/>
        </w:rPr>
        <w:t>年的试用期内必须取得相应职业资格，否则按约定解除聘用合同。</w:t>
      </w:r>
    </w:p>
    <w:p w:rsidR="00380BB7" w:rsidRDefault="005269F5">
      <w:pPr>
        <w:wordWrap w:val="0"/>
        <w:snapToGrid w:val="0"/>
        <w:spacing w:line="580" w:lineRule="exact"/>
        <w:ind w:firstLineChars="200" w:firstLine="640"/>
        <w:rPr>
          <w:rFonts w:ascii="方正仿宋_GBK" w:hAnsi="方正仿宋_GBK"/>
          <w:kern w:val="32"/>
          <w:sz w:val="32"/>
          <w:szCs w:val="32"/>
        </w:rPr>
      </w:pPr>
      <w:r>
        <w:rPr>
          <w:rFonts w:ascii="方正仿宋_GBK" w:hAnsi="方正仿宋_GBK"/>
          <w:kern w:val="32"/>
          <w:sz w:val="32"/>
          <w:szCs w:val="32"/>
        </w:rPr>
        <w:t>（二）有下列情形之一的人员不得报名：</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t>受到党纪、政纪处分期限未满或者正在接受纪律审查的人员，受到刑事处罚期限未满或者正在接受司法调查尚未做出结论的人员，均不得参加应聘。</w:t>
      </w:r>
    </w:p>
    <w:p w:rsidR="00380BB7" w:rsidRDefault="005269F5">
      <w:pPr>
        <w:wordWrap w:val="0"/>
        <w:snapToGrid w:val="0"/>
        <w:spacing w:line="580" w:lineRule="exact"/>
        <w:ind w:left="630"/>
        <w:rPr>
          <w:rFonts w:ascii="方正黑体_GBK" w:hAnsi="方正黑体_GBK"/>
          <w:kern w:val="32"/>
          <w:sz w:val="32"/>
          <w:szCs w:val="32"/>
        </w:rPr>
      </w:pPr>
      <w:r>
        <w:rPr>
          <w:rFonts w:ascii="方正黑体_GBK" w:hAnsi="方正黑体_GBK"/>
          <w:kern w:val="32"/>
          <w:sz w:val="32"/>
          <w:szCs w:val="32"/>
        </w:rPr>
        <w:t>六、报名程序</w:t>
      </w:r>
    </w:p>
    <w:p w:rsidR="00380BB7" w:rsidRDefault="005269F5">
      <w:pPr>
        <w:wordWrap w:val="0"/>
        <w:snapToGrid w:val="0"/>
        <w:spacing w:line="580" w:lineRule="exact"/>
        <w:ind w:firstLineChars="200" w:firstLine="643"/>
        <w:rPr>
          <w:rFonts w:ascii="方正楷体_GBK" w:hAnsi="方正仿宋_GBK" w:cs="方正仿宋_GBK"/>
          <w:b/>
          <w:bCs/>
          <w:kern w:val="32"/>
          <w:sz w:val="32"/>
          <w:szCs w:val="32"/>
        </w:rPr>
      </w:pPr>
      <w:r>
        <w:rPr>
          <w:rFonts w:ascii="方正楷体_GBK" w:hAnsi="方正楷体_GBK" w:cs="方正仿宋_GBK"/>
          <w:b/>
          <w:bCs/>
          <w:kern w:val="32"/>
          <w:sz w:val="32"/>
          <w:szCs w:val="32"/>
        </w:rPr>
        <w:t>（一）报考岗位查询</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t>招聘人员具体人数、岗位、资格条件等可通过云南省招考频道（www.ynzk.cn）、</w:t>
      </w:r>
      <w:r w:rsidR="00126146" w:rsidRPr="00126146">
        <w:rPr>
          <w:rFonts w:ascii="方正仿宋_GBK" w:eastAsia="方正仿宋_GBK" w:hAnsi="方正仿宋_GBK" w:cs="方正仿宋_GBK" w:hint="eastAsia"/>
          <w:sz w:val="32"/>
          <w:szCs w:val="32"/>
        </w:rPr>
        <w:t>云南省教育厅官网</w:t>
      </w:r>
      <w:r w:rsidR="00126146" w:rsidRPr="00126146">
        <w:rPr>
          <w:rFonts w:ascii="方正仿宋_GBK" w:eastAsia="方正仿宋_GBK" w:hAnsi="方正仿宋_GBK" w:cs="方正仿宋_GBK" w:hint="eastAsia"/>
          <w:sz w:val="32"/>
          <w:szCs w:val="32"/>
        </w:rPr>
        <w:tab/>
        <w:t>(</w:t>
      </w:r>
      <w:r w:rsidR="00126146" w:rsidRPr="00126146">
        <w:rPr>
          <w:rFonts w:hint="eastAsia"/>
          <w:sz w:val="32"/>
          <w:szCs w:val="32"/>
        </w:rPr>
        <w:t>jyt.yn.gov.cn</w:t>
      </w:r>
      <w:r w:rsidR="00126146" w:rsidRPr="00126146">
        <w:rPr>
          <w:rFonts w:ascii="方正仿宋_GBK" w:eastAsia="方正仿宋_GBK" w:hAnsi="方正仿宋_GBK" w:cs="方正仿宋_GBK" w:hint="eastAsia"/>
          <w:sz w:val="32"/>
          <w:szCs w:val="32"/>
        </w:rPr>
        <w:t>)</w:t>
      </w:r>
      <w:r>
        <w:rPr>
          <w:rFonts w:ascii="仿宋" w:eastAsia="仿宋" w:hAnsi="仿宋" w:hint="eastAsia"/>
          <w:sz w:val="32"/>
          <w:szCs w:val="32"/>
        </w:rPr>
        <w:t>、云南人力资源和社会保障网（</w:t>
      </w:r>
      <w:r>
        <w:rPr>
          <w:rFonts w:eastAsia="仿宋" w:hint="eastAsia"/>
          <w:sz w:val="32"/>
          <w:szCs w:val="32"/>
        </w:rPr>
        <w:t>hrss.yn.gov.cn</w:t>
      </w:r>
      <w:r>
        <w:rPr>
          <w:rFonts w:ascii="仿宋" w:eastAsia="仿宋" w:hAnsi="仿宋" w:hint="eastAsia"/>
          <w:sz w:val="32"/>
          <w:szCs w:val="32"/>
        </w:rPr>
        <w:t>）、曲靖市人力资源和社会保障网（</w:t>
      </w:r>
      <w:hyperlink r:id="rId8" w:history="1">
        <w:r>
          <w:rPr>
            <w:rStyle w:val="a4"/>
            <w:rFonts w:eastAsia="仿宋"/>
            <w:sz w:val="32"/>
            <w:szCs w:val="32"/>
            <w:u w:val="none"/>
          </w:rPr>
          <w:t>http://www.ynqjrs.cn/</w:t>
        </w:r>
      </w:hyperlink>
      <w:r>
        <w:rPr>
          <w:rFonts w:ascii="仿宋" w:eastAsia="仿宋" w:hAnsi="仿宋" w:hint="eastAsia"/>
          <w:sz w:val="32"/>
          <w:szCs w:val="32"/>
        </w:rPr>
        <w:t>）查询。</w:t>
      </w:r>
    </w:p>
    <w:p w:rsidR="00380BB7" w:rsidRDefault="005269F5">
      <w:pPr>
        <w:wordWrap w:val="0"/>
        <w:snapToGrid w:val="0"/>
        <w:spacing w:line="580" w:lineRule="exact"/>
        <w:ind w:firstLineChars="200" w:firstLine="643"/>
        <w:rPr>
          <w:rFonts w:ascii="方正楷体_GBK" w:hAnsi="方正仿宋_GBK" w:cs="方正仿宋_GBK"/>
          <w:b/>
          <w:bCs/>
          <w:kern w:val="32"/>
          <w:sz w:val="32"/>
          <w:szCs w:val="32"/>
        </w:rPr>
      </w:pPr>
      <w:r>
        <w:rPr>
          <w:rFonts w:ascii="方正楷体_GBK" w:hAnsi="方正楷体_GBK" w:cs="方正仿宋_GBK"/>
          <w:b/>
          <w:bCs/>
          <w:kern w:val="32"/>
          <w:sz w:val="32"/>
          <w:szCs w:val="32"/>
        </w:rPr>
        <w:t>（二）具体报名</w:t>
      </w:r>
    </w:p>
    <w:p w:rsidR="00380BB7" w:rsidRDefault="005269F5">
      <w:pPr>
        <w:autoSpaceDE w:val="0"/>
        <w:autoSpaceDN w:val="0"/>
        <w:adjustRightInd w:val="0"/>
        <w:ind w:firstLineChars="200" w:firstLine="640"/>
        <w:jc w:val="left"/>
        <w:rPr>
          <w:rFonts w:eastAsia="仿宋"/>
          <w:sz w:val="32"/>
          <w:szCs w:val="32"/>
        </w:rPr>
      </w:pPr>
      <w:r>
        <w:rPr>
          <w:rFonts w:ascii="仿宋" w:eastAsia="仿宋" w:hAnsi="仿宋" w:hint="eastAsia"/>
          <w:sz w:val="32"/>
          <w:szCs w:val="32"/>
        </w:rPr>
        <w:t>报名方式：网上报名。报考人员登录云南省招考频道</w:t>
      </w:r>
      <w:r>
        <w:rPr>
          <w:rFonts w:eastAsia="仿宋"/>
          <w:sz w:val="32"/>
          <w:szCs w:val="32"/>
        </w:rPr>
        <w:t>(www.ynzk.en)</w:t>
      </w:r>
      <w:r>
        <w:rPr>
          <w:rFonts w:ascii="仿宋" w:eastAsia="仿宋" w:hAnsi="仿宋" w:hint="eastAsia"/>
          <w:sz w:val="32"/>
          <w:szCs w:val="32"/>
        </w:rPr>
        <w:t>—云南省招生考试工作网进行网络报名，并按</w:t>
      </w:r>
    </w:p>
    <w:p w:rsidR="00380BB7" w:rsidRDefault="005269F5">
      <w:pPr>
        <w:autoSpaceDE w:val="0"/>
        <w:autoSpaceDN w:val="0"/>
        <w:adjustRightInd w:val="0"/>
        <w:jc w:val="left"/>
        <w:rPr>
          <w:rFonts w:eastAsia="仿宋"/>
          <w:sz w:val="32"/>
          <w:szCs w:val="32"/>
        </w:rPr>
      </w:pPr>
      <w:r>
        <w:rPr>
          <w:rFonts w:ascii="仿宋" w:eastAsia="仿宋" w:hAnsi="仿宋" w:hint="eastAsia"/>
          <w:sz w:val="32"/>
          <w:szCs w:val="32"/>
        </w:rPr>
        <w:t>要求进行报名资格初审、复审。</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报名时间：</w:t>
      </w:r>
      <w:r>
        <w:rPr>
          <w:rFonts w:eastAsia="仿宋"/>
          <w:sz w:val="32"/>
          <w:szCs w:val="32"/>
        </w:rPr>
        <w:t>2020</w:t>
      </w:r>
      <w:r>
        <w:rPr>
          <w:rFonts w:ascii="仿宋" w:eastAsia="仿宋" w:hAnsi="仿宋" w:hint="eastAsia"/>
          <w:sz w:val="32"/>
          <w:szCs w:val="32"/>
        </w:rPr>
        <w:t>年</w:t>
      </w:r>
      <w:r>
        <w:rPr>
          <w:rFonts w:eastAsia="仿宋"/>
          <w:sz w:val="32"/>
          <w:szCs w:val="32"/>
        </w:rPr>
        <w:t>6</w:t>
      </w:r>
      <w:r>
        <w:rPr>
          <w:rFonts w:ascii="仿宋" w:eastAsia="仿宋" w:hAnsi="仿宋" w:hint="eastAsia"/>
          <w:sz w:val="32"/>
          <w:szCs w:val="32"/>
        </w:rPr>
        <w:t>月</w:t>
      </w:r>
      <w:r>
        <w:rPr>
          <w:rFonts w:eastAsia="仿宋"/>
          <w:sz w:val="32"/>
          <w:szCs w:val="32"/>
        </w:rPr>
        <w:t>2</w:t>
      </w:r>
      <w:r>
        <w:rPr>
          <w:rFonts w:ascii="仿宋" w:eastAsia="仿宋" w:hAnsi="仿宋" w:hint="eastAsia"/>
          <w:sz w:val="32"/>
          <w:szCs w:val="32"/>
        </w:rPr>
        <w:t>日</w:t>
      </w:r>
      <w:r>
        <w:rPr>
          <w:rFonts w:eastAsia="仿宋"/>
          <w:sz w:val="32"/>
          <w:szCs w:val="32"/>
        </w:rPr>
        <w:t>9:00-6</w:t>
      </w:r>
      <w:r>
        <w:rPr>
          <w:rFonts w:ascii="仿宋" w:eastAsia="仿宋" w:hAnsi="仿宋" w:hint="eastAsia"/>
          <w:sz w:val="32"/>
          <w:szCs w:val="32"/>
        </w:rPr>
        <w:t>月</w:t>
      </w:r>
      <w:r>
        <w:rPr>
          <w:rFonts w:eastAsia="仿宋"/>
          <w:sz w:val="32"/>
          <w:szCs w:val="32"/>
        </w:rPr>
        <w:t>5</w:t>
      </w:r>
      <w:r>
        <w:rPr>
          <w:rFonts w:ascii="仿宋" w:eastAsia="仿宋" w:hAnsi="仿宋" w:hint="eastAsia"/>
          <w:sz w:val="32"/>
          <w:szCs w:val="32"/>
        </w:rPr>
        <w:t>日</w:t>
      </w:r>
      <w:r>
        <w:rPr>
          <w:rFonts w:eastAsia="仿宋"/>
          <w:sz w:val="32"/>
          <w:szCs w:val="32"/>
        </w:rPr>
        <w:t>18:00</w:t>
      </w:r>
      <w:r>
        <w:rPr>
          <w:rFonts w:ascii="仿宋" w:eastAsia="仿宋" w:hAnsi="仿宋" w:hint="eastAsia"/>
          <w:sz w:val="32"/>
          <w:szCs w:val="32"/>
        </w:rPr>
        <w:t>。</w:t>
      </w:r>
    </w:p>
    <w:p w:rsidR="00380BB7" w:rsidRDefault="005269F5">
      <w:pPr>
        <w:wordWrap w:val="0"/>
        <w:snapToGrid w:val="0"/>
        <w:spacing w:line="580" w:lineRule="exact"/>
        <w:ind w:firstLineChars="200" w:firstLine="643"/>
        <w:rPr>
          <w:rFonts w:ascii="方正楷体_GBK" w:hAnsi="方正仿宋_GBK" w:cs="方正仿宋_GBK"/>
          <w:b/>
          <w:bCs/>
          <w:kern w:val="32"/>
          <w:sz w:val="32"/>
          <w:szCs w:val="32"/>
        </w:rPr>
      </w:pPr>
      <w:r>
        <w:rPr>
          <w:rFonts w:ascii="方正楷体_GBK" w:hAnsi="方正楷体_GBK" w:cs="方正仿宋_GBK"/>
          <w:b/>
          <w:bCs/>
          <w:kern w:val="32"/>
          <w:sz w:val="32"/>
          <w:szCs w:val="32"/>
        </w:rPr>
        <w:t>（三）注意事项</w:t>
      </w:r>
    </w:p>
    <w:p w:rsidR="00380BB7" w:rsidRDefault="005269F5">
      <w:pPr>
        <w:autoSpaceDE w:val="0"/>
        <w:autoSpaceDN w:val="0"/>
        <w:adjustRightInd w:val="0"/>
        <w:ind w:firstLineChars="200" w:firstLine="640"/>
        <w:jc w:val="left"/>
        <w:rPr>
          <w:rFonts w:eastAsia="仿宋"/>
          <w:sz w:val="32"/>
          <w:szCs w:val="32"/>
        </w:rPr>
      </w:pPr>
      <w:r>
        <w:rPr>
          <w:rFonts w:eastAsia="仿宋"/>
          <w:sz w:val="32"/>
          <w:szCs w:val="32"/>
        </w:rPr>
        <w:t>1.</w:t>
      </w:r>
      <w:r>
        <w:rPr>
          <w:rFonts w:ascii="仿宋" w:eastAsia="仿宋" w:hAnsi="仿宋" w:hint="eastAsia"/>
          <w:sz w:val="32"/>
          <w:szCs w:val="32"/>
        </w:rPr>
        <w:t>每位报名人员只能报考一个岗位。</w:t>
      </w:r>
    </w:p>
    <w:p w:rsidR="00380BB7" w:rsidRDefault="005269F5">
      <w:pPr>
        <w:autoSpaceDE w:val="0"/>
        <w:autoSpaceDN w:val="0"/>
        <w:adjustRightInd w:val="0"/>
        <w:ind w:firstLineChars="200" w:firstLine="640"/>
        <w:jc w:val="left"/>
        <w:rPr>
          <w:rFonts w:eastAsia="仿宋"/>
          <w:sz w:val="32"/>
          <w:szCs w:val="32"/>
        </w:rPr>
      </w:pPr>
      <w:r>
        <w:rPr>
          <w:rFonts w:eastAsia="仿宋"/>
          <w:sz w:val="32"/>
          <w:szCs w:val="32"/>
        </w:rPr>
        <w:t>2.</w:t>
      </w:r>
      <w:r>
        <w:rPr>
          <w:rFonts w:ascii="仿宋" w:eastAsia="仿宋" w:hAnsi="仿宋" w:hint="eastAsia"/>
          <w:sz w:val="32"/>
          <w:szCs w:val="32"/>
        </w:rPr>
        <w:t>报名人员应将身份证、毕业证、学位证或报考岗位所要求的有关材料扫描后上传到报名系统。</w:t>
      </w:r>
      <w:r>
        <w:rPr>
          <w:rFonts w:eastAsia="仿宋"/>
          <w:sz w:val="32"/>
          <w:szCs w:val="32"/>
        </w:rPr>
        <w:t>2020</w:t>
      </w:r>
      <w:r>
        <w:rPr>
          <w:rFonts w:ascii="仿宋" w:eastAsia="仿宋" w:hAnsi="仿宋" w:hint="eastAsia"/>
          <w:sz w:val="32"/>
          <w:szCs w:val="32"/>
        </w:rPr>
        <w:t>年毕业尚未取得毕业证、学位证的，可由考生书面承诺在规定时间内提交，先报考。如考生未在规定时间内取得毕业证、学位证，取消资格，并依次递补。</w:t>
      </w:r>
    </w:p>
    <w:p w:rsidR="00380BB7" w:rsidRDefault="005269F5">
      <w:pPr>
        <w:autoSpaceDE w:val="0"/>
        <w:autoSpaceDN w:val="0"/>
        <w:adjustRightInd w:val="0"/>
        <w:ind w:firstLineChars="200" w:firstLine="640"/>
        <w:jc w:val="left"/>
        <w:rPr>
          <w:rFonts w:eastAsia="仿宋"/>
          <w:sz w:val="32"/>
          <w:szCs w:val="32"/>
        </w:rPr>
      </w:pPr>
      <w:r>
        <w:rPr>
          <w:rFonts w:eastAsia="仿宋"/>
          <w:sz w:val="32"/>
          <w:szCs w:val="32"/>
        </w:rPr>
        <w:t>3.</w:t>
      </w:r>
      <w:r>
        <w:rPr>
          <w:rFonts w:ascii="仿宋" w:eastAsia="仿宋" w:hAnsi="仿宋" w:hint="eastAsia"/>
          <w:sz w:val="32"/>
          <w:szCs w:val="32"/>
        </w:rPr>
        <w:t>报名人员应对提交的报名信息负责，面试前将进行现场资格审核，所有报考人员均须携带上述有关证件原件、复印件及报考岗位要求的相关材料原件。弄虚作假或不符合报考条件者，一经查实取消考试资格或聘用资格。</w:t>
      </w:r>
    </w:p>
    <w:p w:rsidR="00380BB7" w:rsidRDefault="005269F5">
      <w:pPr>
        <w:autoSpaceDE w:val="0"/>
        <w:autoSpaceDN w:val="0"/>
        <w:adjustRightInd w:val="0"/>
        <w:ind w:firstLineChars="200" w:firstLine="640"/>
        <w:jc w:val="left"/>
        <w:rPr>
          <w:rFonts w:eastAsia="仿宋"/>
          <w:sz w:val="32"/>
          <w:szCs w:val="32"/>
        </w:rPr>
      </w:pPr>
      <w:r>
        <w:rPr>
          <w:rFonts w:eastAsia="仿宋"/>
          <w:sz w:val="32"/>
          <w:szCs w:val="32"/>
        </w:rPr>
        <w:t>4.</w:t>
      </w:r>
      <w:r>
        <w:rPr>
          <w:rFonts w:ascii="仿宋" w:eastAsia="仿宋" w:hAnsi="仿宋" w:hint="eastAsia"/>
          <w:sz w:val="32"/>
          <w:szCs w:val="32"/>
        </w:rPr>
        <w:t>网上缴费。按照《云南省物价局云南省财政厅关于重新核定事业单位应聘人员资格考试收费标准及有关事项的通知》（云价收费</w:t>
      </w:r>
      <w:r>
        <w:rPr>
          <w:rFonts w:ascii="仿宋_GB2312" w:hAnsi="仿宋_GB2312"/>
          <w:sz w:val="32"/>
          <w:szCs w:val="32"/>
        </w:rPr>
        <w:t>〔</w:t>
      </w:r>
      <w:r>
        <w:rPr>
          <w:rFonts w:ascii="仿宋_GB2312" w:hAnsi="仿宋_GB2312"/>
          <w:sz w:val="32"/>
          <w:szCs w:val="32"/>
        </w:rPr>
        <w:t>2011</w:t>
      </w:r>
      <w:r>
        <w:rPr>
          <w:rFonts w:ascii="仿宋_GB2312" w:hAnsi="仿宋_GB2312"/>
          <w:sz w:val="32"/>
          <w:szCs w:val="32"/>
        </w:rPr>
        <w:t>〕</w:t>
      </w:r>
      <w:r>
        <w:rPr>
          <w:rFonts w:eastAsia="仿宋"/>
          <w:sz w:val="32"/>
          <w:szCs w:val="32"/>
        </w:rPr>
        <w:t>15</w:t>
      </w:r>
      <w:r>
        <w:rPr>
          <w:rFonts w:ascii="仿宋" w:eastAsia="仿宋" w:hAnsi="仿宋" w:hint="eastAsia"/>
          <w:sz w:val="32"/>
          <w:szCs w:val="32"/>
        </w:rPr>
        <w:t>号）规定，报名参加本次考试的报考人员缴纳报名考试费每人</w:t>
      </w:r>
      <w:r>
        <w:rPr>
          <w:rFonts w:eastAsia="仿宋"/>
          <w:sz w:val="32"/>
          <w:szCs w:val="32"/>
        </w:rPr>
        <w:t>50</w:t>
      </w:r>
      <w:r>
        <w:rPr>
          <w:rFonts w:ascii="仿宋" w:eastAsia="仿宋" w:hAnsi="仿宋" w:hint="eastAsia"/>
          <w:sz w:val="32"/>
          <w:szCs w:val="32"/>
        </w:rPr>
        <w:t>元（共</w:t>
      </w:r>
      <w:r>
        <w:rPr>
          <w:rFonts w:eastAsia="仿宋"/>
          <w:sz w:val="32"/>
          <w:szCs w:val="32"/>
        </w:rPr>
        <w:t>1</w:t>
      </w:r>
      <w:r>
        <w:rPr>
          <w:rFonts w:ascii="仿宋" w:eastAsia="仿宋" w:hAnsi="仿宋" w:hint="eastAsia"/>
          <w:sz w:val="32"/>
          <w:szCs w:val="32"/>
        </w:rPr>
        <w:t>科）。</w:t>
      </w:r>
    </w:p>
    <w:p w:rsidR="00380BB7" w:rsidRDefault="005269F5">
      <w:pPr>
        <w:wordWrap w:val="0"/>
        <w:snapToGrid w:val="0"/>
        <w:spacing w:line="580" w:lineRule="exact"/>
        <w:ind w:firstLineChars="200" w:firstLine="643"/>
        <w:rPr>
          <w:rFonts w:ascii="方正楷体_GBK" w:hAnsi="方正仿宋_GBK" w:cs="方正仿宋_GBK"/>
          <w:b/>
          <w:bCs/>
          <w:kern w:val="32"/>
          <w:sz w:val="32"/>
          <w:szCs w:val="32"/>
        </w:rPr>
      </w:pPr>
      <w:r>
        <w:rPr>
          <w:rFonts w:ascii="方正楷体_GBK" w:hAnsi="方正楷体_GBK" w:cs="方正仿宋_GBK"/>
          <w:b/>
          <w:bCs/>
          <w:kern w:val="32"/>
          <w:sz w:val="32"/>
          <w:szCs w:val="32"/>
        </w:rPr>
        <w:t>（四）资格审核</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t>师宗县教育体育局对报名考生进行资格审查。</w:t>
      </w:r>
    </w:p>
    <w:p w:rsidR="00380BB7" w:rsidRDefault="005269F5">
      <w:pPr>
        <w:wordWrap w:val="0"/>
        <w:snapToGrid w:val="0"/>
        <w:spacing w:line="580" w:lineRule="exact"/>
        <w:ind w:firstLineChars="200" w:firstLine="643"/>
        <w:rPr>
          <w:rFonts w:ascii="方正楷体_GBK" w:hAnsi="方正仿宋_GBK" w:cs="方正仿宋_GBK"/>
          <w:b/>
          <w:bCs/>
          <w:kern w:val="32"/>
          <w:sz w:val="32"/>
          <w:szCs w:val="32"/>
        </w:rPr>
      </w:pPr>
      <w:r>
        <w:rPr>
          <w:rFonts w:ascii="方正楷体_GBK" w:hAnsi="方正楷体_GBK" w:cs="方正仿宋_GBK"/>
          <w:b/>
          <w:bCs/>
          <w:kern w:val="32"/>
          <w:sz w:val="32"/>
          <w:szCs w:val="32"/>
        </w:rPr>
        <w:t>（五）打印准考证</w:t>
      </w:r>
    </w:p>
    <w:p w:rsidR="00380BB7" w:rsidRDefault="005269F5">
      <w:pPr>
        <w:autoSpaceDE w:val="0"/>
        <w:autoSpaceDN w:val="0"/>
        <w:adjustRightInd w:val="0"/>
        <w:ind w:firstLineChars="200" w:firstLine="640"/>
        <w:jc w:val="left"/>
        <w:rPr>
          <w:rFonts w:eastAsia="仿宋"/>
          <w:sz w:val="32"/>
          <w:szCs w:val="32"/>
        </w:rPr>
      </w:pPr>
      <w:r>
        <w:rPr>
          <w:rFonts w:ascii="仿宋" w:eastAsia="仿宋" w:hAnsi="仿宋" w:hint="eastAsia"/>
          <w:sz w:val="32"/>
          <w:szCs w:val="32"/>
        </w:rPr>
        <w:t>符合报考条件人员于</w:t>
      </w:r>
      <w:r>
        <w:rPr>
          <w:rFonts w:eastAsia="仿宋"/>
          <w:sz w:val="32"/>
          <w:szCs w:val="32"/>
        </w:rPr>
        <w:t>2020</w:t>
      </w:r>
      <w:r>
        <w:rPr>
          <w:rFonts w:ascii="仿宋" w:eastAsia="仿宋" w:hAnsi="仿宋" w:hint="eastAsia"/>
          <w:sz w:val="32"/>
          <w:szCs w:val="32"/>
        </w:rPr>
        <w:t>年</w:t>
      </w:r>
      <w:r>
        <w:rPr>
          <w:rFonts w:eastAsia="仿宋"/>
          <w:sz w:val="32"/>
          <w:szCs w:val="32"/>
        </w:rPr>
        <w:t>6</w:t>
      </w:r>
      <w:r>
        <w:rPr>
          <w:rFonts w:ascii="仿宋" w:eastAsia="仿宋" w:hAnsi="仿宋" w:hint="eastAsia"/>
          <w:sz w:val="32"/>
          <w:szCs w:val="32"/>
        </w:rPr>
        <w:t>月</w:t>
      </w:r>
      <w:r>
        <w:rPr>
          <w:rFonts w:eastAsia="仿宋"/>
          <w:sz w:val="32"/>
          <w:szCs w:val="32"/>
        </w:rPr>
        <w:t>10</w:t>
      </w:r>
      <w:r>
        <w:rPr>
          <w:rFonts w:ascii="仿宋" w:eastAsia="仿宋" w:hAnsi="仿宋" w:hint="eastAsia"/>
          <w:sz w:val="32"/>
          <w:szCs w:val="32"/>
        </w:rPr>
        <w:t>日</w:t>
      </w:r>
      <w:r>
        <w:rPr>
          <w:rFonts w:eastAsia="仿宋"/>
          <w:sz w:val="32"/>
          <w:szCs w:val="32"/>
        </w:rPr>
        <w:t>9:00</w:t>
      </w:r>
      <w:r>
        <w:rPr>
          <w:rFonts w:ascii="仿宋" w:eastAsia="仿宋" w:hAnsi="仿宋" w:hint="eastAsia"/>
          <w:sz w:val="32"/>
          <w:szCs w:val="32"/>
        </w:rPr>
        <w:t>—</w:t>
      </w:r>
      <w:r>
        <w:rPr>
          <w:rFonts w:eastAsia="仿宋"/>
          <w:sz w:val="32"/>
          <w:szCs w:val="32"/>
        </w:rPr>
        <w:t>12</w:t>
      </w:r>
      <w:r>
        <w:rPr>
          <w:rFonts w:ascii="仿宋" w:eastAsia="仿宋" w:hAnsi="仿宋" w:hint="eastAsia"/>
          <w:sz w:val="32"/>
          <w:szCs w:val="32"/>
        </w:rPr>
        <w:t>日</w:t>
      </w:r>
      <w:r>
        <w:rPr>
          <w:rFonts w:eastAsia="仿宋"/>
          <w:sz w:val="32"/>
          <w:szCs w:val="32"/>
        </w:rPr>
        <w:t>18:00</w:t>
      </w:r>
    </w:p>
    <w:p w:rsidR="00380BB7" w:rsidRDefault="005269F5">
      <w:pPr>
        <w:autoSpaceDE w:val="0"/>
        <w:autoSpaceDN w:val="0"/>
        <w:adjustRightInd w:val="0"/>
        <w:jc w:val="left"/>
        <w:rPr>
          <w:rFonts w:ascii="方正黑体_GBK" w:hAnsi="方正黑体_GBK"/>
          <w:kern w:val="32"/>
          <w:sz w:val="32"/>
          <w:szCs w:val="32"/>
        </w:rPr>
      </w:pPr>
      <w:r>
        <w:rPr>
          <w:rFonts w:ascii="仿宋" w:eastAsia="仿宋" w:hAnsi="仿宋" w:hint="eastAsia"/>
          <w:sz w:val="32"/>
          <w:szCs w:val="32"/>
        </w:rPr>
        <w:t>登录云南省招考频道</w:t>
      </w:r>
      <w:r>
        <w:rPr>
          <w:rFonts w:eastAsia="仿宋"/>
          <w:sz w:val="32"/>
          <w:szCs w:val="32"/>
        </w:rPr>
        <w:t>(www.ynzk.en)</w:t>
      </w:r>
      <w:r>
        <w:rPr>
          <w:rFonts w:ascii="仿宋" w:eastAsia="仿宋" w:hAnsi="仿宋" w:hint="eastAsia"/>
          <w:sz w:val="32"/>
          <w:szCs w:val="32"/>
        </w:rPr>
        <w:t>—云南省招生考试工作网下载打印准考证，并按准考证所标考点按时前往参加考试。</w:t>
      </w:r>
    </w:p>
    <w:p w:rsidR="00380BB7" w:rsidRDefault="005269F5">
      <w:pPr>
        <w:autoSpaceDE w:val="0"/>
        <w:autoSpaceDN w:val="0"/>
        <w:adjustRightInd w:val="0"/>
        <w:ind w:firstLineChars="200" w:firstLine="640"/>
        <w:jc w:val="left"/>
        <w:rPr>
          <w:rFonts w:ascii="仿宋" w:eastAsia="仿宋" w:hAnsi="仿宋"/>
          <w:sz w:val="32"/>
          <w:szCs w:val="32"/>
        </w:rPr>
      </w:pPr>
      <w:r>
        <w:rPr>
          <w:rFonts w:ascii="方正黑体_GBK" w:hAnsi="方正黑体_GBK"/>
          <w:kern w:val="32"/>
          <w:sz w:val="32"/>
          <w:szCs w:val="32"/>
        </w:rPr>
        <w:lastRenderedPageBreak/>
        <w:t>七、考试</w:t>
      </w:r>
    </w:p>
    <w:p w:rsidR="00380BB7" w:rsidRDefault="005269F5">
      <w:pPr>
        <w:wordWrap w:val="0"/>
        <w:snapToGrid w:val="0"/>
        <w:spacing w:line="580" w:lineRule="exact"/>
        <w:ind w:firstLineChars="200" w:firstLine="643"/>
        <w:rPr>
          <w:rFonts w:ascii="方正楷体_GBK" w:hAnsi="方正仿宋_GBK" w:cs="方正仿宋_GBK"/>
          <w:b/>
          <w:bCs/>
          <w:kern w:val="32"/>
          <w:sz w:val="32"/>
          <w:szCs w:val="32"/>
        </w:rPr>
      </w:pPr>
      <w:r>
        <w:rPr>
          <w:rFonts w:ascii="方正楷体_GBK" w:hAnsi="方正楷体_GBK" w:cs="方正仿宋_GBK"/>
          <w:b/>
          <w:bCs/>
          <w:kern w:val="32"/>
          <w:sz w:val="32"/>
          <w:szCs w:val="32"/>
        </w:rPr>
        <w:t>（一）笔试</w:t>
      </w:r>
    </w:p>
    <w:p w:rsidR="00380BB7" w:rsidRDefault="005269F5">
      <w:pPr>
        <w:autoSpaceDE w:val="0"/>
        <w:autoSpaceDN w:val="0"/>
        <w:adjustRightInd w:val="0"/>
        <w:ind w:firstLineChars="200" w:firstLine="640"/>
        <w:jc w:val="left"/>
        <w:rPr>
          <w:rFonts w:ascii="仿宋" w:eastAsia="仿宋" w:hAnsi="仿宋"/>
          <w:sz w:val="32"/>
          <w:szCs w:val="32"/>
        </w:rPr>
      </w:pPr>
      <w:r>
        <w:rPr>
          <w:rFonts w:ascii="仿宋" w:eastAsia="仿宋" w:hAnsi="仿宋" w:hint="eastAsia"/>
          <w:sz w:val="32"/>
          <w:szCs w:val="32"/>
        </w:rPr>
        <w:t>按照公开招聘有关规定，每个岗位报名人数与计划招聘数的比例不低于3:1方可组织开考，未达到</w:t>
      </w:r>
      <w:r>
        <w:rPr>
          <w:rFonts w:eastAsia="仿宋"/>
          <w:sz w:val="32"/>
          <w:szCs w:val="32"/>
        </w:rPr>
        <w:t>3:1</w:t>
      </w:r>
      <w:r>
        <w:rPr>
          <w:rFonts w:ascii="仿宋" w:eastAsia="仿宋" w:hAnsi="仿宋" w:hint="eastAsia"/>
          <w:sz w:val="32"/>
          <w:szCs w:val="32"/>
        </w:rPr>
        <w:t>比例的相应递减招聘岗位或人数。报考特殊教育岗位达不到开考比例的，经报市人力资源和社会保障局同意后，可适当放宽开考比例，放宽开考比例的岗位必须设置成绩合格线。</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t>1.笔试时间：</w:t>
      </w:r>
      <w:r>
        <w:rPr>
          <w:rFonts w:eastAsia="仿宋" w:hint="eastAsia"/>
          <w:sz w:val="32"/>
          <w:szCs w:val="32"/>
        </w:rPr>
        <w:t>2020</w:t>
      </w:r>
      <w:r>
        <w:rPr>
          <w:rFonts w:ascii="仿宋" w:eastAsia="仿宋" w:hAnsi="仿宋" w:hint="eastAsia"/>
          <w:sz w:val="32"/>
          <w:szCs w:val="32"/>
        </w:rPr>
        <w:t>年</w:t>
      </w:r>
      <w:r>
        <w:rPr>
          <w:rFonts w:eastAsia="仿宋" w:hint="eastAsia"/>
          <w:sz w:val="32"/>
          <w:szCs w:val="32"/>
        </w:rPr>
        <w:t>6</w:t>
      </w:r>
      <w:r>
        <w:rPr>
          <w:rFonts w:ascii="仿宋" w:eastAsia="仿宋" w:hAnsi="仿宋" w:hint="eastAsia"/>
          <w:sz w:val="32"/>
          <w:szCs w:val="32"/>
        </w:rPr>
        <w:t>月</w:t>
      </w:r>
      <w:r>
        <w:rPr>
          <w:rFonts w:eastAsia="仿宋" w:hint="eastAsia"/>
          <w:sz w:val="32"/>
          <w:szCs w:val="32"/>
        </w:rPr>
        <w:t>13</w:t>
      </w:r>
      <w:r>
        <w:rPr>
          <w:rFonts w:ascii="仿宋" w:eastAsia="仿宋" w:hAnsi="仿宋" w:hint="eastAsia"/>
          <w:sz w:val="32"/>
          <w:szCs w:val="32"/>
        </w:rPr>
        <w:t>日。</w:t>
      </w:r>
    </w:p>
    <w:p w:rsidR="00380BB7" w:rsidRDefault="005269F5">
      <w:pPr>
        <w:autoSpaceDE w:val="0"/>
        <w:autoSpaceDN w:val="0"/>
        <w:adjustRightInd w:val="0"/>
        <w:ind w:firstLineChars="200" w:firstLine="640"/>
        <w:jc w:val="left"/>
        <w:rPr>
          <w:rFonts w:ascii="仿宋" w:eastAsia="仿宋" w:hAnsi="仿宋"/>
          <w:sz w:val="32"/>
          <w:szCs w:val="32"/>
        </w:rPr>
      </w:pPr>
      <w:r>
        <w:rPr>
          <w:rFonts w:ascii="仿宋" w:eastAsia="仿宋" w:hAnsi="仿宋" w:hint="eastAsia"/>
          <w:sz w:val="32"/>
          <w:szCs w:val="32"/>
        </w:rPr>
        <w:t>2.笔试地点：以准考证安排为准。</w:t>
      </w:r>
    </w:p>
    <w:p w:rsidR="00380BB7" w:rsidRDefault="005269F5">
      <w:pPr>
        <w:pStyle w:val="a0"/>
        <w:ind w:firstLineChars="200" w:firstLine="640"/>
        <w:rPr>
          <w:rFonts w:eastAsia="仿宋"/>
        </w:rPr>
      </w:pPr>
      <w:r>
        <w:rPr>
          <w:rFonts w:ascii="仿宋" w:eastAsia="仿宋" w:hAnsi="仿宋" w:hint="eastAsia"/>
          <w:sz w:val="32"/>
          <w:szCs w:val="32"/>
        </w:rPr>
        <w:t>笔试由云南省教育厅统一组织，市教育体育局和人力资源和社会保障局具体实施。</w:t>
      </w:r>
    </w:p>
    <w:p w:rsidR="00380BB7" w:rsidRDefault="005269F5">
      <w:pPr>
        <w:wordWrap w:val="0"/>
        <w:snapToGrid w:val="0"/>
        <w:spacing w:line="580" w:lineRule="exact"/>
        <w:ind w:firstLineChars="200" w:firstLine="643"/>
        <w:rPr>
          <w:rFonts w:ascii="方正楷体_GBK" w:hAnsi="方正仿宋_GBK" w:cs="方正仿宋_GBK"/>
          <w:b/>
          <w:bCs/>
          <w:kern w:val="32"/>
          <w:sz w:val="32"/>
          <w:szCs w:val="32"/>
        </w:rPr>
      </w:pPr>
      <w:r>
        <w:rPr>
          <w:rFonts w:ascii="方正楷体_GBK" w:hAnsi="方正楷体_GBK" w:cs="方正仿宋_GBK"/>
          <w:b/>
          <w:bCs/>
          <w:kern w:val="32"/>
          <w:sz w:val="32"/>
          <w:szCs w:val="32"/>
        </w:rPr>
        <w:t>（二）面试</w:t>
      </w:r>
    </w:p>
    <w:p w:rsidR="00380BB7" w:rsidRDefault="005269F5">
      <w:pPr>
        <w:autoSpaceDE w:val="0"/>
        <w:autoSpaceDN w:val="0"/>
        <w:adjustRightInd w:val="0"/>
        <w:ind w:firstLineChars="200" w:firstLine="640"/>
        <w:jc w:val="left"/>
        <w:rPr>
          <w:rFonts w:eastAsia="仿宋"/>
          <w:sz w:val="32"/>
          <w:szCs w:val="32"/>
        </w:rPr>
      </w:pPr>
      <w:r>
        <w:rPr>
          <w:rFonts w:ascii="仿宋" w:eastAsia="仿宋" w:hAnsi="仿宋" w:hint="eastAsia"/>
          <w:sz w:val="32"/>
          <w:szCs w:val="32"/>
        </w:rPr>
        <w:t>面试人选根据笔试成绩由高到低依次确定，按照招聘岗位人数与进入面试人数</w:t>
      </w:r>
      <w:r>
        <w:rPr>
          <w:rFonts w:eastAsia="仿宋"/>
          <w:sz w:val="32"/>
          <w:szCs w:val="32"/>
        </w:rPr>
        <w:t>1:2</w:t>
      </w:r>
      <w:r>
        <w:rPr>
          <w:rFonts w:ascii="仿宋" w:eastAsia="仿宋" w:hAnsi="仿宋" w:hint="eastAsia"/>
          <w:sz w:val="32"/>
          <w:szCs w:val="32"/>
        </w:rPr>
        <w:t>比例进行。</w:t>
      </w:r>
    </w:p>
    <w:p w:rsidR="00380BB7" w:rsidRDefault="005269F5">
      <w:pPr>
        <w:autoSpaceDE w:val="0"/>
        <w:autoSpaceDN w:val="0"/>
        <w:adjustRightInd w:val="0"/>
        <w:ind w:firstLineChars="200" w:firstLine="640"/>
        <w:jc w:val="left"/>
        <w:rPr>
          <w:rFonts w:eastAsia="仿宋"/>
          <w:sz w:val="32"/>
          <w:szCs w:val="32"/>
        </w:rPr>
      </w:pPr>
      <w:r>
        <w:rPr>
          <w:rFonts w:eastAsia="仿宋"/>
          <w:sz w:val="32"/>
          <w:szCs w:val="32"/>
        </w:rPr>
        <w:t>1.</w:t>
      </w:r>
      <w:r>
        <w:rPr>
          <w:rFonts w:ascii="仿宋" w:eastAsia="仿宋" w:hAnsi="仿宋" w:hint="eastAsia"/>
          <w:sz w:val="32"/>
          <w:szCs w:val="32"/>
        </w:rPr>
        <w:t>面试时间：</w:t>
      </w:r>
      <w:r>
        <w:rPr>
          <w:rFonts w:eastAsia="仿宋"/>
          <w:sz w:val="32"/>
          <w:szCs w:val="32"/>
        </w:rPr>
        <w:t>2020</w:t>
      </w:r>
      <w:r>
        <w:rPr>
          <w:rFonts w:ascii="仿宋" w:eastAsia="仿宋" w:hAnsi="仿宋" w:hint="eastAsia"/>
          <w:sz w:val="32"/>
          <w:szCs w:val="32"/>
        </w:rPr>
        <w:t>年</w:t>
      </w:r>
      <w:r>
        <w:rPr>
          <w:rFonts w:eastAsia="仿宋"/>
          <w:sz w:val="32"/>
          <w:szCs w:val="32"/>
        </w:rPr>
        <w:t>6</w:t>
      </w:r>
      <w:r>
        <w:rPr>
          <w:rFonts w:ascii="仿宋" w:eastAsia="仿宋" w:hAnsi="仿宋" w:hint="eastAsia"/>
          <w:sz w:val="32"/>
          <w:szCs w:val="32"/>
        </w:rPr>
        <w:t>月</w:t>
      </w:r>
      <w:r>
        <w:rPr>
          <w:rFonts w:eastAsia="仿宋"/>
          <w:sz w:val="32"/>
          <w:szCs w:val="32"/>
        </w:rPr>
        <w:t>20</w:t>
      </w:r>
      <w:r>
        <w:rPr>
          <w:rFonts w:ascii="仿宋" w:eastAsia="仿宋" w:hAnsi="仿宋" w:hint="eastAsia"/>
          <w:sz w:val="32"/>
          <w:szCs w:val="32"/>
        </w:rPr>
        <w:t>日—</w:t>
      </w:r>
      <w:r>
        <w:rPr>
          <w:rFonts w:eastAsia="仿宋"/>
          <w:sz w:val="32"/>
          <w:szCs w:val="32"/>
        </w:rPr>
        <w:t>21</w:t>
      </w:r>
      <w:r>
        <w:rPr>
          <w:rFonts w:ascii="仿宋" w:eastAsia="仿宋" w:hAnsi="仿宋" w:hint="eastAsia"/>
          <w:sz w:val="32"/>
          <w:szCs w:val="32"/>
        </w:rPr>
        <w:t>日</w:t>
      </w:r>
    </w:p>
    <w:p w:rsidR="00380BB7" w:rsidRDefault="005269F5">
      <w:pPr>
        <w:autoSpaceDE w:val="0"/>
        <w:autoSpaceDN w:val="0"/>
        <w:adjustRightInd w:val="0"/>
        <w:ind w:firstLineChars="200" w:firstLine="640"/>
        <w:jc w:val="left"/>
        <w:rPr>
          <w:rFonts w:ascii="仿宋" w:eastAsia="仿宋" w:hAnsi="仿宋"/>
          <w:sz w:val="32"/>
          <w:szCs w:val="32"/>
        </w:rPr>
      </w:pPr>
      <w:r>
        <w:rPr>
          <w:rFonts w:eastAsia="仿宋"/>
          <w:sz w:val="32"/>
          <w:szCs w:val="32"/>
        </w:rPr>
        <w:t>2.</w:t>
      </w:r>
      <w:r>
        <w:rPr>
          <w:rFonts w:ascii="仿宋" w:eastAsia="仿宋" w:hAnsi="仿宋" w:hint="eastAsia"/>
          <w:sz w:val="32"/>
          <w:szCs w:val="32"/>
        </w:rPr>
        <w:t>面试地点及相关要求：由县教育体育局负责通知考生，面试前须对考生个人信息进行复审，即对考生所持证件材料再次审查，进入复审人员名单在师宗县人民政府门户网（</w:t>
      </w:r>
      <w:hyperlink r:id="rId9" w:history="1">
        <w:r>
          <w:rPr>
            <w:rStyle w:val="a4"/>
            <w:rFonts w:eastAsia="仿宋"/>
            <w:sz w:val="32"/>
            <w:szCs w:val="32"/>
            <w:u w:val="none"/>
          </w:rPr>
          <w:t>http://www.ynsz.gov.cn/</w:t>
        </w:r>
      </w:hyperlink>
      <w:r>
        <w:rPr>
          <w:rFonts w:ascii="仿宋" w:eastAsia="仿宋" w:hAnsi="仿宋" w:hint="eastAsia"/>
          <w:sz w:val="32"/>
          <w:szCs w:val="32"/>
        </w:rPr>
        <w:t>）公布。如审查出资料人员不符，取消其面试资格，并从本岗位中从高到低依次递补。面试由县教育体育局和县人力资源社会保障局组织实施。</w:t>
      </w:r>
    </w:p>
    <w:p w:rsidR="00380BB7" w:rsidRDefault="005269F5">
      <w:pPr>
        <w:autoSpaceDE w:val="0"/>
        <w:autoSpaceDN w:val="0"/>
        <w:adjustRightInd w:val="0"/>
        <w:ind w:firstLineChars="200" w:firstLine="640"/>
        <w:jc w:val="left"/>
        <w:rPr>
          <w:rFonts w:ascii="仿宋" w:eastAsia="仿宋" w:hAnsi="仿宋"/>
          <w:sz w:val="32"/>
          <w:szCs w:val="32"/>
        </w:rPr>
      </w:pPr>
      <w:r>
        <w:rPr>
          <w:rFonts w:ascii="方正黑体_GBK" w:hAnsi="方正黑体_GBK"/>
          <w:kern w:val="32"/>
          <w:sz w:val="32"/>
          <w:szCs w:val="32"/>
        </w:rPr>
        <w:t>八、考察</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根据综合成绩（综合成绩＝笔试成绩×</w:t>
      </w:r>
      <w:r>
        <w:rPr>
          <w:rFonts w:eastAsia="仿宋" w:hint="eastAsia"/>
          <w:sz w:val="32"/>
          <w:szCs w:val="32"/>
        </w:rPr>
        <w:t>50%</w:t>
      </w:r>
      <w:r>
        <w:rPr>
          <w:rFonts w:ascii="仿宋" w:eastAsia="仿宋" w:hAnsi="仿宋" w:hint="eastAsia"/>
          <w:sz w:val="32"/>
          <w:szCs w:val="32"/>
        </w:rPr>
        <w:t>＋面试成绩×</w:t>
      </w:r>
      <w:r>
        <w:rPr>
          <w:rFonts w:eastAsia="仿宋" w:hint="eastAsia"/>
          <w:sz w:val="32"/>
          <w:szCs w:val="32"/>
        </w:rPr>
        <w:t>50%</w:t>
      </w:r>
      <w:r>
        <w:rPr>
          <w:rFonts w:ascii="仿宋" w:eastAsia="仿宋" w:hAnsi="仿宋" w:hint="eastAsia"/>
          <w:sz w:val="32"/>
          <w:szCs w:val="32"/>
        </w:rPr>
        <w:t>，满分为</w:t>
      </w:r>
      <w:r>
        <w:rPr>
          <w:rFonts w:eastAsia="仿宋" w:hint="eastAsia"/>
          <w:sz w:val="32"/>
          <w:szCs w:val="32"/>
        </w:rPr>
        <w:t>100</w:t>
      </w:r>
      <w:r w:rsidR="00F34C29">
        <w:rPr>
          <w:rFonts w:ascii="仿宋" w:eastAsia="仿宋" w:hAnsi="仿宋" w:hint="eastAsia"/>
          <w:sz w:val="32"/>
          <w:szCs w:val="32"/>
        </w:rPr>
        <w:t>分）</w:t>
      </w:r>
      <w:r>
        <w:rPr>
          <w:rFonts w:ascii="仿宋" w:eastAsia="仿宋" w:hAnsi="仿宋" w:hint="eastAsia"/>
          <w:sz w:val="32"/>
          <w:szCs w:val="32"/>
        </w:rPr>
        <w:t>从高到低顺序与岗位拟招聘人数等额确定参加考察人员，由招聘单位按照事业单位招聘人员相关规定进行考察，如考察不合格者，不予聘用。</w:t>
      </w:r>
    </w:p>
    <w:p w:rsidR="00380BB7" w:rsidRDefault="005269F5">
      <w:pPr>
        <w:wordWrap w:val="0"/>
        <w:snapToGrid w:val="0"/>
        <w:spacing w:line="580" w:lineRule="exact"/>
        <w:ind w:leftChars="200" w:left="420"/>
        <w:rPr>
          <w:rFonts w:ascii="方正黑体_GBK" w:hAnsi="方正黑体_GBK"/>
          <w:kern w:val="32"/>
          <w:sz w:val="32"/>
          <w:szCs w:val="32"/>
        </w:rPr>
      </w:pPr>
      <w:r>
        <w:rPr>
          <w:rFonts w:ascii="方正黑体_GBK" w:hAnsi="方正黑体_GBK"/>
          <w:kern w:val="32"/>
          <w:sz w:val="32"/>
          <w:szCs w:val="32"/>
        </w:rPr>
        <w:t xml:space="preserve"> </w:t>
      </w:r>
      <w:r>
        <w:rPr>
          <w:rFonts w:ascii="方正黑体_GBK" w:hAnsi="方正黑体_GBK"/>
          <w:kern w:val="32"/>
          <w:sz w:val="32"/>
          <w:szCs w:val="32"/>
        </w:rPr>
        <w:t>九、体检</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t>考察合格人员由招聘单位统一组织到指定医院体检，体检标准参照《公务员录用体检通用标准（试行）》执行，如体检不合格者，不予聘用。</w:t>
      </w:r>
    </w:p>
    <w:p w:rsidR="00380BB7" w:rsidRDefault="005269F5">
      <w:pPr>
        <w:wordWrap w:val="0"/>
        <w:snapToGrid w:val="0"/>
        <w:spacing w:line="580" w:lineRule="exact"/>
        <w:ind w:leftChars="200" w:left="420"/>
        <w:rPr>
          <w:rFonts w:ascii="方正黑体_GBK" w:hAnsi="方正黑体_GBK"/>
          <w:kern w:val="32"/>
          <w:sz w:val="32"/>
          <w:szCs w:val="32"/>
        </w:rPr>
      </w:pPr>
      <w:r>
        <w:rPr>
          <w:rFonts w:ascii="方正黑体_GBK" w:hAnsi="方正黑体_GBK"/>
          <w:kern w:val="32"/>
          <w:sz w:val="32"/>
          <w:szCs w:val="32"/>
        </w:rPr>
        <w:t xml:space="preserve"> </w:t>
      </w:r>
      <w:r>
        <w:rPr>
          <w:rFonts w:ascii="方正黑体_GBK" w:hAnsi="方正黑体_GBK"/>
          <w:kern w:val="32"/>
          <w:sz w:val="32"/>
          <w:szCs w:val="32"/>
        </w:rPr>
        <w:t>十、公示</w:t>
      </w:r>
    </w:p>
    <w:p w:rsidR="00380BB7" w:rsidRDefault="005269F5">
      <w:pPr>
        <w:ind w:firstLineChars="200" w:firstLine="640"/>
        <w:rPr>
          <w:rFonts w:ascii="方正仿宋_GBK" w:hAnsi="方正仿宋_GBK"/>
          <w:sz w:val="32"/>
          <w:szCs w:val="32"/>
        </w:rPr>
      </w:pPr>
      <w:r>
        <w:rPr>
          <w:rFonts w:ascii="仿宋" w:eastAsia="仿宋" w:hAnsi="仿宋" w:hint="eastAsia"/>
          <w:sz w:val="32"/>
          <w:szCs w:val="32"/>
        </w:rPr>
        <w:t>对拟聘用人员公示7天无异议的，按有关规定办理聘用手续。</w:t>
      </w:r>
    </w:p>
    <w:p w:rsidR="00380BB7" w:rsidRDefault="005269F5">
      <w:pPr>
        <w:wordWrap w:val="0"/>
        <w:snapToGrid w:val="0"/>
        <w:spacing w:line="580" w:lineRule="exact"/>
        <w:ind w:left="630"/>
        <w:rPr>
          <w:rFonts w:ascii="方正黑体_GBK" w:hAnsi="方正黑体_GBK"/>
          <w:kern w:val="32"/>
          <w:sz w:val="32"/>
          <w:szCs w:val="32"/>
        </w:rPr>
      </w:pPr>
      <w:r>
        <w:rPr>
          <w:rFonts w:ascii="方正黑体_GBK" w:hAnsi="方正黑体_GBK"/>
          <w:kern w:val="32"/>
          <w:sz w:val="32"/>
          <w:szCs w:val="32"/>
        </w:rPr>
        <w:t>十</w:t>
      </w:r>
      <w:r>
        <w:rPr>
          <w:rFonts w:ascii="方正黑体_GBK" w:hAnsi="方正黑体_GBK" w:hint="eastAsia"/>
          <w:kern w:val="32"/>
          <w:sz w:val="32"/>
          <w:szCs w:val="32"/>
        </w:rPr>
        <w:t>一</w:t>
      </w:r>
      <w:r>
        <w:rPr>
          <w:rFonts w:ascii="方正黑体_GBK" w:hAnsi="方正黑体_GBK"/>
          <w:kern w:val="32"/>
          <w:sz w:val="32"/>
          <w:szCs w:val="32"/>
        </w:rPr>
        <w:t>、纪律监督</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t>考生须服从国家和省的专项招聘政策规定，提供符合规定并与招聘岗位相符的证件，对违反纪律的考生，视情节轻重，取消考试资格；所有毕业生报到时必须提供毕业证、学位证、相应岗位要求的其它证书原件，毕业证的专业必须与岗位要求一致，否则不予聘用。招聘工作人员存在应当回避的情形或可能影响招聘公正的，应当回避；如有违反招聘纪律、徇私舞弊行为的，按有关规定给予严肃处理。</w:t>
      </w:r>
    </w:p>
    <w:p w:rsidR="00380BB7" w:rsidRDefault="005269F5">
      <w:pPr>
        <w:ind w:firstLineChars="200" w:firstLine="640"/>
        <w:rPr>
          <w:rFonts w:ascii="方正仿宋_GBK" w:hAnsi="方正仿宋_GBK"/>
          <w:sz w:val="32"/>
          <w:szCs w:val="32"/>
        </w:rPr>
      </w:pPr>
      <w:r>
        <w:rPr>
          <w:rFonts w:ascii="方正仿宋_GBK" w:hAnsi="方正仿宋_GBK" w:hint="eastAsia"/>
          <w:sz w:val="32"/>
          <w:szCs w:val="32"/>
        </w:rPr>
        <w:t>附件：师宗县</w:t>
      </w:r>
      <w:r>
        <w:rPr>
          <w:rFonts w:ascii="方正仿宋_GBK" w:hAnsi="方正仿宋_GBK" w:hint="eastAsia"/>
          <w:sz w:val="32"/>
          <w:szCs w:val="32"/>
        </w:rPr>
        <w:t>2020</w:t>
      </w:r>
      <w:r>
        <w:rPr>
          <w:rFonts w:ascii="方正仿宋_GBK" w:hAnsi="方正仿宋_GBK" w:hint="eastAsia"/>
          <w:sz w:val="32"/>
          <w:szCs w:val="32"/>
        </w:rPr>
        <w:t>年基础教育学校专项招聘岗位需求表</w:t>
      </w:r>
    </w:p>
    <w:p w:rsidR="00380BB7" w:rsidRDefault="005269F5">
      <w:pPr>
        <w:ind w:firstLineChars="200" w:firstLine="640"/>
        <w:rPr>
          <w:rFonts w:ascii="方正仿宋_GBK" w:hAnsi="方正仿宋_GBK"/>
          <w:sz w:val="32"/>
          <w:szCs w:val="32"/>
        </w:rPr>
      </w:pPr>
      <w:r>
        <w:rPr>
          <w:rFonts w:ascii="方正仿宋_GBK" w:hAnsi="方正仿宋_GBK"/>
          <w:sz w:val="32"/>
          <w:szCs w:val="32"/>
        </w:rPr>
        <w:t>联系电话：</w:t>
      </w:r>
    </w:p>
    <w:p w:rsidR="00380BB7" w:rsidRDefault="005269F5">
      <w:pPr>
        <w:ind w:firstLineChars="200" w:firstLine="640"/>
        <w:rPr>
          <w:rFonts w:ascii="方正仿宋_GBK" w:hAnsi="方正仿宋_GBK"/>
          <w:sz w:val="32"/>
          <w:szCs w:val="32"/>
        </w:rPr>
      </w:pPr>
      <w:r>
        <w:rPr>
          <w:rFonts w:ascii="方正仿宋_GBK" w:hAnsi="方正仿宋_GBK"/>
          <w:sz w:val="32"/>
          <w:szCs w:val="32"/>
        </w:rPr>
        <w:t>师宗县教育体育局人事股</w:t>
      </w:r>
      <w:r>
        <w:rPr>
          <w:rFonts w:ascii="方正仿宋_GBK" w:hAnsi="方正仿宋_GBK"/>
          <w:sz w:val="32"/>
          <w:szCs w:val="32"/>
        </w:rPr>
        <w:t>0874-5757163</w:t>
      </w:r>
    </w:p>
    <w:p w:rsidR="00380BB7" w:rsidRDefault="005269F5">
      <w:pPr>
        <w:ind w:firstLineChars="200" w:firstLine="640"/>
        <w:rPr>
          <w:rFonts w:ascii="方正仿宋_GBK" w:hAnsi="方正仿宋_GBK"/>
          <w:sz w:val="32"/>
          <w:szCs w:val="32"/>
        </w:rPr>
      </w:pPr>
      <w:r>
        <w:rPr>
          <w:rFonts w:ascii="方正仿宋_GBK" w:hAnsi="方正仿宋_GBK"/>
          <w:sz w:val="32"/>
          <w:szCs w:val="32"/>
        </w:rPr>
        <w:t>监督电话：</w:t>
      </w:r>
    </w:p>
    <w:p w:rsidR="00380BB7" w:rsidRDefault="005269F5">
      <w:pPr>
        <w:ind w:firstLineChars="200" w:firstLine="640"/>
        <w:rPr>
          <w:rFonts w:ascii="方正仿宋_GBK" w:hAnsi="方正仿宋_GBK"/>
          <w:sz w:val="32"/>
          <w:szCs w:val="32"/>
        </w:rPr>
      </w:pPr>
      <w:r>
        <w:rPr>
          <w:rFonts w:ascii="方正仿宋_GBK" w:hAnsi="方正仿宋_GBK"/>
          <w:sz w:val="32"/>
          <w:szCs w:val="32"/>
        </w:rPr>
        <w:lastRenderedPageBreak/>
        <w:t>师宗县人力资源和社会保障局</w:t>
      </w:r>
      <w:r>
        <w:rPr>
          <w:rFonts w:ascii="方正仿宋_GBK" w:hAnsi="方正仿宋_GBK"/>
          <w:sz w:val="32"/>
          <w:szCs w:val="32"/>
        </w:rPr>
        <w:t>0874-5768113</w:t>
      </w:r>
    </w:p>
    <w:p w:rsidR="00380BB7" w:rsidRDefault="005269F5">
      <w:pPr>
        <w:ind w:firstLineChars="200" w:firstLine="640"/>
        <w:rPr>
          <w:rFonts w:ascii="方正仿宋_GBK" w:hAnsi="方正仿宋_GBK"/>
          <w:sz w:val="32"/>
          <w:szCs w:val="32"/>
        </w:rPr>
      </w:pPr>
      <w:r>
        <w:rPr>
          <w:rFonts w:ascii="方正仿宋_GBK" w:hAnsi="方正仿宋_GBK"/>
          <w:sz w:val="32"/>
          <w:szCs w:val="32"/>
        </w:rPr>
        <w:t>师宗县纪委派驻县教育体育局纪检组</w:t>
      </w:r>
      <w:r>
        <w:rPr>
          <w:rFonts w:ascii="方正仿宋_GBK" w:hAnsi="方正仿宋_GBK"/>
          <w:sz w:val="32"/>
          <w:szCs w:val="32"/>
        </w:rPr>
        <w:t>0874-5696960</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380BB7" w:rsidRDefault="005269F5">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380BB7" w:rsidRPr="00F34C29" w:rsidRDefault="00126146" w:rsidP="00F34C29">
      <w:pPr>
        <w:ind w:firstLineChars="1500" w:firstLine="4800"/>
        <w:rPr>
          <w:sz w:val="32"/>
          <w:szCs w:val="32"/>
        </w:rPr>
      </w:pPr>
      <w:r w:rsidRPr="00F34C29">
        <w:rPr>
          <w:rFonts w:hint="eastAsia"/>
          <w:sz w:val="32"/>
          <w:szCs w:val="32"/>
        </w:rPr>
        <w:t>师宗县教育体育局</w:t>
      </w:r>
    </w:p>
    <w:p w:rsidR="00126146" w:rsidRPr="00F34C29" w:rsidRDefault="00126146" w:rsidP="00F34C29">
      <w:pPr>
        <w:pStyle w:val="a0"/>
        <w:ind w:firstLineChars="1500" w:firstLine="4800"/>
        <w:rPr>
          <w:sz w:val="32"/>
          <w:szCs w:val="32"/>
        </w:rPr>
      </w:pPr>
      <w:bookmarkStart w:id="0" w:name="_GoBack"/>
      <w:bookmarkEnd w:id="0"/>
      <w:r w:rsidRPr="00F34C29">
        <w:rPr>
          <w:rFonts w:hint="eastAsia"/>
          <w:sz w:val="32"/>
          <w:szCs w:val="32"/>
        </w:rPr>
        <w:t>2020年5月22日</w:t>
      </w:r>
    </w:p>
    <w:sectPr w:rsidR="00126146" w:rsidRPr="00F34C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990" w:rsidRDefault="004F6990" w:rsidP="007000AC">
      <w:r>
        <w:separator/>
      </w:r>
    </w:p>
  </w:endnote>
  <w:endnote w:type="continuationSeparator" w:id="0">
    <w:p w:rsidR="004F6990" w:rsidRDefault="004F6990" w:rsidP="0070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990" w:rsidRDefault="004F6990" w:rsidP="007000AC">
      <w:r>
        <w:separator/>
      </w:r>
    </w:p>
  </w:footnote>
  <w:footnote w:type="continuationSeparator" w:id="0">
    <w:p w:rsidR="004F6990" w:rsidRDefault="004F6990" w:rsidP="00700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FF9"/>
    <w:rsid w:val="00126146"/>
    <w:rsid w:val="00213EA8"/>
    <w:rsid w:val="00263FEA"/>
    <w:rsid w:val="00380BB7"/>
    <w:rsid w:val="004C7FF9"/>
    <w:rsid w:val="004F6990"/>
    <w:rsid w:val="005269F5"/>
    <w:rsid w:val="007000AC"/>
    <w:rsid w:val="00850AB7"/>
    <w:rsid w:val="00EB43A7"/>
    <w:rsid w:val="00F34C29"/>
    <w:rsid w:val="023E130E"/>
    <w:rsid w:val="075D4E4F"/>
    <w:rsid w:val="0DD77D48"/>
    <w:rsid w:val="274C293A"/>
    <w:rsid w:val="39221F5A"/>
    <w:rsid w:val="48A12F5F"/>
    <w:rsid w:val="71463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semiHidden/>
    <w:unhideWhenUsed/>
    <w:qFormat/>
    <w:rPr>
      <w:rFonts w:ascii="宋体" w:hAnsi="Courier New" w:cs="Courier New"/>
    </w:rPr>
  </w:style>
  <w:style w:type="character" w:styleId="a4">
    <w:name w:val="Hyperlink"/>
    <w:basedOn w:val="a1"/>
    <w:uiPriority w:val="99"/>
    <w:unhideWhenUsed/>
    <w:qFormat/>
    <w:rPr>
      <w:color w:val="0000FF"/>
      <w:u w:val="single"/>
    </w:rPr>
  </w:style>
  <w:style w:type="character" w:customStyle="1" w:styleId="Char">
    <w:name w:val="纯文本 Char"/>
    <w:basedOn w:val="a1"/>
    <w:link w:val="a0"/>
    <w:uiPriority w:val="99"/>
    <w:semiHidden/>
    <w:qFormat/>
    <w:rPr>
      <w:rFonts w:ascii="宋体" w:eastAsia="宋体" w:hAnsi="Courier New" w:cs="Courier New"/>
      <w:szCs w:val="21"/>
    </w:rPr>
  </w:style>
  <w:style w:type="paragraph" w:styleId="a5">
    <w:name w:val="header"/>
    <w:basedOn w:val="a"/>
    <w:link w:val="Char0"/>
    <w:uiPriority w:val="99"/>
    <w:unhideWhenUsed/>
    <w:rsid w:val="007000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7000AC"/>
    <w:rPr>
      <w:kern w:val="2"/>
      <w:sz w:val="18"/>
      <w:szCs w:val="18"/>
    </w:rPr>
  </w:style>
  <w:style w:type="paragraph" w:styleId="a6">
    <w:name w:val="footer"/>
    <w:basedOn w:val="a"/>
    <w:link w:val="Char1"/>
    <w:uiPriority w:val="99"/>
    <w:unhideWhenUsed/>
    <w:rsid w:val="007000AC"/>
    <w:pPr>
      <w:tabs>
        <w:tab w:val="center" w:pos="4153"/>
        <w:tab w:val="right" w:pos="8306"/>
      </w:tabs>
      <w:snapToGrid w:val="0"/>
      <w:jc w:val="left"/>
    </w:pPr>
    <w:rPr>
      <w:sz w:val="18"/>
      <w:szCs w:val="18"/>
    </w:rPr>
  </w:style>
  <w:style w:type="character" w:customStyle="1" w:styleId="Char1">
    <w:name w:val="页脚 Char"/>
    <w:basedOn w:val="a1"/>
    <w:link w:val="a6"/>
    <w:uiPriority w:val="99"/>
    <w:rsid w:val="007000A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semiHidden/>
    <w:unhideWhenUsed/>
    <w:qFormat/>
    <w:rPr>
      <w:rFonts w:ascii="宋体" w:hAnsi="Courier New" w:cs="Courier New"/>
    </w:rPr>
  </w:style>
  <w:style w:type="character" w:styleId="a4">
    <w:name w:val="Hyperlink"/>
    <w:basedOn w:val="a1"/>
    <w:uiPriority w:val="99"/>
    <w:unhideWhenUsed/>
    <w:qFormat/>
    <w:rPr>
      <w:color w:val="0000FF"/>
      <w:u w:val="single"/>
    </w:rPr>
  </w:style>
  <w:style w:type="character" w:customStyle="1" w:styleId="Char">
    <w:name w:val="纯文本 Char"/>
    <w:basedOn w:val="a1"/>
    <w:link w:val="a0"/>
    <w:uiPriority w:val="99"/>
    <w:semiHidden/>
    <w:qFormat/>
    <w:rPr>
      <w:rFonts w:ascii="宋体" w:eastAsia="宋体" w:hAnsi="Courier New" w:cs="Courier New"/>
      <w:szCs w:val="21"/>
    </w:rPr>
  </w:style>
  <w:style w:type="paragraph" w:styleId="a5">
    <w:name w:val="header"/>
    <w:basedOn w:val="a"/>
    <w:link w:val="Char0"/>
    <w:uiPriority w:val="99"/>
    <w:unhideWhenUsed/>
    <w:rsid w:val="007000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7000AC"/>
    <w:rPr>
      <w:kern w:val="2"/>
      <w:sz w:val="18"/>
      <w:szCs w:val="18"/>
    </w:rPr>
  </w:style>
  <w:style w:type="paragraph" w:styleId="a6">
    <w:name w:val="footer"/>
    <w:basedOn w:val="a"/>
    <w:link w:val="Char1"/>
    <w:uiPriority w:val="99"/>
    <w:unhideWhenUsed/>
    <w:rsid w:val="007000AC"/>
    <w:pPr>
      <w:tabs>
        <w:tab w:val="center" w:pos="4153"/>
        <w:tab w:val="right" w:pos="8306"/>
      </w:tabs>
      <w:snapToGrid w:val="0"/>
      <w:jc w:val="left"/>
    </w:pPr>
    <w:rPr>
      <w:sz w:val="18"/>
      <w:szCs w:val="18"/>
    </w:rPr>
  </w:style>
  <w:style w:type="character" w:customStyle="1" w:styleId="Char1">
    <w:name w:val="页脚 Char"/>
    <w:basedOn w:val="a1"/>
    <w:link w:val="a6"/>
    <w:uiPriority w:val="99"/>
    <w:rsid w:val="007000A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ynqjrs.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nsz.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442</Words>
  <Characters>2522</Characters>
  <Application>Microsoft Office Word</Application>
  <DocSecurity>0</DocSecurity>
  <Lines>21</Lines>
  <Paragraphs>5</Paragraphs>
  <ScaleCrop>false</ScaleCrop>
  <Company>HP</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个人用户</cp:lastModifiedBy>
  <cp:revision>5</cp:revision>
  <dcterms:created xsi:type="dcterms:W3CDTF">2020-05-22T07:12:00Z</dcterms:created>
  <dcterms:modified xsi:type="dcterms:W3CDTF">2020-05-22T17:51:00Z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