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3A766" w14:textId="77777777" w:rsidR="00A11ED7" w:rsidRDefault="00A11ED7" w:rsidP="00A11ED7">
      <w:pPr>
        <w:widowControl/>
        <w:spacing w:line="360" w:lineRule="auto"/>
        <w:jc w:val="left"/>
        <w:rPr>
          <w:rFonts w:ascii="STHeiti Light" w:eastAsia="STHeiti Light" w:hAnsiTheme="minorEastAsia" w:cs="宋体"/>
          <w:b/>
          <w:bCs/>
          <w:color w:val="000000" w:themeColor="text1"/>
          <w:kern w:val="0"/>
          <w:sz w:val="32"/>
          <w:szCs w:val="44"/>
        </w:rPr>
      </w:pPr>
      <w:r>
        <w:rPr>
          <w:rFonts w:ascii="STHeiti Light" w:eastAsia="STHeiti Light" w:hAnsiTheme="minorEastAsia" w:cs="宋体" w:hint="eastAsia"/>
          <w:b/>
          <w:bCs/>
          <w:color w:val="000000" w:themeColor="text1"/>
          <w:kern w:val="0"/>
          <w:sz w:val="32"/>
          <w:szCs w:val="44"/>
        </w:rPr>
        <w:t>附件1</w:t>
      </w:r>
    </w:p>
    <w:p w14:paraId="0049BBEA" w14:textId="77777777" w:rsidR="00A11ED7" w:rsidRDefault="00A11ED7" w:rsidP="00A11ED7">
      <w:pPr>
        <w:widowControl/>
        <w:spacing w:line="360" w:lineRule="auto"/>
        <w:jc w:val="center"/>
        <w:rPr>
          <w:rFonts w:ascii="方正小标宋简体" w:eastAsia="方正小标宋简体" w:hAnsiTheme="minorEastAsia" w:cs="宋体"/>
          <w:bCs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Theme="minorEastAsia" w:cs="宋体" w:hint="eastAsia"/>
          <w:bCs/>
          <w:color w:val="000000" w:themeColor="text1"/>
          <w:kern w:val="0"/>
          <w:sz w:val="44"/>
          <w:szCs w:val="44"/>
        </w:rPr>
        <w:t>清华大学附属中学（奥森校区、将台路校区）</w:t>
      </w:r>
    </w:p>
    <w:p w14:paraId="27BABAE7" w14:textId="77777777" w:rsidR="00A11ED7" w:rsidRDefault="00A11ED7" w:rsidP="00A11ED7">
      <w:pPr>
        <w:widowControl/>
        <w:spacing w:line="360" w:lineRule="auto"/>
        <w:jc w:val="center"/>
        <w:rPr>
          <w:rFonts w:ascii="方正小标宋简体" w:eastAsia="方正小标宋简体" w:hAnsiTheme="minorEastAsia" w:cs="宋体"/>
          <w:bCs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Theme="minorEastAsia" w:cs="宋体" w:hint="eastAsia"/>
          <w:bCs/>
          <w:color w:val="000000" w:themeColor="text1"/>
          <w:kern w:val="0"/>
          <w:sz w:val="44"/>
          <w:szCs w:val="44"/>
        </w:rPr>
        <w:t>2020年市级统筹项目教师招聘公告</w:t>
      </w:r>
    </w:p>
    <w:p w14:paraId="41A100EB" w14:textId="77777777" w:rsidR="00A11ED7" w:rsidRDefault="00A11ED7" w:rsidP="00A11ED7">
      <w:pPr>
        <w:widowControl/>
        <w:spacing w:line="560" w:lineRule="exact"/>
        <w:jc w:val="center"/>
        <w:rPr>
          <w:rFonts w:asciiTheme="minorEastAsia" w:hAnsiTheme="minorEastAsia" w:cs="宋体"/>
          <w:bCs/>
          <w:color w:val="000000" w:themeColor="text1"/>
          <w:kern w:val="0"/>
          <w:sz w:val="36"/>
          <w:szCs w:val="44"/>
        </w:rPr>
      </w:pPr>
    </w:p>
    <w:p w14:paraId="58AD06CB" w14:textId="77777777" w:rsidR="00A11ED7" w:rsidRPr="0031616C" w:rsidRDefault="00A11ED7" w:rsidP="00A11ED7">
      <w:pPr>
        <w:widowControl/>
        <w:spacing w:line="360" w:lineRule="auto"/>
        <w:ind w:firstLineChars="200" w:firstLine="640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31616C"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根据市教委建立市级优质教育资源统筹工作的要求和部署，清华大学附属中学作为北京市级优质教育资源统筹学校，服务于北京市基础教育事业。现根据办学需要，拟面向社会进行公开招聘。根据北京市关于事业单位公开招聘的有关规定，在公开招聘过程中，我校贯彻公开、平等、竞争、择优的原则，具体招聘要求及程序说明如下：　</w:t>
      </w:r>
    </w:p>
    <w:p w14:paraId="00EA8845" w14:textId="77777777" w:rsidR="00A11ED7" w:rsidRPr="0031616C" w:rsidRDefault="00A11ED7" w:rsidP="00A11ED7">
      <w:pPr>
        <w:widowControl/>
        <w:spacing w:line="360" w:lineRule="auto"/>
        <w:ind w:firstLineChars="200" w:firstLine="640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31616C">
        <w:rPr>
          <w:rFonts w:ascii="华文仿宋" w:eastAsia="华文仿宋" w:hAnsi="华文仿宋" w:cs="宋体" w:hint="eastAsia"/>
          <w:kern w:val="0"/>
          <w:sz w:val="32"/>
          <w:szCs w:val="32"/>
        </w:rPr>
        <w:t>一、招聘计划</w:t>
      </w:r>
    </w:p>
    <w:p w14:paraId="407A6F78" w14:textId="77777777" w:rsidR="00A11ED7" w:rsidRPr="0031616C" w:rsidRDefault="00A11ED7" w:rsidP="00A11ED7">
      <w:pPr>
        <w:widowControl/>
        <w:spacing w:line="360" w:lineRule="auto"/>
        <w:ind w:firstLineChars="200" w:firstLine="640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31616C">
        <w:rPr>
          <w:rFonts w:ascii="华文仿宋" w:eastAsia="华文仿宋" w:hAnsi="华文仿宋" w:cs="宋体" w:hint="eastAsia"/>
          <w:kern w:val="0"/>
          <w:sz w:val="32"/>
          <w:szCs w:val="32"/>
        </w:rPr>
        <w:t>教师岗：语文、数学、英语学科，共4名。</w:t>
      </w:r>
    </w:p>
    <w:p w14:paraId="34133579" w14:textId="77777777" w:rsidR="00A11ED7" w:rsidRPr="0031616C" w:rsidRDefault="00A11ED7" w:rsidP="00A11ED7">
      <w:pPr>
        <w:widowControl/>
        <w:spacing w:line="360" w:lineRule="auto"/>
        <w:ind w:firstLineChars="200" w:firstLine="640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31616C">
        <w:rPr>
          <w:rFonts w:ascii="华文仿宋" w:eastAsia="华文仿宋" w:hAnsi="华文仿宋" w:cs="宋体" w:hint="eastAsia"/>
          <w:kern w:val="0"/>
          <w:sz w:val="32"/>
          <w:szCs w:val="32"/>
        </w:rPr>
        <w:t>二、报考条件</w:t>
      </w:r>
      <w:bookmarkStart w:id="0" w:name="_GoBack"/>
      <w:bookmarkEnd w:id="0"/>
    </w:p>
    <w:p w14:paraId="5FF730F5" w14:textId="0FFF4EB6" w:rsidR="00A11ED7" w:rsidRPr="0031616C" w:rsidRDefault="00A11ED7" w:rsidP="00A11ED7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0"/>
        <w:textAlignment w:val="center"/>
        <w:rPr>
          <w:rFonts w:ascii="华文仿宋" w:eastAsia="华文仿宋" w:hAnsi="华文仿宋"/>
          <w:sz w:val="32"/>
          <w:szCs w:val="32"/>
        </w:rPr>
      </w:pPr>
      <w:r w:rsidRPr="0031616C">
        <w:rPr>
          <w:rFonts w:ascii="华文仿宋" w:eastAsia="华文仿宋" w:hAnsi="华文仿宋" w:hint="eastAsia"/>
          <w:sz w:val="32"/>
          <w:szCs w:val="32"/>
        </w:rPr>
        <w:t>（一）普通高等院校2020届毕业生及社会人员；</w:t>
      </w:r>
      <w:r w:rsidR="000F5A7E" w:rsidRPr="0031616C">
        <w:rPr>
          <w:rFonts w:ascii="华文仿宋" w:eastAsia="华文仿宋" w:hAnsi="华文仿宋"/>
          <w:sz w:val="32"/>
          <w:szCs w:val="32"/>
        </w:rPr>
        <w:t xml:space="preserve"> </w:t>
      </w:r>
    </w:p>
    <w:p w14:paraId="291E0437" w14:textId="77777777" w:rsidR="00A11ED7" w:rsidRPr="0031616C" w:rsidRDefault="00A11ED7" w:rsidP="00A11ED7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0"/>
        <w:textAlignment w:val="center"/>
        <w:rPr>
          <w:rFonts w:ascii="华文仿宋" w:eastAsia="华文仿宋" w:hAnsi="华文仿宋"/>
          <w:sz w:val="32"/>
          <w:szCs w:val="32"/>
        </w:rPr>
      </w:pPr>
      <w:r w:rsidRPr="0031616C">
        <w:rPr>
          <w:rFonts w:ascii="华文仿宋" w:eastAsia="华文仿宋" w:hAnsi="华文仿宋" w:hint="eastAsia"/>
          <w:sz w:val="32"/>
          <w:szCs w:val="32"/>
        </w:rPr>
        <w:t>（二）遵守宪法和法律，具有良好的品行；</w:t>
      </w:r>
    </w:p>
    <w:p w14:paraId="7F948A51" w14:textId="77777777" w:rsidR="00A11ED7" w:rsidRPr="0031616C" w:rsidRDefault="00A11ED7" w:rsidP="00A11ED7">
      <w:pPr>
        <w:widowControl/>
        <w:shd w:val="clear" w:color="auto" w:fill="FFFFFF"/>
        <w:spacing w:line="360" w:lineRule="auto"/>
        <w:ind w:firstLineChars="200" w:firstLine="640"/>
        <w:jc w:val="left"/>
        <w:textAlignment w:val="center"/>
        <w:rPr>
          <w:rFonts w:ascii="华文仿宋" w:eastAsia="华文仿宋" w:hAnsi="华文仿宋" w:cs="宋体"/>
          <w:kern w:val="0"/>
          <w:sz w:val="32"/>
          <w:szCs w:val="32"/>
        </w:rPr>
      </w:pPr>
      <w:r w:rsidRPr="0031616C">
        <w:rPr>
          <w:rFonts w:ascii="华文仿宋" w:eastAsia="华文仿宋" w:hAnsi="华文仿宋" w:cs="宋体" w:hint="eastAsia"/>
          <w:kern w:val="0"/>
          <w:sz w:val="32"/>
          <w:szCs w:val="32"/>
        </w:rPr>
        <w:t>（三）具有岗位需要的专业和技能；</w:t>
      </w:r>
    </w:p>
    <w:p w14:paraId="008B4B8D" w14:textId="77777777" w:rsidR="00A11ED7" w:rsidRPr="0031616C" w:rsidRDefault="00A11ED7" w:rsidP="00A11ED7">
      <w:pPr>
        <w:widowControl/>
        <w:shd w:val="clear" w:color="auto" w:fill="FFFFFF"/>
        <w:spacing w:line="360" w:lineRule="auto"/>
        <w:ind w:firstLineChars="200" w:firstLine="640"/>
        <w:jc w:val="left"/>
        <w:textAlignment w:val="center"/>
        <w:rPr>
          <w:rFonts w:ascii="华文仿宋" w:eastAsia="华文仿宋" w:hAnsi="华文仿宋" w:cs="宋体"/>
          <w:kern w:val="0"/>
          <w:sz w:val="32"/>
          <w:szCs w:val="32"/>
        </w:rPr>
      </w:pPr>
      <w:r w:rsidRPr="0031616C">
        <w:rPr>
          <w:rFonts w:ascii="华文仿宋" w:eastAsia="华文仿宋" w:hAnsi="华文仿宋" w:cs="宋体" w:hint="eastAsia"/>
          <w:kern w:val="0"/>
          <w:sz w:val="32"/>
          <w:szCs w:val="32"/>
        </w:rPr>
        <w:t>（四）符合岗位要求的身体条件；</w:t>
      </w:r>
    </w:p>
    <w:p w14:paraId="7ADE1917" w14:textId="77777777" w:rsidR="00A11ED7" w:rsidRPr="0031616C" w:rsidRDefault="00A11ED7" w:rsidP="00A11ED7">
      <w:pPr>
        <w:widowControl/>
        <w:shd w:val="clear" w:color="auto" w:fill="FFFFFF"/>
        <w:spacing w:line="360" w:lineRule="auto"/>
        <w:ind w:firstLineChars="200" w:firstLine="640"/>
        <w:jc w:val="left"/>
        <w:textAlignment w:val="center"/>
        <w:rPr>
          <w:rFonts w:ascii="华文仿宋" w:eastAsia="华文仿宋" w:hAnsi="华文仿宋" w:cs="宋体"/>
          <w:kern w:val="0"/>
          <w:sz w:val="32"/>
          <w:szCs w:val="32"/>
        </w:rPr>
      </w:pPr>
      <w:r w:rsidRPr="0031616C">
        <w:rPr>
          <w:rFonts w:ascii="华文仿宋" w:eastAsia="华文仿宋" w:hAnsi="华文仿宋" w:cs="宋体" w:hint="eastAsia"/>
          <w:kern w:val="0"/>
          <w:sz w:val="32"/>
          <w:szCs w:val="32"/>
        </w:rPr>
        <w:t>（五</w:t>
      </w:r>
      <w:r w:rsidRPr="0031616C">
        <w:rPr>
          <w:rFonts w:ascii="华文仿宋" w:eastAsia="华文仿宋" w:hAnsi="华文仿宋" w:cs="宋体"/>
          <w:kern w:val="0"/>
          <w:sz w:val="32"/>
          <w:szCs w:val="32"/>
        </w:rPr>
        <w:t>）</w:t>
      </w:r>
      <w:r w:rsidRPr="0031616C">
        <w:rPr>
          <w:rFonts w:ascii="华文仿宋" w:eastAsia="华文仿宋" w:hAnsi="华文仿宋" w:cs="宋体" w:hint="eastAsia"/>
          <w:kern w:val="0"/>
          <w:sz w:val="32"/>
          <w:szCs w:val="32"/>
        </w:rPr>
        <w:t>毕业时</w:t>
      </w:r>
      <w:r w:rsidRPr="0031616C">
        <w:rPr>
          <w:rFonts w:ascii="华文仿宋" w:eastAsia="华文仿宋" w:hAnsi="华文仿宋" w:cs="宋体"/>
          <w:kern w:val="0"/>
          <w:sz w:val="32"/>
          <w:szCs w:val="32"/>
        </w:rPr>
        <w:t>能如期取得岗位要求的学历、</w:t>
      </w:r>
      <w:r w:rsidRPr="0031616C">
        <w:rPr>
          <w:rFonts w:ascii="华文仿宋" w:eastAsia="华文仿宋" w:hAnsi="华文仿宋" w:cs="宋体" w:hint="eastAsia"/>
          <w:kern w:val="0"/>
          <w:sz w:val="32"/>
          <w:szCs w:val="32"/>
        </w:rPr>
        <w:t>学位证书</w:t>
      </w:r>
      <w:r w:rsidRPr="0031616C">
        <w:rPr>
          <w:rFonts w:ascii="华文仿宋" w:eastAsia="华文仿宋" w:hAnsi="华文仿宋" w:cs="宋体"/>
          <w:kern w:val="0"/>
          <w:sz w:val="32"/>
          <w:szCs w:val="32"/>
        </w:rPr>
        <w:t>；</w:t>
      </w:r>
    </w:p>
    <w:p w14:paraId="35758264" w14:textId="77777777" w:rsidR="00A11ED7" w:rsidRPr="0031616C" w:rsidRDefault="00A11ED7" w:rsidP="00A11ED7">
      <w:pPr>
        <w:widowControl/>
        <w:shd w:val="clear" w:color="auto" w:fill="FFFFFF"/>
        <w:spacing w:line="360" w:lineRule="auto"/>
        <w:ind w:firstLineChars="200" w:firstLine="640"/>
        <w:jc w:val="left"/>
        <w:textAlignment w:val="center"/>
        <w:rPr>
          <w:rFonts w:ascii="华文仿宋" w:eastAsia="华文仿宋" w:hAnsi="华文仿宋" w:cs="宋体"/>
          <w:kern w:val="0"/>
          <w:sz w:val="32"/>
          <w:szCs w:val="32"/>
        </w:rPr>
      </w:pPr>
      <w:r w:rsidRPr="0031616C">
        <w:rPr>
          <w:rFonts w:ascii="华文仿宋" w:eastAsia="华文仿宋" w:hAnsi="华文仿宋" w:cs="宋体" w:hint="eastAsia"/>
          <w:kern w:val="0"/>
          <w:sz w:val="32"/>
          <w:szCs w:val="32"/>
        </w:rPr>
        <w:t>（六）非北京生源毕业生须符合</w:t>
      </w:r>
      <w:r w:rsidRPr="0031616C">
        <w:rPr>
          <w:rFonts w:ascii="华文仿宋" w:eastAsia="华文仿宋" w:hAnsi="华文仿宋" w:cs="宋体"/>
          <w:kern w:val="0"/>
          <w:sz w:val="32"/>
          <w:szCs w:val="32"/>
        </w:rPr>
        <w:t>2020年北京市进京落户条件；</w:t>
      </w:r>
    </w:p>
    <w:p w14:paraId="7817FF15" w14:textId="77777777" w:rsidR="00A11ED7" w:rsidRPr="0031616C" w:rsidRDefault="00A11ED7" w:rsidP="00A11ED7">
      <w:pPr>
        <w:widowControl/>
        <w:shd w:val="clear" w:color="auto" w:fill="FFFFFF"/>
        <w:spacing w:line="360" w:lineRule="auto"/>
        <w:ind w:firstLineChars="200" w:firstLine="640"/>
        <w:jc w:val="left"/>
        <w:textAlignment w:val="center"/>
        <w:rPr>
          <w:rFonts w:ascii="华文仿宋" w:eastAsia="华文仿宋" w:hAnsi="华文仿宋" w:cs="宋体"/>
          <w:kern w:val="0"/>
          <w:sz w:val="32"/>
          <w:szCs w:val="32"/>
        </w:rPr>
      </w:pPr>
      <w:r w:rsidRPr="0031616C">
        <w:rPr>
          <w:rFonts w:ascii="华文仿宋" w:eastAsia="华文仿宋" w:hAnsi="华文仿宋" w:cs="宋体" w:hint="eastAsia"/>
          <w:kern w:val="0"/>
          <w:sz w:val="32"/>
          <w:szCs w:val="32"/>
        </w:rPr>
        <w:t>（七）社会人员具有北京市常住户口，且人事、档案关系均在北京市；</w:t>
      </w:r>
    </w:p>
    <w:p w14:paraId="4BA1B0C7" w14:textId="77777777" w:rsidR="00A11ED7" w:rsidRPr="0031616C" w:rsidRDefault="00A11ED7" w:rsidP="00A11ED7">
      <w:pPr>
        <w:widowControl/>
        <w:shd w:val="clear" w:color="auto" w:fill="FFFFFF"/>
        <w:spacing w:line="360" w:lineRule="auto"/>
        <w:ind w:firstLineChars="200" w:firstLine="640"/>
        <w:jc w:val="left"/>
        <w:textAlignment w:val="center"/>
        <w:rPr>
          <w:rFonts w:ascii="华文仿宋" w:eastAsia="华文仿宋" w:hAnsi="华文仿宋" w:cs="宋体"/>
          <w:kern w:val="0"/>
          <w:sz w:val="32"/>
          <w:szCs w:val="32"/>
        </w:rPr>
      </w:pPr>
      <w:r w:rsidRPr="0031616C">
        <w:rPr>
          <w:rFonts w:ascii="华文仿宋" w:eastAsia="华文仿宋" w:hAnsi="华文仿宋" w:cs="宋体" w:hint="eastAsia"/>
          <w:kern w:val="0"/>
          <w:sz w:val="32"/>
          <w:szCs w:val="32"/>
        </w:rPr>
        <w:lastRenderedPageBreak/>
        <w:t>（八）招聘单位岗位所规定的其他条件。</w:t>
      </w:r>
    </w:p>
    <w:p w14:paraId="1507AEB8" w14:textId="77777777" w:rsidR="00A11ED7" w:rsidRPr="0031616C" w:rsidRDefault="00A11ED7" w:rsidP="00A11ED7">
      <w:pPr>
        <w:widowControl/>
        <w:spacing w:line="360" w:lineRule="auto"/>
        <w:ind w:firstLineChars="200" w:firstLine="640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31616C">
        <w:rPr>
          <w:rFonts w:ascii="华文仿宋" w:eastAsia="华文仿宋" w:hAnsi="华文仿宋" w:cs="宋体" w:hint="eastAsia"/>
          <w:kern w:val="0"/>
          <w:sz w:val="32"/>
          <w:szCs w:val="32"/>
        </w:rPr>
        <w:t>三、报名程序</w:t>
      </w:r>
    </w:p>
    <w:p w14:paraId="62C675F3" w14:textId="77777777" w:rsidR="00A11ED7" w:rsidRPr="0031616C" w:rsidRDefault="00A11ED7" w:rsidP="00A11ED7">
      <w:pPr>
        <w:pStyle w:val="2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31616C">
        <w:rPr>
          <w:rFonts w:ascii="华文仿宋" w:eastAsia="华文仿宋" w:hAnsi="华文仿宋" w:hint="eastAsia"/>
          <w:b w:val="0"/>
          <w:sz w:val="32"/>
          <w:szCs w:val="32"/>
        </w:rPr>
        <w:t>（一）职位查询</w:t>
      </w:r>
    </w:p>
    <w:p w14:paraId="72A7D273" w14:textId="77777777" w:rsidR="00A11ED7" w:rsidRPr="0031616C" w:rsidRDefault="00A11ED7" w:rsidP="00A11ED7">
      <w:pPr>
        <w:pStyle w:val="2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31616C">
        <w:rPr>
          <w:rFonts w:ascii="华文仿宋" w:eastAsia="华文仿宋" w:hAnsi="华文仿宋" w:hint="eastAsia"/>
          <w:b w:val="0"/>
          <w:bCs w:val="0"/>
          <w:sz w:val="32"/>
          <w:szCs w:val="32"/>
        </w:rPr>
        <w:t>报考人员可查阅附件，需要咨询专业、学历、学位、资格条件等信息时，请报考人员与学校人力资源中心联系（联系方式：61841850；联系人：彭老师、程老师）。</w:t>
      </w:r>
    </w:p>
    <w:p w14:paraId="2B418A8D" w14:textId="77777777" w:rsidR="00A11ED7" w:rsidRPr="0031616C" w:rsidRDefault="00A11ED7" w:rsidP="00A11ED7">
      <w:pPr>
        <w:pStyle w:val="a3"/>
        <w:spacing w:before="0" w:beforeAutospacing="0" w:after="0" w:afterAutospacing="0"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31616C">
        <w:rPr>
          <w:rFonts w:ascii="华文仿宋" w:eastAsia="华文仿宋" w:hAnsi="华文仿宋" w:hint="eastAsia"/>
          <w:sz w:val="32"/>
          <w:szCs w:val="32"/>
        </w:rPr>
        <w:t>（二）网上申报</w:t>
      </w:r>
    </w:p>
    <w:p w14:paraId="0C6D17F8" w14:textId="77777777" w:rsidR="00A11ED7" w:rsidRPr="0031616C" w:rsidRDefault="00A11ED7" w:rsidP="00A11ED7">
      <w:pPr>
        <w:pStyle w:val="a3"/>
        <w:spacing w:before="0" w:beforeAutospacing="0" w:after="0" w:afterAutospacing="0"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31616C">
        <w:rPr>
          <w:rFonts w:ascii="华文仿宋" w:eastAsia="华文仿宋" w:hAnsi="华文仿宋" w:hint="eastAsia"/>
          <w:sz w:val="32"/>
          <w:szCs w:val="32"/>
        </w:rPr>
        <w:t>符合条件的应聘人员通过清华大学附属中学主页“人才招聘”栏目进入网申系统，选择“清华大学附属中学奥森、将台路校区”，按提示操作进行网上申报。</w:t>
      </w:r>
    </w:p>
    <w:p w14:paraId="503D4947" w14:textId="77777777" w:rsidR="00A11ED7" w:rsidRPr="0031616C" w:rsidRDefault="00A11ED7" w:rsidP="00A11ED7">
      <w:pPr>
        <w:pStyle w:val="a3"/>
        <w:spacing w:before="0" w:beforeAutospacing="0" w:after="0" w:afterAutospacing="0"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31616C">
        <w:rPr>
          <w:rFonts w:ascii="华文仿宋" w:eastAsia="华文仿宋" w:hAnsi="华文仿宋" w:hint="eastAsia"/>
          <w:sz w:val="32"/>
          <w:szCs w:val="32"/>
        </w:rPr>
        <w:t>（三）资格审核</w:t>
      </w:r>
    </w:p>
    <w:p w14:paraId="5A310DDF" w14:textId="77777777" w:rsidR="00A11ED7" w:rsidRPr="0031616C" w:rsidRDefault="00A11ED7" w:rsidP="00A11ED7">
      <w:pPr>
        <w:pStyle w:val="a3"/>
        <w:spacing w:before="0" w:beforeAutospacing="0" w:after="0" w:afterAutospacing="0"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31616C">
        <w:rPr>
          <w:rFonts w:ascii="华文仿宋" w:eastAsia="华文仿宋" w:hAnsi="华文仿宋" w:hint="eastAsia"/>
          <w:sz w:val="32"/>
          <w:szCs w:val="32"/>
        </w:rPr>
        <w:t>对报名应聘者按照相关规定及要求进行简历筛选和资格审核，对通过者发放笔试通知，资格审核工作贯穿招聘全过程。</w:t>
      </w:r>
    </w:p>
    <w:p w14:paraId="26EDFF20" w14:textId="77777777" w:rsidR="00A11ED7" w:rsidRPr="0031616C" w:rsidRDefault="00A11ED7" w:rsidP="00A11ED7">
      <w:pPr>
        <w:pStyle w:val="a3"/>
        <w:spacing w:before="0" w:beforeAutospacing="0" w:after="0" w:afterAutospacing="0"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31616C">
        <w:rPr>
          <w:rFonts w:ascii="华文仿宋" w:eastAsia="华文仿宋" w:hAnsi="华文仿宋" w:hint="eastAsia"/>
          <w:sz w:val="32"/>
          <w:szCs w:val="32"/>
        </w:rPr>
        <w:t>（四）考试安排</w:t>
      </w:r>
    </w:p>
    <w:p w14:paraId="136143AC" w14:textId="77777777" w:rsidR="00A11ED7" w:rsidRPr="0031616C" w:rsidRDefault="00A11ED7" w:rsidP="00A11ED7">
      <w:pPr>
        <w:pStyle w:val="a3"/>
        <w:spacing w:before="0" w:beforeAutospacing="0" w:after="0" w:afterAutospacing="0"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31616C">
        <w:rPr>
          <w:rFonts w:ascii="华文仿宋" w:eastAsia="华文仿宋" w:hAnsi="华文仿宋" w:hint="eastAsia"/>
          <w:sz w:val="32"/>
          <w:szCs w:val="32"/>
        </w:rPr>
        <w:t>专业笔试内容为学科专业知识。按照笔试成绩合格人员从高到低的顺序，原则上按照</w:t>
      </w:r>
      <w:r w:rsidRPr="0031616C">
        <w:rPr>
          <w:rFonts w:ascii="华文仿宋" w:eastAsia="华文仿宋" w:hAnsi="华文仿宋"/>
          <w:sz w:val="32"/>
          <w:szCs w:val="32"/>
        </w:rPr>
        <w:t>1:3的比例确定面试人员。</w:t>
      </w:r>
    </w:p>
    <w:p w14:paraId="156DD72F" w14:textId="77777777" w:rsidR="00A11ED7" w:rsidRPr="0031616C" w:rsidRDefault="00A11ED7" w:rsidP="00A11ED7">
      <w:pPr>
        <w:pStyle w:val="a3"/>
        <w:spacing w:before="0" w:beforeAutospacing="0" w:after="0" w:afterAutospacing="0"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31616C">
        <w:rPr>
          <w:rFonts w:ascii="华文仿宋" w:eastAsia="华文仿宋" w:hAnsi="华文仿宋" w:hint="eastAsia"/>
          <w:sz w:val="32"/>
          <w:szCs w:val="32"/>
        </w:rPr>
        <w:t>（五）面试</w:t>
      </w:r>
    </w:p>
    <w:p w14:paraId="31E4D44E" w14:textId="4F5CFA74" w:rsidR="00A11ED7" w:rsidRPr="0031616C" w:rsidRDefault="00A11ED7" w:rsidP="00A11ED7">
      <w:pPr>
        <w:pStyle w:val="a3"/>
        <w:spacing w:before="0" w:beforeAutospacing="0" w:after="0" w:afterAutospacing="0"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31616C">
        <w:rPr>
          <w:rFonts w:ascii="华文仿宋" w:eastAsia="华文仿宋" w:hAnsi="华文仿宋" w:hint="eastAsia"/>
          <w:sz w:val="32"/>
          <w:szCs w:val="32"/>
        </w:rPr>
        <w:t>面试结束后，</w:t>
      </w:r>
      <w:r w:rsidR="00420AB3" w:rsidRPr="0031616C">
        <w:rPr>
          <w:rFonts w:ascii="华文仿宋" w:eastAsia="华文仿宋" w:hAnsi="华文仿宋" w:hint="eastAsia"/>
          <w:sz w:val="32"/>
          <w:szCs w:val="32"/>
        </w:rPr>
        <w:t>分别按照笔试成绩与面试成绩40%、60%</w:t>
      </w:r>
      <w:r w:rsidR="007236B7" w:rsidRPr="0031616C">
        <w:rPr>
          <w:rFonts w:ascii="华文仿宋" w:eastAsia="华文仿宋" w:hAnsi="华文仿宋" w:hint="eastAsia"/>
          <w:sz w:val="32"/>
          <w:szCs w:val="32"/>
        </w:rPr>
        <w:t>的权重确定</w:t>
      </w:r>
      <w:r w:rsidR="00A16E17" w:rsidRPr="0031616C">
        <w:rPr>
          <w:rFonts w:ascii="华文仿宋" w:eastAsia="华文仿宋" w:hAnsi="华文仿宋" w:hint="eastAsia"/>
          <w:sz w:val="32"/>
          <w:szCs w:val="32"/>
        </w:rPr>
        <w:t>综合成绩</w:t>
      </w:r>
      <w:r w:rsidR="00420AB3" w:rsidRPr="0031616C">
        <w:rPr>
          <w:rFonts w:ascii="华文仿宋" w:eastAsia="华文仿宋" w:hAnsi="华文仿宋" w:hint="eastAsia"/>
          <w:sz w:val="32"/>
          <w:szCs w:val="32"/>
        </w:rPr>
        <w:t>，</w:t>
      </w:r>
      <w:r w:rsidR="007236B7" w:rsidRPr="0031616C">
        <w:rPr>
          <w:rFonts w:ascii="华文仿宋" w:eastAsia="华文仿宋" w:hAnsi="华文仿宋" w:hint="eastAsia"/>
          <w:sz w:val="32"/>
          <w:szCs w:val="32"/>
        </w:rPr>
        <w:t>依据</w:t>
      </w:r>
      <w:r w:rsidR="00420AB3" w:rsidRPr="0031616C">
        <w:rPr>
          <w:rFonts w:ascii="华文仿宋" w:eastAsia="华文仿宋" w:hAnsi="华文仿宋" w:hint="eastAsia"/>
          <w:sz w:val="32"/>
          <w:szCs w:val="32"/>
        </w:rPr>
        <w:t>综合成绩，</w:t>
      </w:r>
      <w:r w:rsidRPr="0031616C">
        <w:rPr>
          <w:rFonts w:ascii="华文仿宋" w:eastAsia="华文仿宋" w:hAnsi="华文仿宋" w:hint="eastAsia"/>
          <w:sz w:val="32"/>
          <w:szCs w:val="32"/>
        </w:rPr>
        <w:t>原则上按1:</w:t>
      </w:r>
      <w:r w:rsidRPr="0031616C">
        <w:rPr>
          <w:rFonts w:ascii="华文仿宋" w:eastAsia="华文仿宋" w:hAnsi="华文仿宋"/>
          <w:sz w:val="32"/>
          <w:szCs w:val="32"/>
        </w:rPr>
        <w:t>1</w:t>
      </w:r>
      <w:r w:rsidRPr="0031616C">
        <w:rPr>
          <w:rFonts w:ascii="华文仿宋" w:eastAsia="华文仿宋" w:hAnsi="华文仿宋" w:hint="eastAsia"/>
          <w:sz w:val="32"/>
          <w:szCs w:val="32"/>
        </w:rPr>
        <w:t>的比例确定考察人选。</w:t>
      </w:r>
    </w:p>
    <w:p w14:paraId="32B190F3" w14:textId="77777777" w:rsidR="00A11ED7" w:rsidRPr="0031616C" w:rsidRDefault="00A11ED7" w:rsidP="00A11ED7">
      <w:pPr>
        <w:pStyle w:val="a3"/>
        <w:spacing w:before="0" w:beforeAutospacing="0" w:after="0" w:afterAutospacing="0"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31616C">
        <w:rPr>
          <w:rFonts w:ascii="华文仿宋" w:eastAsia="华文仿宋" w:hAnsi="华文仿宋" w:hint="eastAsia"/>
          <w:sz w:val="32"/>
          <w:szCs w:val="32"/>
        </w:rPr>
        <w:t>（六）体检、考察</w:t>
      </w:r>
    </w:p>
    <w:p w14:paraId="6112813C" w14:textId="77777777" w:rsidR="00A11ED7" w:rsidRPr="0031616C" w:rsidRDefault="00A11ED7" w:rsidP="00A11ED7">
      <w:pPr>
        <w:pStyle w:val="a3"/>
        <w:spacing w:before="0" w:beforeAutospacing="0" w:after="0" w:afterAutospacing="0"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31616C">
        <w:rPr>
          <w:rFonts w:ascii="华文仿宋" w:eastAsia="华文仿宋" w:hAnsi="华文仿宋" w:hint="eastAsia"/>
          <w:sz w:val="32"/>
          <w:szCs w:val="32"/>
        </w:rPr>
        <w:t>应聘人员应按照规定的时限及要求，配合完成体检、考察工作，未按照规定时限及要求完成的，取消应聘资格。</w:t>
      </w:r>
    </w:p>
    <w:p w14:paraId="1DF4B52A" w14:textId="77777777" w:rsidR="00A11ED7" w:rsidRPr="0031616C" w:rsidRDefault="00A11ED7" w:rsidP="00A11ED7">
      <w:pPr>
        <w:pStyle w:val="a3"/>
        <w:spacing w:before="0" w:beforeAutospacing="0" w:after="0" w:afterAutospacing="0"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31616C">
        <w:rPr>
          <w:rFonts w:ascii="华文仿宋" w:eastAsia="华文仿宋" w:hAnsi="华文仿宋" w:hint="eastAsia"/>
          <w:sz w:val="32"/>
          <w:szCs w:val="32"/>
        </w:rPr>
        <w:lastRenderedPageBreak/>
        <w:t>（七）公示</w:t>
      </w:r>
    </w:p>
    <w:p w14:paraId="4FD6C1FB" w14:textId="2DE9EA41" w:rsidR="00A11ED7" w:rsidRDefault="00A11ED7" w:rsidP="00A11ED7">
      <w:pPr>
        <w:pStyle w:val="a3"/>
        <w:spacing w:before="0" w:beforeAutospacing="0" w:after="0" w:afterAutospacing="0" w:line="52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31616C">
        <w:rPr>
          <w:rFonts w:ascii="华文仿宋" w:eastAsia="华文仿宋" w:hAnsi="华文仿宋" w:hint="eastAsia"/>
          <w:sz w:val="32"/>
          <w:szCs w:val="32"/>
        </w:rPr>
        <w:t>拟</w:t>
      </w:r>
      <w:r w:rsidR="007236B7" w:rsidRPr="0031616C">
        <w:rPr>
          <w:rFonts w:ascii="华文仿宋" w:eastAsia="华文仿宋" w:hAnsi="华文仿宋" w:hint="eastAsia"/>
          <w:sz w:val="32"/>
          <w:szCs w:val="32"/>
        </w:rPr>
        <w:t>聘用</w:t>
      </w:r>
      <w:r w:rsidRPr="0031616C">
        <w:rPr>
          <w:rFonts w:ascii="华文仿宋" w:eastAsia="华文仿宋" w:hAnsi="华文仿宋" w:hint="eastAsia"/>
          <w:sz w:val="32"/>
          <w:szCs w:val="32"/>
        </w:rPr>
        <w:t>人员网上公示，原则上不少于</w:t>
      </w:r>
      <w:r w:rsidRPr="0031616C">
        <w:rPr>
          <w:rFonts w:ascii="华文仿宋" w:eastAsia="华文仿宋" w:hAnsi="华文仿宋"/>
          <w:sz w:val="32"/>
          <w:szCs w:val="32"/>
        </w:rPr>
        <w:t>7</w:t>
      </w:r>
      <w:r w:rsidRPr="0031616C">
        <w:rPr>
          <w:rFonts w:ascii="华文仿宋" w:eastAsia="华文仿宋" w:hAnsi="华文仿宋" w:hint="eastAsia"/>
          <w:sz w:val="32"/>
          <w:szCs w:val="32"/>
        </w:rPr>
        <w:t>个工作日。</w:t>
      </w:r>
    </w:p>
    <w:p w14:paraId="7CDC9D16" w14:textId="77777777" w:rsidR="00A11ED7" w:rsidRDefault="00A11ED7" w:rsidP="00A11ED7">
      <w:pPr>
        <w:pStyle w:val="a3"/>
        <w:spacing w:before="0" w:beforeAutospacing="0" w:after="0" w:afterAutospacing="0" w:line="520" w:lineRule="exact"/>
        <w:ind w:firstLineChars="200" w:firstLine="640"/>
        <w:rPr>
          <w:rFonts w:ascii="华文仿宋" w:eastAsia="华文仿宋" w:hAnsi="华文仿宋"/>
          <w:sz w:val="32"/>
          <w:szCs w:val="32"/>
        </w:rPr>
        <w:sectPr w:rsidR="00A11ED7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tbl>
      <w:tblPr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631"/>
        <w:gridCol w:w="219"/>
        <w:gridCol w:w="624"/>
        <w:gridCol w:w="368"/>
        <w:gridCol w:w="204"/>
        <w:gridCol w:w="647"/>
        <w:gridCol w:w="2757"/>
        <w:gridCol w:w="942"/>
        <w:gridCol w:w="270"/>
        <w:gridCol w:w="653"/>
        <w:gridCol w:w="623"/>
        <w:gridCol w:w="1134"/>
        <w:gridCol w:w="1275"/>
        <w:gridCol w:w="422"/>
        <w:gridCol w:w="571"/>
        <w:gridCol w:w="200"/>
        <w:gridCol w:w="792"/>
        <w:gridCol w:w="1276"/>
      </w:tblGrid>
      <w:tr w:rsidR="00A11ED7" w14:paraId="3D54C925" w14:textId="77777777" w:rsidTr="00B175B3">
        <w:trPr>
          <w:trHeight w:val="660"/>
        </w:trPr>
        <w:tc>
          <w:tcPr>
            <w:tcW w:w="2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34C34" w14:textId="77777777" w:rsidR="00A11ED7" w:rsidRDefault="00A11ED7" w:rsidP="00B175B3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32"/>
                <w:szCs w:val="32"/>
              </w:rPr>
            </w:pPr>
            <w:r>
              <w:rPr>
                <w:rFonts w:ascii="Courier New" w:eastAsia="宋体" w:hAnsi="Courier New" w:cs="Courier New"/>
                <w:b/>
                <w:bCs/>
                <w:kern w:val="0"/>
                <w:sz w:val="32"/>
                <w:szCs w:val="32"/>
              </w:rPr>
              <w:lastRenderedPageBreak/>
              <w:t>附件</w:t>
            </w:r>
            <w:r>
              <w:rPr>
                <w:rFonts w:ascii="Courier New" w:eastAsia="宋体" w:hAnsi="Courier New" w:cs="Courier New" w:hint="eastAsia"/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F406E" w14:textId="77777777" w:rsidR="00A11ED7" w:rsidRDefault="00A11ED7" w:rsidP="00B175B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7981F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3C722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B5684" w14:textId="77777777" w:rsidR="00A11ED7" w:rsidRDefault="00A11ED7" w:rsidP="00B175B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2E6D5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3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E7443" w14:textId="77777777" w:rsidR="00A11ED7" w:rsidRDefault="00A11ED7" w:rsidP="00B175B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F03FC" w14:textId="77777777" w:rsidR="00A11ED7" w:rsidRDefault="00A11ED7" w:rsidP="00B175B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8A5A1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6C51E" w14:textId="77777777" w:rsidR="00A11ED7" w:rsidRDefault="00A11ED7" w:rsidP="00B175B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</w:tr>
      <w:tr w:rsidR="00A11ED7" w14:paraId="616DACD4" w14:textId="77777777" w:rsidTr="00B175B3">
        <w:trPr>
          <w:trHeight w:val="1275"/>
        </w:trPr>
        <w:tc>
          <w:tcPr>
            <w:tcW w:w="1502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B56196" w14:textId="77777777" w:rsidR="00A11ED7" w:rsidRDefault="00A11ED7" w:rsidP="00B175B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2020年清华大学附属中学（奥森校区、将台路校区）公开招聘岗位表</w:t>
            </w:r>
          </w:p>
        </w:tc>
      </w:tr>
      <w:tr w:rsidR="00A11ED7" w14:paraId="33B244F2" w14:textId="77777777" w:rsidTr="00B175B3">
        <w:trPr>
          <w:trHeight w:val="8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8C2C3D" w14:textId="77777777" w:rsidR="00A11ED7" w:rsidRDefault="00A11ED7" w:rsidP="00B175B3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9F73A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4875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88EC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619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480B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BB78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CAC9A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户籍</w:t>
            </w:r>
            <w:r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生源地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9120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3D56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毕业生报考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D55F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b/>
                <w:bCs/>
                <w:kern w:val="0"/>
                <w:sz w:val="18"/>
                <w:szCs w:val="18"/>
              </w:rPr>
              <w:t>岗位类型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8223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b/>
                <w:bCs/>
                <w:kern w:val="0"/>
                <w:sz w:val="18"/>
                <w:szCs w:val="18"/>
              </w:rPr>
              <w:t>岗位职级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76BF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咨询电话及联系人</w:t>
            </w:r>
          </w:p>
        </w:tc>
      </w:tr>
      <w:tr w:rsidR="00A11ED7" w14:paraId="159B2191" w14:textId="77777777" w:rsidTr="00B175B3">
        <w:trPr>
          <w:trHeight w:val="145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0BBD4C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9EE18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清华附中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（奥森校区、将台路校区）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CE43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语文教师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9504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承担语文教学工作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8888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8739" w14:textId="77777777" w:rsidR="00A11ED7" w:rsidRDefault="00A11ED7" w:rsidP="00B175B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社会人员要求本科及以上学历，应届毕业生要求硕士研究生及以上学历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69EC" w14:textId="77777777" w:rsidR="00A11ED7" w:rsidRDefault="00A11ED7" w:rsidP="00B175B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893C" w14:textId="77777777" w:rsidR="00A11ED7" w:rsidRDefault="00A11ED7" w:rsidP="00B175B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北京市常住户口</w:t>
            </w: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/</w:t>
            </w: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生源不限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7812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2A00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0536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BFD6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38B4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咨询电话：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 xml:space="preserve">61841850 </w:t>
            </w: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；</w:t>
            </w: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br/>
            </w: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联系人：</w:t>
            </w:r>
            <w:r>
              <w:rPr>
                <w:rFonts w:ascii="Courier New" w:eastAsia="宋体" w:hAnsi="Courier New" w:cs="Courier New" w:hint="eastAsia"/>
                <w:bCs/>
                <w:kern w:val="0"/>
                <w:sz w:val="18"/>
                <w:szCs w:val="18"/>
              </w:rPr>
              <w:t>彭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老师</w:t>
            </w:r>
            <w:r>
              <w:rPr>
                <w:rFonts w:ascii="Courier New" w:eastAsia="宋体" w:hAnsi="Courier New" w:cs="Courier New" w:hint="eastAsia"/>
                <w:bCs/>
                <w:kern w:val="0"/>
                <w:sz w:val="18"/>
                <w:szCs w:val="18"/>
              </w:rPr>
              <w:t>、程老师</w:t>
            </w:r>
          </w:p>
        </w:tc>
      </w:tr>
      <w:tr w:rsidR="00A11ED7" w14:paraId="26C8F87C" w14:textId="77777777" w:rsidTr="00B175B3">
        <w:trPr>
          <w:trHeight w:val="14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6378C9" w14:textId="77777777" w:rsidR="00A11ED7" w:rsidRDefault="00A11ED7" w:rsidP="00B175B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B14E" w14:textId="77777777" w:rsidR="00A11ED7" w:rsidRDefault="00A11ED7" w:rsidP="00B175B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C199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D043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承担数学教学工作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97B2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5D15" w14:textId="77777777" w:rsidR="00A11ED7" w:rsidRDefault="00A11ED7" w:rsidP="00B175B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社会人员要求本科及以上学历，应届毕业生要求硕士研究生及以上学历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CB2A" w14:textId="77777777" w:rsidR="00A11ED7" w:rsidRDefault="00A11ED7" w:rsidP="00B175B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F09C" w14:textId="77777777" w:rsidR="00A11ED7" w:rsidRDefault="00A11ED7" w:rsidP="00B175B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北京市常住户口</w:t>
            </w: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/</w:t>
            </w: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生源不限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6F28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2D3F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89F4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14BC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2187" w14:textId="77777777" w:rsidR="00A11ED7" w:rsidRDefault="00A11ED7" w:rsidP="00B175B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</w:tr>
      <w:tr w:rsidR="00A11ED7" w14:paraId="05157983" w14:textId="77777777" w:rsidTr="00B175B3">
        <w:trPr>
          <w:trHeight w:val="14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F1689E" w14:textId="77777777" w:rsidR="00A11ED7" w:rsidRDefault="00A11ED7" w:rsidP="00B175B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3862" w14:textId="77777777" w:rsidR="00A11ED7" w:rsidRDefault="00A11ED7" w:rsidP="00B175B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F047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英语教师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A431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承担英语教学工作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C1D2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35CD9" w14:textId="77777777" w:rsidR="00A11ED7" w:rsidRDefault="00A11ED7" w:rsidP="00B175B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社会人员要求本科及以上学历，应届毕业生要求硕士研究生及以上学历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B637" w14:textId="77777777" w:rsidR="00A11ED7" w:rsidRDefault="00A11ED7" w:rsidP="00B175B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3D76" w14:textId="77777777" w:rsidR="00A11ED7" w:rsidRDefault="00A11ED7" w:rsidP="00B175B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北京市常住户口</w:t>
            </w: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/</w:t>
            </w: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生源不限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BDC5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099A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4D62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8CC9" w14:textId="77777777" w:rsidR="00A11ED7" w:rsidRDefault="00A11ED7" w:rsidP="00B175B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A8E0" w14:textId="77777777" w:rsidR="00A11ED7" w:rsidRDefault="00A11ED7" w:rsidP="00B175B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</w:tr>
    </w:tbl>
    <w:p w14:paraId="23E34BCA" w14:textId="77777777" w:rsidR="00A11ED7" w:rsidRDefault="00A11ED7" w:rsidP="00A11ED7">
      <w:pPr>
        <w:pStyle w:val="a3"/>
        <w:spacing w:before="0" w:beforeAutospacing="0" w:after="0" w:afterAutospacing="0" w:line="520" w:lineRule="exact"/>
        <w:rPr>
          <w:rFonts w:asciiTheme="minorEastAsia" w:eastAsiaTheme="minorEastAsia" w:hAnsiTheme="minorEastAsia"/>
          <w:color w:val="000000" w:themeColor="text1"/>
          <w:sz w:val="32"/>
          <w:szCs w:val="32"/>
        </w:rPr>
        <w:sectPr w:rsidR="00A11ED7"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14:paraId="61DF5CDF" w14:textId="77777777" w:rsidR="003E0AF7" w:rsidRDefault="00411E7F"/>
    <w:sectPr w:rsidR="003E0AF7" w:rsidSect="00A541A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367DBE" w14:textId="77777777" w:rsidR="00411E7F" w:rsidRDefault="00411E7F" w:rsidP="000F5A7E">
      <w:r>
        <w:separator/>
      </w:r>
    </w:p>
  </w:endnote>
  <w:endnote w:type="continuationSeparator" w:id="0">
    <w:p w14:paraId="287D9A64" w14:textId="77777777" w:rsidR="00411E7F" w:rsidRDefault="00411E7F" w:rsidP="000F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Heiti Light">
    <w:altName w:val="Arial Unicode MS"/>
    <w:charset w:val="86"/>
    <w:family w:val="auto"/>
    <w:pitch w:val="variable"/>
    <w:sig w:usb0="00000000" w:usb1="080F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46BFC" w14:textId="77777777" w:rsidR="00411E7F" w:rsidRDefault="00411E7F" w:rsidP="000F5A7E">
      <w:r>
        <w:separator/>
      </w:r>
    </w:p>
  </w:footnote>
  <w:footnote w:type="continuationSeparator" w:id="0">
    <w:p w14:paraId="7E10890B" w14:textId="77777777" w:rsidR="00411E7F" w:rsidRDefault="00411E7F" w:rsidP="000F5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D7"/>
    <w:rsid w:val="000F5A7E"/>
    <w:rsid w:val="0031616C"/>
    <w:rsid w:val="00411E7F"/>
    <w:rsid w:val="00420AB3"/>
    <w:rsid w:val="00471C0B"/>
    <w:rsid w:val="007236B7"/>
    <w:rsid w:val="00A11ED7"/>
    <w:rsid w:val="00A16E17"/>
    <w:rsid w:val="00A541A9"/>
    <w:rsid w:val="00AB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95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D7"/>
    <w:pPr>
      <w:widowControl w:val="0"/>
      <w:jc w:val="both"/>
    </w:pPr>
    <w:rPr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A11ED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11ED7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A11E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F5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5A7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5A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5A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D7"/>
    <w:pPr>
      <w:widowControl w:val="0"/>
      <w:jc w:val="both"/>
    </w:pPr>
    <w:rPr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A11ED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11ED7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A11E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F5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5A7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5A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5A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cwl</cp:lastModifiedBy>
  <cp:revision>7</cp:revision>
  <dcterms:created xsi:type="dcterms:W3CDTF">2020-05-12T02:10:00Z</dcterms:created>
  <dcterms:modified xsi:type="dcterms:W3CDTF">2020-05-12T07:24:00Z</dcterms:modified>
</cp:coreProperties>
</file>