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eastAsia="宋体"/>
          <w:b/>
          <w:bCs/>
          <w:sz w:val="44"/>
          <w:szCs w:val="44"/>
          <w:lang w:val="en-US" w:eastAsia="zh-CN"/>
        </w:rPr>
      </w:pPr>
      <w:bookmarkStart w:id="0" w:name="_GoBack"/>
      <w:r>
        <w:rPr>
          <w:rFonts w:hint="eastAsia"/>
          <w:b/>
          <w:bCs/>
          <w:sz w:val="44"/>
          <w:szCs w:val="44"/>
          <w:lang w:val="en-US" w:eastAsia="zh-CN"/>
        </w:rPr>
        <w:t>姜堰区</w:t>
      </w:r>
      <w:r>
        <w:rPr>
          <w:rFonts w:hint="eastAsia"/>
          <w:b/>
          <w:bCs/>
          <w:sz w:val="44"/>
          <w:szCs w:val="44"/>
        </w:rPr>
        <w:t>2020年</w:t>
      </w:r>
      <w:r>
        <w:rPr>
          <w:rFonts w:hint="eastAsia"/>
          <w:b/>
          <w:bCs/>
          <w:sz w:val="44"/>
          <w:szCs w:val="44"/>
          <w:lang w:val="en-US" w:eastAsia="zh-CN"/>
        </w:rPr>
        <w:t>公开招聘教师面试考生</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b/>
          <w:bCs/>
          <w:sz w:val="44"/>
          <w:szCs w:val="44"/>
        </w:rPr>
      </w:pPr>
      <w:r>
        <w:rPr>
          <w:rFonts w:hint="eastAsia"/>
          <w:b/>
          <w:bCs/>
          <w:sz w:val="44"/>
          <w:szCs w:val="44"/>
        </w:rPr>
        <w:t>新冠肺炎疫情防控告知暨承诺书</w:t>
      </w:r>
    </w:p>
    <w:bookmarkEnd w:id="0"/>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入围面试的考生应在面试前14天申领“苏康码”并每日进行一次健康申报，于面试当天报到时主动向工作人员出示（居住在江苏省外的考生申领“苏康码”时，可在“到江苏居住地区”和“到江苏后详细地址”栏中填写招录单位地址或来苏后拟入住地址等）。“苏康码”为绿码并报告旅居史，经现场测量体温正常(&lt;37.3℃）者方可进入考点，其中来自湖北的考生还应当持7天内核酸检测阴性证明。参加面试的考生应自备一次性医用口罩或无呼吸阀的N95口罩，除身份确认、面试答题环节、用餐需摘除口罩以外，应全程佩戴，做好个人防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按当前疫情防控有关要求，面试当天报到时持“苏康码”非绿码的考生，以及面试前14天内有国内疫情中高风险地区或国(境）外旅居史、有新冠肺炎确诊病例、疑似病例或无症状感染者密切接触史的考生，应配合安排至指定地点进行集中隔离医学观察；面试当天报到时因体温异常、干咳、乏力等症状，经现场医务专业人员确认有可疑症状的考生，应配合安排至医院发热门诊就诊。因上述情形被集中隔离医学观察或被送至医院发热门诊就诊的考生及其同职位的考生，不再参加当日面试，面试时间由主管部门另行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三、考生如因有相关旅居史、密切接触史等流行病学史被集中隔离，面试当天无法到达考点报到的，须于</w:t>
      </w:r>
      <w:r>
        <w:rPr>
          <w:rFonts w:hint="eastAsia" w:ascii="仿宋" w:hAnsi="仿宋" w:eastAsia="仿宋" w:cs="仿宋"/>
          <w:sz w:val="32"/>
          <w:szCs w:val="32"/>
          <w:lang w:val="en-US" w:eastAsia="zh-CN"/>
        </w:rPr>
        <w:t>6月19日</w:t>
      </w:r>
      <w:r>
        <w:rPr>
          <w:rFonts w:hint="eastAsia" w:ascii="仿宋" w:hAnsi="仿宋" w:eastAsia="仿宋" w:cs="仿宋"/>
          <w:sz w:val="32"/>
          <w:szCs w:val="32"/>
        </w:rPr>
        <w:t>上午</w:t>
      </w:r>
      <w:r>
        <w:rPr>
          <w:rFonts w:hint="eastAsia" w:ascii="仿宋" w:hAnsi="仿宋" w:eastAsia="仿宋" w:cs="仿宋"/>
          <w:sz w:val="32"/>
          <w:szCs w:val="32"/>
          <w:lang w:val="en-US" w:eastAsia="zh-CN"/>
        </w:rPr>
        <w:t>12</w:t>
      </w:r>
      <w:r>
        <w:rPr>
          <w:rFonts w:hint="eastAsia" w:ascii="仿宋" w:hAnsi="仿宋" w:eastAsia="仿宋" w:cs="仿宋"/>
          <w:sz w:val="32"/>
          <w:szCs w:val="32"/>
        </w:rPr>
        <w:t>：00前主动向</w:t>
      </w:r>
      <w:r>
        <w:rPr>
          <w:rFonts w:hint="eastAsia" w:ascii="仿宋" w:hAnsi="仿宋" w:eastAsia="仿宋" w:cs="仿宋"/>
          <w:sz w:val="32"/>
          <w:szCs w:val="32"/>
          <w:lang w:val="en-US" w:eastAsia="zh-CN"/>
        </w:rPr>
        <w:t>区教育局</w:t>
      </w:r>
      <w:r>
        <w:rPr>
          <w:rFonts w:hint="eastAsia" w:ascii="仿宋" w:hAnsi="仿宋" w:eastAsia="仿宋" w:cs="仿宋"/>
          <w:sz w:val="32"/>
          <w:szCs w:val="32"/>
        </w:rPr>
        <w:t>报告并按有关要求及时提供被集中隔离的相关证明，否则视为放弃面试资格。仍处于新冠肺炎治疗期或出院观察期，以及因其它个人原因无法参加面试的考生，视同放弃面试资格。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四、考生应认真阅读和签署《姜堰区2020年公开招聘教师面试考生新冠肺炎疫情防控告知暨承诺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相应资格，如有违法行为，将依法追究其法律责任。</w:t>
      </w:r>
      <w:r>
        <w:rPr>
          <w:rFonts w:hint="eastAsia" w:ascii="仿宋" w:hAnsi="仿宋" w:eastAsia="仿宋" w:cs="仿宋"/>
          <w:sz w:val="32"/>
          <w:szCs w:val="32"/>
          <w:lang w:val="en-US" w:eastAsia="zh-CN"/>
        </w:rPr>
        <w:t>考生本人签署的</w:t>
      </w:r>
      <w:r>
        <w:rPr>
          <w:rFonts w:hint="eastAsia" w:ascii="仿宋" w:hAnsi="仿宋" w:eastAsia="仿宋" w:cs="仿宋"/>
          <w:sz w:val="32"/>
          <w:szCs w:val="32"/>
        </w:rPr>
        <w:t>《姜堰区2020年公开招聘教师面试考生新冠肺炎疫情防控告知暨承诺书》</w:t>
      </w:r>
      <w:r>
        <w:rPr>
          <w:rFonts w:hint="eastAsia" w:ascii="仿宋" w:hAnsi="仿宋" w:eastAsia="仿宋" w:cs="仿宋"/>
          <w:sz w:val="32"/>
          <w:szCs w:val="32"/>
          <w:lang w:val="en-US" w:eastAsia="zh-CN"/>
        </w:rPr>
        <w:t>在面试当天交考点工作人员。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人已认真阅读《江苏省2020年考试录用公务员面试考生新冠肺炎疫情防控告知暨承诺书》，知悉告知事项、证明义务和防疫要求。在此郑重承诺：本人填报、提交和现场出示的所有信息（证明）均真实、准确、完整、有效，符合疫情防控相关要求，并自愿承担因不实承诺应承担的相关责任、接受相应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3158" w:firstLineChars="987"/>
        <w:textAlignment w:val="auto"/>
        <w:outlineLvl w:val="9"/>
        <w:rPr>
          <w:rFonts w:hint="eastAsia" w:ascii="仿宋" w:hAnsi="仿宋" w:eastAsia="仿宋" w:cs="仿宋"/>
          <w:sz w:val="32"/>
          <w:szCs w:val="32"/>
        </w:rPr>
      </w:pPr>
      <w:r>
        <w:rPr>
          <w:rFonts w:hint="eastAsia" w:ascii="仿宋" w:hAnsi="仿宋" w:eastAsia="仿宋" w:cs="仿宋"/>
          <w:sz w:val="32"/>
          <w:szCs w:val="32"/>
        </w:rPr>
        <w:t>承诺人（签名）：</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3158" w:firstLineChars="987"/>
        <w:textAlignment w:val="auto"/>
        <w:outlineLvl w:val="9"/>
        <w:rPr>
          <w:rFonts w:hint="eastAsia" w:ascii="仿宋" w:hAnsi="仿宋" w:eastAsia="仿宋" w:cs="仿宋"/>
          <w:sz w:val="32"/>
          <w:szCs w:val="32"/>
        </w:rPr>
      </w:pPr>
      <w:r>
        <w:rPr>
          <w:rFonts w:hint="eastAsia" w:ascii="仿宋" w:hAnsi="仿宋" w:eastAsia="仿宋" w:cs="仿宋"/>
          <w:sz w:val="32"/>
          <w:szCs w:val="32"/>
        </w:rPr>
        <w:t>承诺人公民身份号码：</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3158" w:firstLineChars="987"/>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承诺时间：2020年</w:t>
      </w:r>
      <w:r>
        <w:rPr>
          <w:rFonts w:hint="eastAsia" w:ascii="仿宋" w:hAnsi="仿宋" w:eastAsia="仿宋" w:cs="仿宋"/>
          <w:sz w:val="32"/>
          <w:szCs w:val="32"/>
          <w:lang w:val="en-US" w:eastAsia="zh-CN"/>
        </w:rPr>
        <w:t xml:space="preserve">   月   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F2153"/>
    <w:rsid w:val="286F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2020-06-04T07:37:00Z</dcterms:created>
  <dc:creator>Mac</dc:creator>
  <cp:lastModifiedBy>Mac</cp:lastModifiedBy>
  <dcterms:modified xsi:type="dcterms:W3CDTF">2020-06-04T07:38:23Z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