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37"/>
        <w:gridCol w:w="574"/>
        <w:gridCol w:w="877"/>
        <w:gridCol w:w="633"/>
        <w:gridCol w:w="579"/>
        <w:gridCol w:w="110"/>
        <w:gridCol w:w="1658"/>
        <w:gridCol w:w="483"/>
        <w:gridCol w:w="216"/>
        <w:gridCol w:w="494"/>
        <w:gridCol w:w="205"/>
        <w:gridCol w:w="365"/>
        <w:gridCol w:w="332"/>
        <w:gridCol w:w="644"/>
        <w:gridCol w:w="2569"/>
        <w:gridCol w:w="838"/>
        <w:gridCol w:w="461"/>
        <w:gridCol w:w="349"/>
        <w:gridCol w:w="1082"/>
        <w:gridCol w:w="664"/>
        <w:gridCol w:w="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附件一：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630" w:hRule="atLeast"/>
        </w:trPr>
        <w:tc>
          <w:tcPr>
            <w:tcW w:w="14059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大标宋_GBK" w:hAnsi="方正大标宋_GBK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大标宋_GBK" w:hAnsi="方正大标宋_GBK" w:cs="宋体"/>
                <w:b/>
                <w:bCs/>
                <w:kern w:val="0"/>
                <w:sz w:val="44"/>
                <w:szCs w:val="44"/>
              </w:rPr>
              <w:t>沙市区2020年教师招聘岗位一览表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420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  聘  条  件</w:t>
            </w:r>
          </w:p>
        </w:tc>
        <w:tc>
          <w:tcPr>
            <w:tcW w:w="4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420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</w:rPr>
              <w:t>所学专业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执业资格技术资格技术等级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其它</w:t>
            </w:r>
          </w:p>
        </w:tc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沙市区教育局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四中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101001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美术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具有高中美术教师资格证（2020届毕业生以及择业期内尚未落实工作单位的高校毕业生，可以放宽至2021年底前取得相应学段学科教师资格考试成绩合格证明）。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101002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地理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具有高中地理教师资格证（2020届毕业生以及择业期内尚未落实工作单位的高校毕业生，可以放宽至2021年底前取得相应学段学科教师资格考试成绩合格证明）。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五中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102001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语文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具有高中语文教师资格证（2020届毕业生以及择业期内尚未落实工作单位的高校毕业生，可以放宽至2021年底前取得相应学段学科教师资格考试成绩合格证明）。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102002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历史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具有高中历史教师资格证（2020届毕业生以及择业期内尚未落实工作单位的高校毕业生，可以放宽至2021年底前取得相应学段学科教师资格考试成绩合格证明）。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102003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地理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具有高中地理教师资格证（2020届毕业生以及择业期内尚未落实工作单位的高校毕业生，可以放宽至2021年底前取得相应学段学科教师资格考试成绩合格证明）。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707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1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  聘  条  件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845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</w:rPr>
              <w:t>所学专业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执业资格技术资格技术等级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其它</w:t>
            </w:r>
          </w:p>
        </w:tc>
        <w:tc>
          <w:tcPr>
            <w:tcW w:w="4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七中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语文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具有高中语文教师资格证（2020届毕业生以及择业期内尚未落实工作单位的高校毕业生，可以放宽至2021年底前取得相应学段学科教师资格考试成绩合格证明）。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地理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具有高中地理教师资格证（2020届毕业生以及择业期内尚未落实工作单位的高校毕业生，可以放宽至2021年底前取得相应学段学科教师资格考试成绩合格证明）。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英语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具有高中英语教师资格证（2020届毕业生以及择业期内尚未落实工作单位的高校毕业生，可以放宽至2021年底前取得相应学段学科教师资格考试成绩合格证明）。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103004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物理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具有高中物理教师资格证（2020届毕业生以及择业期内尚未落实工作单位的高校毕业生，可以放宽至2021年底前取得相应学段学科教师资格考试成绩合格证明）。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历史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具有高中历史教师资格证（2020届毕业生以及择业期内尚未落实工作单位的高校毕业生，可以放宽至2021年底前取得相应学段学科教师资格考试成绩合格证明）。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84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1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  聘  条  件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847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</w:rPr>
              <w:t>所学专业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执业资格技术资格技术等级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其它</w:t>
            </w:r>
          </w:p>
        </w:tc>
        <w:tc>
          <w:tcPr>
            <w:tcW w:w="4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103006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生物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具有高中生物教师资格证（2020届毕业生以及择业期内尚未落实工作单位的高校毕业生，可以放宽至2021年底前取得相应学段学科教师资格考试成绩合格证明）。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103007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体育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学士学位及以上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具有高中体育教师资格证（2020届毕业生以及择业期内尚未落实工作单位的高校毕业生，可以放宽至2021年底前取得相应学段学科教师资格考试成绩合格证明）。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沙市大赛巷小学附属幼儿园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104001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幼儿教师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3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全日制专科及以上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具有幼儿教师资格证（2020届毕业生以及择业期内尚未落实工作单位的高校毕业生，可以放宽至2021年底前取得相应学段学科教师资格考试成绩合格证明）。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沙市区实验小学附属幼儿园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105001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幼儿教师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3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全日制专科及以上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具有幼儿教师资格证（2020届毕业生以及择业期内尚未落实工作单位的高校毕业生，可以放宽至2021年底前取得相应学段学科教师资格考试成绩合格证明）。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沙市张家三巷小学附属幼儿园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106001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幼儿教师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全日制专科及以上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具有幼儿教师资格证（2020届毕业生以及择业期内尚未落实工作单位的高校毕业生，可以放宽至2021年底前取得相应学段学科教师资格考试成绩合格证明）。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707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1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  聘  条  件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143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703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</w:rPr>
              <w:t>所学专业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执业资格技术资格技术等级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其它</w:t>
            </w:r>
          </w:p>
        </w:tc>
        <w:tc>
          <w:tcPr>
            <w:tcW w:w="4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荆棉学校幼儿园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107001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幼儿教师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3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全日制专科及以上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具有幼儿教师资格证（2020届毕业生以及择业期内尚未落实工作单位的高校毕业生，可以放宽至2021年底前取得相应学段学科教师资格考试成绩合格证明）。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1" w:type="dxa"/>
          <w:trHeight w:val="1099" w:hRule="atLeast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沙市区观音</w:t>
            </w:r>
            <w:r>
              <w:rPr>
                <w:rFonts w:hint="eastAsia" w:ascii="宋体" w:hAnsi="宋体" w:cs="宋体"/>
                <w:kern w:val="0"/>
                <w:sz w:val="20"/>
              </w:rPr>
              <w:t>垱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镇中心幼儿园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108001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幼儿教师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2020年应届高校毕业生和择业期内未落实工作单位的高校毕业生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全日制专科及以上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无要求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具有幼儿教师资格证（2020届毕业生以及择业期内尚未落实工作单位的高校毕业生，可以放宽至2021年底前取得相应学段学科教师资格考试成绩合格证明）。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最低服务期间5年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0716-4313739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0716-4313701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64"/>
    <w:rsid w:val="002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2020-06-12T08:14:00Z</dcterms:created>
  <dc:creator>逗酱</dc:creator>
  <cp:lastModifiedBy>逗酱</cp:lastModifiedBy>
  <dcterms:modified xsi:type="dcterms:W3CDTF">2020-06-12T08:16:08Z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