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89" w:rsidRPr="000336AF" w:rsidRDefault="000336AF" w:rsidP="00D838E9">
      <w:pPr>
        <w:spacing w:line="560" w:lineRule="exact"/>
        <w:rPr>
          <w:rFonts w:ascii="仿宋_GB2312" w:eastAsia="仿宋_GB2312"/>
          <w:sz w:val="32"/>
          <w:szCs w:val="32"/>
        </w:rPr>
      </w:pPr>
      <w:r w:rsidRPr="000336AF">
        <w:rPr>
          <w:rFonts w:ascii="仿宋_GB2312" w:eastAsia="仿宋_GB2312" w:hint="eastAsia"/>
          <w:sz w:val="32"/>
          <w:szCs w:val="32"/>
        </w:rPr>
        <w:t>附件3：</w:t>
      </w:r>
    </w:p>
    <w:p w:rsidR="00303C89" w:rsidRDefault="00303C89" w:rsidP="00D838E9">
      <w:pPr>
        <w:spacing w:line="560" w:lineRule="exact"/>
        <w:jc w:val="center"/>
        <w:rPr>
          <w:rFonts w:ascii="方正小标宋简体" w:eastAsia="方正小标宋简体"/>
          <w:sz w:val="44"/>
          <w:szCs w:val="44"/>
        </w:rPr>
      </w:pPr>
    </w:p>
    <w:p w:rsidR="00383FD7" w:rsidRDefault="007C1CAE" w:rsidP="00383FD7">
      <w:pPr>
        <w:spacing w:line="560" w:lineRule="exact"/>
        <w:jc w:val="center"/>
        <w:rPr>
          <w:rFonts w:ascii="方正小标宋简体" w:eastAsia="方正小标宋简体"/>
          <w:sz w:val="44"/>
          <w:szCs w:val="44"/>
        </w:rPr>
      </w:pPr>
      <w:r w:rsidRPr="007C1CAE">
        <w:rPr>
          <w:rFonts w:ascii="方正小标宋简体" w:eastAsia="方正小标宋简体" w:hint="eastAsia"/>
          <w:sz w:val="44"/>
          <w:szCs w:val="44"/>
        </w:rPr>
        <w:t>2020年大亚湾区</w:t>
      </w:r>
      <w:r w:rsidR="00383FD7" w:rsidRPr="00383FD7">
        <w:rPr>
          <w:rFonts w:ascii="方正小标宋简体" w:eastAsia="方正小标宋简体" w:hint="eastAsia"/>
          <w:sz w:val="44"/>
          <w:szCs w:val="44"/>
        </w:rPr>
        <w:t>公开招聘公办</w:t>
      </w:r>
    </w:p>
    <w:p w:rsidR="002A31A5" w:rsidRPr="007C1CAE" w:rsidRDefault="00383FD7" w:rsidP="00383FD7">
      <w:pPr>
        <w:spacing w:line="560" w:lineRule="exact"/>
        <w:jc w:val="center"/>
        <w:rPr>
          <w:rFonts w:ascii="方正小标宋简体" w:eastAsia="方正小标宋简体"/>
          <w:sz w:val="44"/>
          <w:szCs w:val="44"/>
        </w:rPr>
      </w:pPr>
      <w:r w:rsidRPr="00383FD7">
        <w:rPr>
          <w:rFonts w:ascii="方正小标宋简体" w:eastAsia="方正小标宋简体" w:hint="eastAsia"/>
          <w:sz w:val="44"/>
          <w:szCs w:val="44"/>
        </w:rPr>
        <w:t>中小学临聘教师</w:t>
      </w:r>
      <w:r w:rsidR="007C1CAE" w:rsidRPr="007C1CAE">
        <w:rPr>
          <w:rFonts w:ascii="方正小标宋简体" w:eastAsia="方正小标宋简体" w:hint="eastAsia"/>
          <w:sz w:val="44"/>
          <w:szCs w:val="44"/>
        </w:rPr>
        <w:t>报考指南</w:t>
      </w:r>
    </w:p>
    <w:p w:rsidR="007C1CAE" w:rsidRPr="007C1CAE" w:rsidRDefault="007C1CAE" w:rsidP="00D838E9">
      <w:pPr>
        <w:spacing w:line="560" w:lineRule="exact"/>
        <w:ind w:firstLineChars="200" w:firstLine="640"/>
        <w:rPr>
          <w:rFonts w:ascii="仿宋" w:eastAsia="仿宋" w:hAnsi="仿宋"/>
          <w:sz w:val="32"/>
          <w:szCs w:val="32"/>
        </w:rPr>
      </w:pPr>
    </w:p>
    <w:p w:rsidR="00BD456A" w:rsidRPr="00FF7CA5" w:rsidRDefault="00B31244" w:rsidP="00D838E9">
      <w:pPr>
        <w:spacing w:line="560" w:lineRule="exact"/>
        <w:ind w:firstLineChars="200" w:firstLine="640"/>
        <w:rPr>
          <w:rFonts w:ascii="黑体" w:eastAsia="黑体" w:hAnsi="黑体"/>
          <w:sz w:val="32"/>
          <w:szCs w:val="32"/>
        </w:rPr>
      </w:pPr>
      <w:r w:rsidRPr="0014212A">
        <w:rPr>
          <w:rFonts w:ascii="黑体" w:eastAsia="黑体" w:hAnsi="黑体" w:hint="eastAsia"/>
          <w:bCs/>
          <w:sz w:val="32"/>
          <w:szCs w:val="32"/>
          <w:shd w:val="clear" w:color="auto" w:fill="FFFFFF"/>
        </w:rPr>
        <w:t>一、</w:t>
      </w:r>
      <w:r w:rsidR="00BD456A" w:rsidRPr="00FF7CA5">
        <w:rPr>
          <w:rFonts w:ascii="黑体" w:eastAsia="黑体" w:hAnsi="黑体" w:hint="eastAsia"/>
          <w:sz w:val="32"/>
          <w:szCs w:val="32"/>
        </w:rPr>
        <w:t>招聘程序</w:t>
      </w:r>
    </w:p>
    <w:p w:rsidR="002026E9" w:rsidRPr="002026E9" w:rsidRDefault="002026E9" w:rsidP="002026E9">
      <w:pPr>
        <w:spacing w:line="540" w:lineRule="exact"/>
        <w:ind w:firstLineChars="200" w:firstLine="640"/>
        <w:rPr>
          <w:rFonts w:ascii="仿宋_GB2312" w:eastAsia="仿宋_GB2312" w:hAnsi="仿宋"/>
          <w:sz w:val="32"/>
          <w:szCs w:val="32"/>
        </w:rPr>
      </w:pPr>
      <w:r w:rsidRPr="002026E9">
        <w:rPr>
          <w:rFonts w:ascii="仿宋_GB2312" w:eastAsia="仿宋_GB2312" w:hAnsi="仿宋" w:hint="eastAsia"/>
          <w:sz w:val="32"/>
          <w:szCs w:val="32"/>
        </w:rPr>
        <w:t>结合当前常态化疫情防控工作实际，此次公开招聘工作组织程序主要包括： 1.网络报名→2.资格审核→</w:t>
      </w:r>
      <w:r w:rsidRPr="002026E9">
        <w:rPr>
          <w:rFonts w:ascii="仿宋_GB2312" w:eastAsia="仿宋_GB2312" w:hAnsi="仿宋"/>
          <w:sz w:val="32"/>
          <w:szCs w:val="32"/>
        </w:rPr>
        <w:t>3</w:t>
      </w:r>
      <w:r w:rsidRPr="002026E9">
        <w:rPr>
          <w:rFonts w:ascii="仿宋_GB2312" w:eastAsia="仿宋_GB2312" w:hAnsi="仿宋" w:hint="eastAsia"/>
          <w:sz w:val="32"/>
          <w:szCs w:val="32"/>
        </w:rPr>
        <w:t>.发布通过资格审核考生名单→</w:t>
      </w:r>
      <w:r w:rsidRPr="002026E9">
        <w:rPr>
          <w:rFonts w:ascii="仿宋_GB2312" w:eastAsia="仿宋_GB2312" w:hAnsi="仿宋"/>
          <w:sz w:val="32"/>
          <w:szCs w:val="32"/>
        </w:rPr>
        <w:t>4</w:t>
      </w:r>
      <w:r w:rsidRPr="002026E9">
        <w:rPr>
          <w:rFonts w:ascii="仿宋_GB2312" w:eastAsia="仿宋_GB2312" w:hAnsi="仿宋" w:hint="eastAsia"/>
          <w:sz w:val="32"/>
          <w:szCs w:val="32"/>
        </w:rPr>
        <w:t>.网上打印《准考证》→</w:t>
      </w:r>
      <w:r w:rsidRPr="002026E9">
        <w:rPr>
          <w:rFonts w:ascii="仿宋_GB2312" w:eastAsia="仿宋_GB2312" w:hAnsi="仿宋"/>
          <w:sz w:val="32"/>
          <w:szCs w:val="32"/>
        </w:rPr>
        <w:t>5</w:t>
      </w:r>
      <w:r w:rsidRPr="002026E9">
        <w:rPr>
          <w:rFonts w:ascii="仿宋_GB2312" w:eastAsia="仿宋_GB2312" w:hAnsi="仿宋" w:hint="eastAsia"/>
          <w:sz w:val="32"/>
          <w:szCs w:val="32"/>
        </w:rPr>
        <w:t>.笔试→6.公布笔试成绩→7.现场</w:t>
      </w:r>
      <w:r w:rsidRPr="002026E9">
        <w:rPr>
          <w:rFonts w:ascii="仿宋_GB2312" w:eastAsia="仿宋_GB2312" w:hAnsi="仿宋"/>
          <w:sz w:val="32"/>
          <w:szCs w:val="32"/>
        </w:rPr>
        <w:t>审核材料</w:t>
      </w:r>
      <w:r w:rsidRPr="002026E9">
        <w:rPr>
          <w:rFonts w:ascii="仿宋_GB2312" w:eastAsia="仿宋_GB2312" w:hAnsi="仿宋" w:hint="eastAsia"/>
          <w:sz w:val="32"/>
          <w:szCs w:val="32"/>
        </w:rPr>
        <w:t>→8.面试公告→9.面试→10.公布面试成绩和总成绩→</w:t>
      </w:r>
      <w:r w:rsidRPr="002026E9">
        <w:rPr>
          <w:rFonts w:ascii="仿宋_GB2312" w:eastAsia="仿宋_GB2312" w:hAnsi="仿宋"/>
          <w:sz w:val="32"/>
          <w:szCs w:val="32"/>
        </w:rPr>
        <w:t>11</w:t>
      </w:r>
      <w:r w:rsidRPr="002026E9">
        <w:rPr>
          <w:rFonts w:ascii="仿宋_GB2312" w:eastAsia="仿宋_GB2312" w:hAnsi="仿宋" w:hint="eastAsia"/>
          <w:sz w:val="32"/>
          <w:szCs w:val="32"/>
        </w:rPr>
        <w:t>.组织体检→</w:t>
      </w:r>
      <w:r w:rsidRPr="002026E9">
        <w:rPr>
          <w:rFonts w:ascii="仿宋_GB2312" w:eastAsia="仿宋_GB2312" w:hAnsi="仿宋"/>
          <w:sz w:val="32"/>
          <w:szCs w:val="32"/>
        </w:rPr>
        <w:t>12</w:t>
      </w:r>
      <w:r w:rsidRPr="002026E9">
        <w:rPr>
          <w:rFonts w:ascii="仿宋_GB2312" w:eastAsia="仿宋_GB2312" w:hAnsi="仿宋" w:hint="eastAsia"/>
          <w:sz w:val="32"/>
          <w:szCs w:val="32"/>
        </w:rPr>
        <w:t>.审档考察→</w:t>
      </w:r>
      <w:r w:rsidRPr="002026E9">
        <w:rPr>
          <w:rFonts w:ascii="仿宋_GB2312" w:eastAsia="仿宋_GB2312" w:hAnsi="仿宋"/>
          <w:sz w:val="32"/>
          <w:szCs w:val="32"/>
        </w:rPr>
        <w:t>13</w:t>
      </w:r>
      <w:r w:rsidRPr="002026E9">
        <w:rPr>
          <w:rFonts w:ascii="仿宋_GB2312" w:eastAsia="仿宋_GB2312" w:hAnsi="仿宋" w:hint="eastAsia"/>
          <w:sz w:val="32"/>
          <w:szCs w:val="32"/>
        </w:rPr>
        <w:t>.公示与聘用。</w:t>
      </w:r>
    </w:p>
    <w:p w:rsidR="0049215A" w:rsidRPr="0049215A" w:rsidRDefault="0049215A" w:rsidP="0049215A">
      <w:pPr>
        <w:spacing w:line="560" w:lineRule="exact"/>
        <w:ind w:firstLineChars="200" w:firstLine="640"/>
        <w:rPr>
          <w:rFonts w:ascii="黑体" w:eastAsia="黑体" w:hAnsi="黑体"/>
          <w:bCs/>
          <w:sz w:val="32"/>
          <w:szCs w:val="32"/>
          <w:shd w:val="clear" w:color="auto" w:fill="FFFFFF"/>
        </w:rPr>
      </w:pPr>
      <w:r w:rsidRPr="0049215A">
        <w:rPr>
          <w:rFonts w:ascii="黑体" w:eastAsia="黑体" w:hAnsi="黑体" w:hint="eastAsia"/>
          <w:bCs/>
          <w:sz w:val="32"/>
          <w:szCs w:val="32"/>
          <w:shd w:val="clear" w:color="auto" w:fill="FFFFFF"/>
        </w:rPr>
        <w:t>二</w:t>
      </w:r>
      <w:r w:rsidRPr="0049215A">
        <w:rPr>
          <w:rFonts w:ascii="黑体" w:eastAsia="黑体" w:hAnsi="黑体"/>
          <w:bCs/>
          <w:sz w:val="32"/>
          <w:szCs w:val="32"/>
          <w:shd w:val="clear" w:color="auto" w:fill="FFFFFF"/>
        </w:rPr>
        <w:t>、</w:t>
      </w:r>
      <w:r w:rsidRPr="0049215A">
        <w:rPr>
          <w:rFonts w:ascii="黑体" w:eastAsia="黑体" w:hAnsi="黑体" w:hint="eastAsia"/>
          <w:bCs/>
          <w:sz w:val="32"/>
          <w:szCs w:val="32"/>
          <w:shd w:val="clear" w:color="auto" w:fill="FFFFFF"/>
        </w:rPr>
        <w:t>招聘对象。</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A类：①专业对口，具有全日制普通高校师范类本科及以上学历</w:t>
      </w:r>
      <w:r w:rsidR="0098381A">
        <w:rPr>
          <w:rFonts w:ascii="仿宋_GB2312" w:eastAsia="仿宋_GB2312" w:hAnsi="仿宋" w:hint="eastAsia"/>
          <w:sz w:val="32"/>
          <w:szCs w:val="32"/>
        </w:rPr>
        <w:t>应</w:t>
      </w:r>
      <w:r w:rsidRPr="0049215A">
        <w:rPr>
          <w:rFonts w:ascii="仿宋_GB2312" w:eastAsia="仿宋_GB2312" w:hAnsi="仿宋" w:hint="eastAsia"/>
          <w:sz w:val="32"/>
          <w:szCs w:val="32"/>
        </w:rPr>
        <w:t>届毕业生。</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②具有全日制普通高校师范类本科及以上学历且持有与报考岗位相对应的中小学教师资格证的社会人员，年龄不超过30周岁。</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③中小学一级教师以上职称的，应具有全日制普通高等院校本科以上学历，年龄不超过40周岁。</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B类：</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①专业对口，具有全日制普通高等院校本科以上学历</w:t>
      </w:r>
      <w:r w:rsidR="0098381A">
        <w:rPr>
          <w:rFonts w:ascii="仿宋_GB2312" w:eastAsia="仿宋_GB2312" w:hAnsi="仿宋" w:hint="eastAsia"/>
          <w:sz w:val="32"/>
          <w:szCs w:val="32"/>
        </w:rPr>
        <w:t>应</w:t>
      </w:r>
      <w:r w:rsidRPr="0049215A">
        <w:rPr>
          <w:rFonts w:ascii="仿宋_GB2312" w:eastAsia="仿宋_GB2312" w:hAnsi="仿宋" w:hint="eastAsia"/>
          <w:sz w:val="32"/>
          <w:szCs w:val="32"/>
        </w:rPr>
        <w:t>届毕业生。</w:t>
      </w:r>
    </w:p>
    <w:p w:rsidR="0049215A" w:rsidRPr="0049215A" w:rsidRDefault="0049215A" w:rsidP="0049215A">
      <w:pPr>
        <w:spacing w:line="540" w:lineRule="exact"/>
        <w:ind w:firstLineChars="200" w:firstLine="640"/>
        <w:rPr>
          <w:rFonts w:ascii="仿宋_GB2312" w:eastAsia="仿宋_GB2312" w:hAnsi="仿宋"/>
          <w:sz w:val="32"/>
          <w:szCs w:val="32"/>
        </w:rPr>
      </w:pPr>
      <w:r w:rsidRPr="0049215A">
        <w:rPr>
          <w:rFonts w:ascii="仿宋_GB2312" w:eastAsia="仿宋_GB2312" w:hAnsi="仿宋" w:hint="eastAsia"/>
          <w:sz w:val="32"/>
          <w:szCs w:val="32"/>
        </w:rPr>
        <w:t>②具有全日制普高等院校本科以上学历且持有与报考岗位</w:t>
      </w:r>
      <w:r w:rsidRPr="0049215A">
        <w:rPr>
          <w:rFonts w:ascii="仿宋_GB2312" w:eastAsia="仿宋_GB2312" w:hAnsi="仿宋" w:hint="eastAsia"/>
          <w:sz w:val="32"/>
          <w:szCs w:val="32"/>
        </w:rPr>
        <w:lastRenderedPageBreak/>
        <w:t>相对应的中小学教师资格证的社会人员，年龄不超过30周岁。</w:t>
      </w:r>
    </w:p>
    <w:p w:rsidR="00B217B8" w:rsidRDefault="00B217B8" w:rsidP="0049215A">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应届</w:t>
      </w:r>
      <w:r>
        <w:rPr>
          <w:rFonts w:ascii="仿宋_GB2312" w:eastAsia="仿宋_GB2312" w:hAnsi="仿宋"/>
          <w:sz w:val="32"/>
          <w:szCs w:val="32"/>
        </w:rPr>
        <w:t>毕业生具体</w:t>
      </w:r>
      <w:r>
        <w:rPr>
          <w:rFonts w:ascii="仿宋_GB2312" w:eastAsia="仿宋_GB2312" w:hAnsi="仿宋" w:hint="eastAsia"/>
          <w:sz w:val="32"/>
          <w:szCs w:val="32"/>
        </w:rPr>
        <w:t>包括</w:t>
      </w:r>
      <w:r>
        <w:rPr>
          <w:rFonts w:ascii="仿宋_GB2312" w:eastAsia="仿宋_GB2312" w:hAnsi="仿宋"/>
          <w:sz w:val="32"/>
          <w:szCs w:val="32"/>
        </w:rPr>
        <w:t>：</w:t>
      </w:r>
    </w:p>
    <w:p w:rsidR="00B217B8" w:rsidRDefault="00B217B8" w:rsidP="00B217B8">
      <w:pPr>
        <w:spacing w:line="560" w:lineRule="exact"/>
        <w:ind w:firstLineChars="200" w:firstLine="640"/>
        <w:rPr>
          <w:rFonts w:ascii="仿宋" w:eastAsia="仿宋" w:hAnsi="仿宋"/>
          <w:sz w:val="32"/>
          <w:szCs w:val="32"/>
        </w:rPr>
      </w:pPr>
      <w:r>
        <w:rPr>
          <w:rFonts w:ascii="仿宋" w:eastAsia="仿宋" w:hAnsi="仿宋"/>
          <w:sz w:val="32"/>
          <w:szCs w:val="32"/>
        </w:rPr>
        <w:t>1.</w:t>
      </w:r>
      <w:r w:rsidRPr="00B31244">
        <w:rPr>
          <w:rFonts w:ascii="仿宋" w:eastAsia="仿宋" w:hAnsi="仿宋"/>
          <w:sz w:val="32"/>
          <w:szCs w:val="32"/>
        </w:rPr>
        <w:t>2020</w:t>
      </w:r>
      <w:r w:rsidRPr="00B31244">
        <w:rPr>
          <w:rFonts w:ascii="仿宋" w:eastAsia="仿宋" w:hAnsi="仿宋" w:hint="eastAsia"/>
          <w:sz w:val="32"/>
          <w:szCs w:val="32"/>
        </w:rPr>
        <w:t>年应届毕业生须于</w:t>
      </w:r>
      <w:r w:rsidRPr="001E27DE">
        <w:rPr>
          <w:rFonts w:ascii="仿宋" w:eastAsia="仿宋" w:hAnsi="仿宋"/>
          <w:sz w:val="32"/>
          <w:szCs w:val="32"/>
        </w:rPr>
        <w:t>2020</w:t>
      </w:r>
      <w:r w:rsidRPr="001E27DE">
        <w:rPr>
          <w:rFonts w:ascii="仿宋" w:eastAsia="仿宋" w:hAnsi="仿宋" w:hint="eastAsia"/>
          <w:sz w:val="32"/>
          <w:szCs w:val="32"/>
        </w:rPr>
        <w:t>年9月1日</w:t>
      </w:r>
      <w:r w:rsidRPr="00B31244">
        <w:rPr>
          <w:rFonts w:ascii="仿宋" w:eastAsia="仿宋" w:hAnsi="仿宋" w:hint="eastAsia"/>
          <w:sz w:val="32"/>
          <w:szCs w:val="32"/>
        </w:rPr>
        <w:t>前取得相应的毕业证书、学位证书。</w:t>
      </w:r>
    </w:p>
    <w:p w:rsidR="00B217B8" w:rsidRPr="00B31244" w:rsidRDefault="00B217B8" w:rsidP="00B217B8">
      <w:pPr>
        <w:spacing w:line="560" w:lineRule="exact"/>
        <w:ind w:firstLineChars="200" w:firstLine="640"/>
        <w:rPr>
          <w:rFonts w:ascii="仿宋" w:eastAsia="仿宋" w:hAnsi="仿宋" w:cs="宋体"/>
          <w:bCs/>
          <w:sz w:val="32"/>
          <w:szCs w:val="32"/>
        </w:rPr>
      </w:pPr>
      <w:r w:rsidRPr="00B31244">
        <w:rPr>
          <w:rFonts w:ascii="仿宋" w:eastAsia="仿宋" w:hAnsi="仿宋" w:cs="宋体"/>
          <w:bCs/>
          <w:sz w:val="32"/>
          <w:szCs w:val="32"/>
        </w:rPr>
        <w:t>2</w:t>
      </w:r>
      <w:r w:rsidRPr="00B31244">
        <w:rPr>
          <w:rFonts w:ascii="仿宋" w:eastAsia="仿宋" w:hAnsi="仿宋" w:cs="宋体" w:hint="eastAsia"/>
          <w:bCs/>
          <w:sz w:val="32"/>
          <w:szCs w:val="32"/>
        </w:rPr>
        <w:t>.</w:t>
      </w:r>
      <w:r w:rsidRPr="00B31244">
        <w:rPr>
          <w:rFonts w:ascii="仿宋" w:eastAsia="仿宋" w:hAnsi="仿宋" w:hint="eastAsia"/>
          <w:sz w:val="32"/>
          <w:szCs w:val="32"/>
        </w:rPr>
        <w:t>2020年</w:t>
      </w:r>
      <w:r>
        <w:rPr>
          <w:rFonts w:ascii="仿宋" w:eastAsia="仿宋" w:hAnsi="仿宋"/>
          <w:sz w:val="32"/>
          <w:szCs w:val="32"/>
        </w:rPr>
        <w:t>12</w:t>
      </w:r>
      <w:r w:rsidRPr="00B31244">
        <w:rPr>
          <w:rFonts w:ascii="仿宋" w:eastAsia="仿宋" w:hAnsi="仿宋" w:hint="eastAsia"/>
          <w:sz w:val="32"/>
          <w:szCs w:val="32"/>
        </w:rPr>
        <w:t>月</w:t>
      </w:r>
      <w:r>
        <w:rPr>
          <w:rFonts w:ascii="仿宋" w:eastAsia="仿宋" w:hAnsi="仿宋" w:hint="eastAsia"/>
          <w:sz w:val="32"/>
          <w:szCs w:val="32"/>
        </w:rPr>
        <w:t>3</w:t>
      </w:r>
      <w:r w:rsidRPr="00B31244">
        <w:rPr>
          <w:rFonts w:ascii="仿宋" w:eastAsia="仿宋" w:hAnsi="仿宋" w:hint="eastAsia"/>
          <w:sz w:val="32"/>
          <w:szCs w:val="32"/>
        </w:rPr>
        <w:t>1日前</w:t>
      </w:r>
      <w:r w:rsidRPr="00B31244">
        <w:rPr>
          <w:rFonts w:ascii="仿宋" w:eastAsia="仿宋" w:hAnsi="仿宋" w:cs="宋体" w:hint="eastAsia"/>
          <w:bCs/>
          <w:sz w:val="32"/>
          <w:szCs w:val="32"/>
        </w:rPr>
        <w:t>符合广东省有关择业期政策的全日制毕业生。根据广东省有关择业期文件精神，</w:t>
      </w:r>
      <w:r w:rsidRPr="00DF6807">
        <w:rPr>
          <w:rFonts w:ascii="仿宋_GB2312" w:eastAsia="仿宋_GB2312" w:hAnsi="微软雅黑" w:cs="宋体" w:hint="eastAsia"/>
          <w:color w:val="000000"/>
          <w:kern w:val="0"/>
          <w:sz w:val="32"/>
          <w:szCs w:val="32"/>
        </w:rPr>
        <w:t>硕士研究生、</w:t>
      </w:r>
      <w:r w:rsidRPr="000D5BEF">
        <w:rPr>
          <w:rFonts w:ascii="仿宋_GB2312" w:eastAsia="仿宋_GB2312" w:hAnsi="微软雅黑" w:cs="宋体" w:hint="eastAsia"/>
          <w:color w:val="000000"/>
          <w:kern w:val="0"/>
          <w:sz w:val="32"/>
          <w:szCs w:val="32"/>
        </w:rPr>
        <w:t>本科生</w:t>
      </w:r>
      <w:r w:rsidRPr="00B31244">
        <w:rPr>
          <w:rFonts w:ascii="仿宋" w:eastAsia="仿宋" w:hAnsi="仿宋" w:cs="宋体" w:hint="eastAsia"/>
          <w:bCs/>
          <w:sz w:val="32"/>
          <w:szCs w:val="32"/>
        </w:rPr>
        <w:t>的择业期为毕业两年内，博士研究生择业期为毕业五年内，择业期从毕业证书落款日期起算。适用对象为如下之一：（1）在广东省内就读的普通高等学校毕业生；（2）广东省户籍、在广东省外就读的普通高等学校毕业生；（3）广东省户籍、在港澳台学习、国外留学归来的普通高等学校毕业生〔报考前必须取得教育部中国留学生服务中心境外学历、学位认证函（认证书）〕。</w:t>
      </w:r>
    </w:p>
    <w:p w:rsidR="00B217B8" w:rsidRPr="00D06715" w:rsidRDefault="00B217B8" w:rsidP="00B217B8">
      <w:pPr>
        <w:spacing w:line="560" w:lineRule="exact"/>
        <w:ind w:firstLineChars="200" w:firstLine="640"/>
        <w:rPr>
          <w:rFonts w:ascii="仿宋" w:eastAsia="仿宋" w:hAnsi="仿宋" w:cs="宋体"/>
          <w:bCs/>
          <w:szCs w:val="32"/>
        </w:rPr>
      </w:pPr>
      <w:r w:rsidRPr="00B31244">
        <w:rPr>
          <w:rFonts w:ascii="仿宋" w:eastAsia="仿宋" w:hAnsi="仿宋" w:cs="宋体"/>
          <w:bCs/>
          <w:sz w:val="32"/>
          <w:szCs w:val="32"/>
        </w:rPr>
        <w:t>3</w:t>
      </w:r>
      <w:r w:rsidRPr="00B31244">
        <w:rPr>
          <w:rFonts w:ascii="仿宋" w:eastAsia="仿宋" w:hAnsi="仿宋" w:cs="宋体" w:hint="eastAsia"/>
          <w:bCs/>
          <w:sz w:val="32"/>
          <w:szCs w:val="32"/>
        </w:rPr>
        <w:t>.20</w:t>
      </w:r>
      <w:r w:rsidRPr="00B31244">
        <w:rPr>
          <w:rFonts w:ascii="仿宋" w:eastAsia="仿宋" w:hAnsi="仿宋" w:cs="宋体"/>
          <w:bCs/>
          <w:sz w:val="32"/>
          <w:szCs w:val="32"/>
        </w:rPr>
        <w:t>20</w:t>
      </w:r>
      <w:r w:rsidRPr="00B31244">
        <w:rPr>
          <w:rFonts w:ascii="仿宋" w:eastAsia="仿宋" w:hAnsi="仿宋" w:cs="宋体" w:hint="eastAsia"/>
          <w:bCs/>
          <w:sz w:val="32"/>
          <w:szCs w:val="32"/>
        </w:rPr>
        <w:t>年1月1日起至</w:t>
      </w:r>
      <w:r w:rsidRPr="006341D0">
        <w:rPr>
          <w:rFonts w:ascii="仿宋" w:eastAsia="仿宋" w:hAnsi="仿宋" w:cs="宋体" w:hint="eastAsia"/>
          <w:bCs/>
          <w:sz w:val="32"/>
          <w:szCs w:val="32"/>
        </w:rPr>
        <w:t>报名截止之日前</w:t>
      </w:r>
      <w:r w:rsidRPr="00B31244">
        <w:rPr>
          <w:rFonts w:ascii="仿宋" w:eastAsia="仿宋" w:hAnsi="仿宋" w:cs="宋体" w:hint="eastAsia"/>
          <w:bCs/>
          <w:sz w:val="32"/>
          <w:szCs w:val="32"/>
        </w:rPr>
        <w:t>取得教育部中国留学生服务中心境外学历、学位认证函（认证书）</w:t>
      </w:r>
      <w:r w:rsidRPr="00CE56E4">
        <w:rPr>
          <w:rFonts w:ascii="仿宋" w:eastAsia="仿宋" w:hAnsi="仿宋" w:cs="宋体" w:hint="eastAsia"/>
          <w:bCs/>
          <w:sz w:val="32"/>
          <w:szCs w:val="32"/>
        </w:rPr>
        <w:t>的</w:t>
      </w:r>
      <w:r w:rsidRPr="00B31244">
        <w:rPr>
          <w:rFonts w:ascii="仿宋" w:eastAsia="仿宋" w:hAnsi="仿宋" w:cs="宋体" w:hint="eastAsia"/>
          <w:bCs/>
          <w:sz w:val="32"/>
          <w:szCs w:val="32"/>
        </w:rPr>
        <w:t>非广东省户籍、在港澳台学习、国外留学归来的普通高等学校毕业生。</w:t>
      </w:r>
    </w:p>
    <w:p w:rsidR="00B217B8" w:rsidRPr="00404545" w:rsidRDefault="00B217B8" w:rsidP="00B217B8">
      <w:pPr>
        <w:spacing w:line="560" w:lineRule="exact"/>
        <w:ind w:firstLineChars="200" w:firstLine="640"/>
        <w:rPr>
          <w:rFonts w:ascii="仿宋" w:eastAsia="仿宋" w:hAnsi="仿宋" w:cs="宋体"/>
          <w:bCs/>
          <w:sz w:val="32"/>
          <w:szCs w:val="32"/>
        </w:rPr>
      </w:pPr>
      <w:r w:rsidRPr="00404545">
        <w:rPr>
          <w:rFonts w:ascii="仿宋" w:eastAsia="仿宋" w:hAnsi="仿宋" w:cs="宋体" w:hint="eastAsia"/>
          <w:bCs/>
          <w:sz w:val="32"/>
          <w:szCs w:val="32"/>
        </w:rPr>
        <w:t>4.暂缓就业期限内全日制普通高等院校毕业生。</w:t>
      </w:r>
    </w:p>
    <w:p w:rsidR="007C1CAE" w:rsidRPr="00C77F4B" w:rsidRDefault="0049215A" w:rsidP="00D838E9">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C77F4B" w:rsidRPr="00C77F4B">
        <w:rPr>
          <w:rFonts w:ascii="黑体" w:eastAsia="黑体" w:hAnsi="黑体"/>
          <w:sz w:val="32"/>
          <w:szCs w:val="32"/>
        </w:rPr>
        <w:t>、网上报名</w:t>
      </w:r>
    </w:p>
    <w:p w:rsidR="001D5305" w:rsidRDefault="00BA0E84"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一）</w:t>
      </w:r>
      <w:r w:rsidR="001D5305" w:rsidRPr="001D5305">
        <w:rPr>
          <w:rFonts w:ascii="仿宋" w:eastAsia="仿宋" w:hAnsi="仿宋" w:hint="eastAsia"/>
          <w:sz w:val="32"/>
          <w:szCs w:val="32"/>
        </w:rPr>
        <w:t>应聘者务必认真、准确填写网上报名资料(报考资格</w:t>
      </w:r>
      <w:r w:rsidR="005E0F8C">
        <w:rPr>
          <w:rFonts w:ascii="仿宋" w:eastAsia="仿宋" w:hAnsi="仿宋" w:hint="eastAsia"/>
          <w:sz w:val="32"/>
          <w:szCs w:val="32"/>
        </w:rPr>
        <w:t>审核</w:t>
      </w:r>
      <w:r w:rsidR="001D5305" w:rsidRPr="001D5305">
        <w:rPr>
          <w:rFonts w:ascii="仿宋" w:eastAsia="仿宋" w:hAnsi="仿宋" w:hint="eastAsia"/>
          <w:sz w:val="32"/>
          <w:szCs w:val="32"/>
        </w:rPr>
        <w:t>以网上报名资料为依据)。</w:t>
      </w:r>
    </w:p>
    <w:p w:rsidR="00C77F4B" w:rsidRPr="00C77F4B" w:rsidRDefault="00BA0E84"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w:t>
      </w:r>
      <w:r w:rsidR="00C77F4B" w:rsidRPr="00C77F4B">
        <w:rPr>
          <w:rFonts w:ascii="仿宋" w:eastAsia="仿宋" w:hAnsi="仿宋" w:hint="eastAsia"/>
          <w:sz w:val="32"/>
          <w:szCs w:val="32"/>
        </w:rPr>
        <w:t>应聘人员限报一个岗位。报名必须使用有效期内的二代身份证，年龄以身份证为准。请考生认真阅读招聘公告，按照岗位招聘条件进行报考，对应聘人员的资格审查贯穿招聘工作全</w:t>
      </w:r>
      <w:r w:rsidR="00C77F4B" w:rsidRPr="00C77F4B">
        <w:rPr>
          <w:rFonts w:ascii="仿宋" w:eastAsia="仿宋" w:hAnsi="仿宋" w:hint="eastAsia"/>
          <w:sz w:val="32"/>
          <w:szCs w:val="32"/>
        </w:rPr>
        <w:lastRenderedPageBreak/>
        <w:t>过程，资格审查结果不作为确定符合资格条件的最终依据。凡在后续工作中发现审查通过人员不符合应聘资格条件或弄虚作假等问题，一经查实，将取消其考试、聘用等资格。</w:t>
      </w:r>
    </w:p>
    <w:p w:rsidR="00C77F4B" w:rsidRPr="00C77F4B" w:rsidRDefault="00BA0E84"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w:t>
      </w:r>
      <w:r w:rsidR="00C77F4B" w:rsidRPr="00C77F4B">
        <w:rPr>
          <w:rFonts w:ascii="仿宋" w:eastAsia="仿宋" w:hAnsi="仿宋" w:hint="eastAsia"/>
          <w:sz w:val="32"/>
          <w:szCs w:val="32"/>
        </w:rPr>
        <w:t>准考证是考生参加笔试、面试、体检等环节的重要证件。考生参加笔试、面试、体检时，须同时携带本人准考证和本人有效居民身份证。</w:t>
      </w:r>
    </w:p>
    <w:p w:rsidR="00C77F4B" w:rsidRPr="00C77F4B" w:rsidRDefault="00BA0E84"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w:t>
      </w:r>
      <w:r w:rsidR="00C77F4B" w:rsidRPr="00C77F4B">
        <w:rPr>
          <w:rFonts w:ascii="仿宋" w:eastAsia="仿宋" w:hAnsi="仿宋" w:hint="eastAsia"/>
          <w:sz w:val="32"/>
          <w:szCs w:val="32"/>
        </w:rPr>
        <w:t>应聘人员所填信息与本人真实信息不符或与招聘岗位所需资格条件要求不符的，取消报名资格。报考人员只能选择1个岗位进行报名，不得用新、旧两个身份证号同时报名，报名与考试时使用的身份证必须一致。</w:t>
      </w:r>
    </w:p>
    <w:p w:rsidR="00C77F4B" w:rsidRDefault="00BA0E84"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w:t>
      </w:r>
      <w:r w:rsidR="00C77F4B" w:rsidRPr="00C77F4B">
        <w:rPr>
          <w:rFonts w:ascii="仿宋" w:eastAsia="仿宋" w:hAnsi="仿宋" w:hint="eastAsia"/>
          <w:sz w:val="32"/>
          <w:szCs w:val="32"/>
        </w:rPr>
        <w:t>报名完成后，系统显示“待审核”，考生可登录报名网站查询审核情况，显示</w:t>
      </w:r>
      <w:r w:rsidR="00C77F4B" w:rsidRPr="00BC1223">
        <w:rPr>
          <w:rFonts w:ascii="楷体_GB2312" w:eastAsia="楷体_GB2312" w:hAnsi="仿宋" w:hint="eastAsia"/>
          <w:sz w:val="32"/>
          <w:szCs w:val="32"/>
        </w:rPr>
        <w:t>“审核已通过”</w:t>
      </w:r>
      <w:r w:rsidR="00C77F4B" w:rsidRPr="00C77F4B">
        <w:rPr>
          <w:rFonts w:ascii="仿宋" w:eastAsia="仿宋" w:hAnsi="仿宋" w:hint="eastAsia"/>
          <w:sz w:val="32"/>
          <w:szCs w:val="32"/>
        </w:rPr>
        <w:t>即为报名成功。</w:t>
      </w:r>
    </w:p>
    <w:p w:rsidR="001D5305" w:rsidRPr="001D5305" w:rsidRDefault="00B810E8" w:rsidP="00D838E9">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1D5305">
        <w:rPr>
          <w:rFonts w:ascii="黑体" w:eastAsia="黑体" w:hAnsi="黑体"/>
          <w:sz w:val="32"/>
          <w:szCs w:val="32"/>
        </w:rPr>
        <w:t>、</w:t>
      </w:r>
      <w:r w:rsidR="001D5305" w:rsidRPr="001D5305">
        <w:rPr>
          <w:rFonts w:ascii="黑体" w:eastAsia="黑体" w:hAnsi="黑体" w:hint="eastAsia"/>
          <w:sz w:val="32"/>
          <w:szCs w:val="32"/>
        </w:rPr>
        <w:t>资格审查</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应聘者在报名期间将以下材料在报名系统中以</w:t>
      </w:r>
      <w:r w:rsidR="002A3B84">
        <w:rPr>
          <w:rFonts w:ascii="仿宋" w:eastAsia="仿宋" w:hAnsi="仿宋"/>
          <w:sz w:val="32"/>
          <w:szCs w:val="32"/>
        </w:rPr>
        <w:t>jpg</w:t>
      </w:r>
      <w:r w:rsidR="000336AF" w:rsidRPr="001D5305">
        <w:rPr>
          <w:rFonts w:ascii="仿宋" w:eastAsia="仿宋" w:hAnsi="仿宋"/>
          <w:sz w:val="32"/>
          <w:szCs w:val="32"/>
        </w:rPr>
        <w:t>版</w:t>
      </w:r>
      <w:r w:rsidRPr="001D5305">
        <w:rPr>
          <w:rFonts w:ascii="仿宋" w:eastAsia="仿宋" w:hAnsi="仿宋" w:hint="eastAsia"/>
          <w:sz w:val="32"/>
          <w:szCs w:val="32"/>
        </w:rPr>
        <w:t>扫描件形式上传:</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（1）填写《20</w:t>
      </w:r>
      <w:r w:rsidRPr="001D5305">
        <w:rPr>
          <w:rFonts w:ascii="仿宋" w:eastAsia="仿宋" w:hAnsi="仿宋"/>
          <w:sz w:val="32"/>
          <w:szCs w:val="32"/>
        </w:rPr>
        <w:t>20</w:t>
      </w:r>
      <w:r w:rsidRPr="001D5305">
        <w:rPr>
          <w:rFonts w:ascii="仿宋" w:eastAsia="仿宋" w:hAnsi="仿宋" w:hint="eastAsia"/>
          <w:sz w:val="32"/>
          <w:szCs w:val="32"/>
        </w:rPr>
        <w:t>年大亚湾区</w:t>
      </w:r>
      <w:r w:rsidR="004E6A1E" w:rsidRPr="004E6A1E">
        <w:rPr>
          <w:rFonts w:ascii="仿宋" w:eastAsia="仿宋" w:hAnsi="仿宋" w:hint="eastAsia"/>
          <w:sz w:val="32"/>
          <w:szCs w:val="32"/>
        </w:rPr>
        <w:t>公开招聘公办中小学临聘教师</w:t>
      </w:r>
      <w:r w:rsidRPr="001D5305">
        <w:rPr>
          <w:rFonts w:ascii="仿宋" w:eastAsia="仿宋" w:hAnsi="仿宋" w:hint="eastAsia"/>
          <w:sz w:val="32"/>
          <w:szCs w:val="32"/>
        </w:rPr>
        <w:t>报名表》（附件2），所有报考人员须签订服从工作调配协议，报名表需</w:t>
      </w:r>
      <w:r w:rsidRPr="001D5305">
        <w:rPr>
          <w:rFonts w:ascii="仿宋" w:eastAsia="仿宋" w:hAnsi="仿宋"/>
          <w:sz w:val="32"/>
          <w:szCs w:val="32"/>
        </w:rPr>
        <w:t>上传</w:t>
      </w:r>
      <w:r w:rsidR="00483930">
        <w:rPr>
          <w:rFonts w:ascii="仿宋" w:eastAsia="仿宋" w:hAnsi="仿宋"/>
          <w:sz w:val="32"/>
          <w:szCs w:val="32"/>
        </w:rPr>
        <w:t>jpg</w:t>
      </w:r>
      <w:r w:rsidRPr="001D5305">
        <w:rPr>
          <w:rFonts w:ascii="仿宋" w:eastAsia="仿宋" w:hAnsi="仿宋"/>
          <w:sz w:val="32"/>
          <w:szCs w:val="32"/>
        </w:rPr>
        <w:t>版，</w:t>
      </w:r>
      <w:r w:rsidRPr="001D5305">
        <w:rPr>
          <w:rFonts w:ascii="仿宋" w:eastAsia="仿宋" w:hAnsi="仿宋" w:hint="eastAsia"/>
          <w:sz w:val="32"/>
          <w:szCs w:val="32"/>
        </w:rPr>
        <w:t>所</w:t>
      </w:r>
      <w:r w:rsidR="005563CA">
        <w:rPr>
          <w:rFonts w:ascii="仿宋" w:eastAsia="仿宋" w:hAnsi="仿宋" w:hint="eastAsia"/>
          <w:sz w:val="32"/>
          <w:szCs w:val="32"/>
        </w:rPr>
        <w:t>有</w:t>
      </w:r>
      <w:r w:rsidRPr="001D5305">
        <w:rPr>
          <w:rFonts w:ascii="仿宋" w:eastAsia="仿宋" w:hAnsi="仿宋"/>
          <w:sz w:val="32"/>
          <w:szCs w:val="32"/>
        </w:rPr>
        <w:t>签名必须手写</w:t>
      </w:r>
      <w:r w:rsidRPr="001D5305">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2</w:t>
      </w:r>
      <w:r w:rsidRPr="001D5305">
        <w:rPr>
          <w:rFonts w:ascii="仿宋" w:eastAsia="仿宋" w:hAnsi="仿宋" w:hint="eastAsia"/>
          <w:sz w:val="32"/>
          <w:szCs w:val="32"/>
        </w:rPr>
        <w:t>）身份证</w:t>
      </w:r>
      <w:r w:rsidR="00C95133">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3</w:t>
      </w:r>
      <w:r w:rsidRPr="001D5305">
        <w:rPr>
          <w:rFonts w:ascii="仿宋" w:eastAsia="仿宋" w:hAnsi="仿宋" w:hint="eastAsia"/>
          <w:sz w:val="32"/>
          <w:szCs w:val="32"/>
        </w:rPr>
        <w:t>）学历、学位证书</w:t>
      </w:r>
      <w:r w:rsidR="00C95133">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4</w:t>
      </w:r>
      <w:r w:rsidRPr="001D5305">
        <w:rPr>
          <w:rFonts w:ascii="仿宋" w:eastAsia="仿宋" w:hAnsi="仿宋" w:hint="eastAsia"/>
          <w:sz w:val="32"/>
          <w:szCs w:val="32"/>
        </w:rPr>
        <w:t>）</w:t>
      </w:r>
      <w:r w:rsidR="00E27575">
        <w:rPr>
          <w:rFonts w:ascii="仿宋" w:eastAsia="仿宋" w:hAnsi="仿宋" w:hint="eastAsia"/>
          <w:sz w:val="32"/>
          <w:szCs w:val="32"/>
        </w:rPr>
        <w:t>社会人员</w:t>
      </w:r>
      <w:r w:rsidR="00E27575">
        <w:rPr>
          <w:rFonts w:ascii="仿宋" w:eastAsia="仿宋" w:hAnsi="仿宋"/>
          <w:sz w:val="32"/>
          <w:szCs w:val="32"/>
        </w:rPr>
        <w:t>及在</w:t>
      </w:r>
      <w:r w:rsidR="00E27575" w:rsidRPr="001A1D88">
        <w:rPr>
          <w:rFonts w:ascii="仿宋" w:eastAsia="仿宋" w:hAnsi="仿宋" w:hint="eastAsia"/>
          <w:sz w:val="32"/>
          <w:szCs w:val="32"/>
        </w:rPr>
        <w:t>岗</w:t>
      </w:r>
      <w:r w:rsidR="00E27575">
        <w:rPr>
          <w:rFonts w:ascii="仿宋" w:eastAsia="仿宋" w:hAnsi="仿宋"/>
          <w:sz w:val="32"/>
          <w:szCs w:val="32"/>
        </w:rPr>
        <w:t>教师需提供</w:t>
      </w:r>
      <w:r w:rsidR="00E27575" w:rsidRPr="001D5305">
        <w:rPr>
          <w:rFonts w:ascii="仿宋" w:eastAsia="仿宋" w:hAnsi="仿宋" w:hint="eastAsia"/>
          <w:sz w:val="32"/>
          <w:szCs w:val="32"/>
        </w:rPr>
        <w:t>教师资格证</w:t>
      </w:r>
      <w:bookmarkStart w:id="0" w:name="_GoBack"/>
      <w:bookmarkEnd w:id="0"/>
      <w:r w:rsidRPr="001D5305">
        <w:rPr>
          <w:rFonts w:ascii="仿宋" w:eastAsia="仿宋" w:hAnsi="仿宋" w:hint="eastAsia"/>
          <w:sz w:val="32"/>
          <w:szCs w:val="32"/>
        </w:rPr>
        <w:t xml:space="preserve">； </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5</w:t>
      </w:r>
      <w:r w:rsidRPr="001D5305">
        <w:rPr>
          <w:rFonts w:ascii="仿宋" w:eastAsia="仿宋" w:hAnsi="仿宋" w:hint="eastAsia"/>
          <w:sz w:val="32"/>
          <w:szCs w:val="32"/>
        </w:rPr>
        <w:t>）</w:t>
      </w:r>
      <w:r w:rsidR="000336AF" w:rsidRPr="001A1D88">
        <w:rPr>
          <w:rFonts w:ascii="仿宋" w:eastAsia="仿宋" w:hAnsi="仿宋" w:hint="eastAsia"/>
          <w:sz w:val="32"/>
          <w:szCs w:val="32"/>
        </w:rPr>
        <w:t>2020年</w:t>
      </w:r>
      <w:r w:rsidRPr="001D5305">
        <w:rPr>
          <w:rFonts w:ascii="仿宋" w:eastAsia="仿宋" w:hAnsi="仿宋"/>
          <w:sz w:val="32"/>
          <w:szCs w:val="32"/>
        </w:rPr>
        <w:t>应届毕业生提供</w:t>
      </w:r>
      <w:r w:rsidRPr="001D5305">
        <w:rPr>
          <w:rFonts w:ascii="仿宋" w:eastAsia="仿宋" w:hAnsi="仿宋" w:hint="eastAsia"/>
          <w:sz w:val="32"/>
          <w:szCs w:val="32"/>
        </w:rPr>
        <w:t>高校毕业生推荐表（附全部</w:t>
      </w:r>
      <w:r w:rsidRPr="001D5305">
        <w:rPr>
          <w:rFonts w:ascii="仿宋" w:eastAsia="仿宋" w:hAnsi="仿宋"/>
          <w:sz w:val="32"/>
          <w:szCs w:val="32"/>
        </w:rPr>
        <w:t>成</w:t>
      </w:r>
      <w:r w:rsidRPr="001D5305">
        <w:rPr>
          <w:rFonts w:ascii="仿宋" w:eastAsia="仿宋" w:hAnsi="仿宋"/>
          <w:sz w:val="32"/>
          <w:szCs w:val="32"/>
        </w:rPr>
        <w:lastRenderedPageBreak/>
        <w:t>绩的</w:t>
      </w:r>
      <w:r w:rsidRPr="001D5305">
        <w:rPr>
          <w:rFonts w:ascii="仿宋" w:eastAsia="仿宋" w:hAnsi="仿宋" w:hint="eastAsia"/>
          <w:sz w:val="32"/>
          <w:szCs w:val="32"/>
        </w:rPr>
        <w:t>成绩表）</w:t>
      </w:r>
      <w:r w:rsidR="00C95133">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6</w:t>
      </w:r>
      <w:r w:rsidRPr="001D5305">
        <w:rPr>
          <w:rFonts w:ascii="仿宋" w:eastAsia="仿宋" w:hAnsi="仿宋" w:hint="eastAsia"/>
          <w:sz w:val="32"/>
          <w:szCs w:val="32"/>
        </w:rPr>
        <w:t>）国外(境外)学历需同时提供教育部留学服务中心出具的学历认证报告; 2020年1月1日起至</w:t>
      </w:r>
      <w:r w:rsidR="000336AF" w:rsidRPr="001A1D88">
        <w:rPr>
          <w:rFonts w:ascii="仿宋" w:eastAsia="仿宋" w:hAnsi="仿宋" w:hint="eastAsia"/>
          <w:sz w:val="32"/>
          <w:szCs w:val="32"/>
        </w:rPr>
        <w:t>报名截止</w:t>
      </w:r>
      <w:r w:rsidRPr="001D5305">
        <w:rPr>
          <w:rFonts w:ascii="仿宋" w:eastAsia="仿宋" w:hAnsi="仿宋" w:hint="eastAsia"/>
          <w:sz w:val="32"/>
          <w:szCs w:val="32"/>
        </w:rPr>
        <w:t>前取得的教育部中国留学生服务中心境外学历、学位认证函（认证书）</w:t>
      </w:r>
      <w:r w:rsidR="00271AD1">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7</w:t>
      </w:r>
      <w:r w:rsidRPr="001D5305">
        <w:rPr>
          <w:rFonts w:ascii="仿宋" w:eastAsia="仿宋" w:hAnsi="仿宋" w:hint="eastAsia"/>
          <w:sz w:val="32"/>
          <w:szCs w:val="32"/>
        </w:rPr>
        <w:t>）除符合广东省有关择业期政策的考生外</w:t>
      </w:r>
      <w:r w:rsidR="00322EE6">
        <w:rPr>
          <w:rFonts w:ascii="仿宋" w:eastAsia="仿宋" w:hAnsi="仿宋" w:hint="eastAsia"/>
          <w:sz w:val="32"/>
          <w:szCs w:val="32"/>
        </w:rPr>
        <w:t>，</w:t>
      </w:r>
      <w:r w:rsidRPr="001D5305">
        <w:rPr>
          <w:rFonts w:ascii="仿宋" w:eastAsia="仿宋" w:hAnsi="仿宋" w:hint="eastAsia"/>
          <w:sz w:val="32"/>
          <w:szCs w:val="32"/>
        </w:rPr>
        <w:t>个别高校毕业生两年择业期内可以重新办理报到证的，须由该高校毕业生就业指导中心出具证明材料</w:t>
      </w:r>
      <w:r w:rsidR="00FE5611">
        <w:rPr>
          <w:rFonts w:ascii="仿宋" w:eastAsia="仿宋" w:hAnsi="仿宋" w:hint="eastAsia"/>
          <w:sz w:val="32"/>
          <w:szCs w:val="32"/>
        </w:rPr>
        <w:t>；</w:t>
      </w:r>
      <w:r w:rsidR="00322EE6" w:rsidRPr="001D5305">
        <w:rPr>
          <w:rFonts w:ascii="仿宋" w:eastAsia="仿宋" w:hAnsi="仿宋" w:hint="eastAsia"/>
          <w:sz w:val="32"/>
          <w:szCs w:val="32"/>
        </w:rPr>
        <w:t>暂缓就业期限内毕业生还需提供暂缓就业协议</w:t>
      </w:r>
      <w:r w:rsidRPr="001D5305">
        <w:rPr>
          <w:rFonts w:ascii="仿宋" w:eastAsia="仿宋" w:hAnsi="仿宋" w:hint="eastAsia"/>
          <w:sz w:val="32"/>
          <w:szCs w:val="32"/>
        </w:rPr>
        <w:t>；</w:t>
      </w:r>
    </w:p>
    <w:p w:rsidR="001D5305" w:rsidRPr="000336AF"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8</w:t>
      </w:r>
      <w:r w:rsidRPr="001D5305">
        <w:rPr>
          <w:rFonts w:ascii="仿宋" w:eastAsia="仿宋" w:hAnsi="仿宋" w:hint="eastAsia"/>
          <w:sz w:val="32"/>
          <w:szCs w:val="32"/>
        </w:rPr>
        <w:t>）</w:t>
      </w:r>
      <w:r w:rsidR="007F15B9" w:rsidRPr="007F15B9">
        <w:rPr>
          <w:rFonts w:ascii="仿宋" w:eastAsia="仿宋" w:hAnsi="仿宋" w:hint="eastAsia"/>
          <w:sz w:val="32"/>
          <w:szCs w:val="32"/>
        </w:rPr>
        <w:t>中小学一级教师</w:t>
      </w:r>
      <w:r w:rsidRPr="001D5305">
        <w:rPr>
          <w:rFonts w:ascii="仿宋" w:eastAsia="仿宋" w:hAnsi="仿宋" w:hint="eastAsia"/>
          <w:sz w:val="32"/>
          <w:szCs w:val="32"/>
        </w:rPr>
        <w:t>提供</w:t>
      </w:r>
      <w:r w:rsidR="000336AF" w:rsidRPr="001A1D88">
        <w:rPr>
          <w:rFonts w:ascii="仿宋" w:eastAsia="仿宋" w:hAnsi="仿宋" w:hint="eastAsia"/>
          <w:sz w:val="32"/>
          <w:szCs w:val="32"/>
        </w:rPr>
        <w:t>职称证书</w:t>
      </w:r>
      <w:r w:rsidR="00CC69BA">
        <w:rPr>
          <w:rFonts w:ascii="仿宋" w:eastAsia="仿宋" w:hAnsi="仿宋" w:hint="eastAsia"/>
          <w:sz w:val="32"/>
          <w:szCs w:val="32"/>
        </w:rPr>
        <w:t>；</w:t>
      </w:r>
    </w:p>
    <w:p w:rsidR="001D5305" w:rsidRPr="001D5305" w:rsidRDefault="00145348"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1D5305" w:rsidRPr="001D5305">
        <w:rPr>
          <w:rFonts w:ascii="仿宋" w:eastAsia="仿宋" w:hAnsi="仿宋"/>
          <w:sz w:val="32"/>
          <w:szCs w:val="32"/>
        </w:rPr>
        <w:t>9</w:t>
      </w:r>
      <w:r w:rsidR="001D5305" w:rsidRPr="001D5305">
        <w:rPr>
          <w:rFonts w:ascii="仿宋" w:eastAsia="仿宋" w:hAnsi="仿宋" w:hint="eastAsia"/>
          <w:sz w:val="32"/>
          <w:szCs w:val="32"/>
        </w:rPr>
        <w:t>）往届毕业生须提供档案托管相关证明；</w:t>
      </w:r>
    </w:p>
    <w:p w:rsidR="001D5305" w:rsidRPr="00D21F11"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10</w:t>
      </w:r>
      <w:r w:rsidRPr="001D5305">
        <w:rPr>
          <w:rFonts w:ascii="仿宋" w:eastAsia="仿宋" w:hAnsi="仿宋" w:hint="eastAsia"/>
          <w:sz w:val="32"/>
          <w:szCs w:val="32"/>
        </w:rPr>
        <w:t>）</w:t>
      </w:r>
      <w:r w:rsidRPr="00D21F11">
        <w:rPr>
          <w:rFonts w:ascii="仿宋" w:eastAsia="仿宋" w:hAnsi="仿宋" w:hint="eastAsia"/>
          <w:sz w:val="32"/>
          <w:szCs w:val="32"/>
        </w:rPr>
        <w:t>在编</w:t>
      </w:r>
      <w:r w:rsidR="000336AF" w:rsidRPr="00D21F11">
        <w:rPr>
          <w:rFonts w:ascii="仿宋" w:eastAsia="仿宋" w:hAnsi="仿宋" w:hint="eastAsia"/>
          <w:sz w:val="32"/>
          <w:szCs w:val="32"/>
        </w:rPr>
        <w:t>在岗</w:t>
      </w:r>
      <w:r w:rsidRPr="001D5305">
        <w:rPr>
          <w:rFonts w:ascii="仿宋" w:eastAsia="仿宋" w:hAnsi="仿宋" w:hint="eastAsia"/>
          <w:sz w:val="32"/>
          <w:szCs w:val="32"/>
        </w:rPr>
        <w:t>教师须提供主管部门出具的同意报考证明和编制部门出具在编</w:t>
      </w:r>
      <w:r w:rsidR="000336AF">
        <w:rPr>
          <w:rFonts w:ascii="仿宋" w:eastAsia="仿宋" w:hAnsi="仿宋" w:hint="eastAsia"/>
          <w:sz w:val="32"/>
          <w:szCs w:val="32"/>
        </w:rPr>
        <w:t>在岗</w:t>
      </w:r>
      <w:r w:rsidRPr="001D5305">
        <w:rPr>
          <w:rFonts w:ascii="仿宋" w:eastAsia="仿宋" w:hAnsi="仿宋" w:hint="eastAsia"/>
          <w:sz w:val="32"/>
          <w:szCs w:val="32"/>
        </w:rPr>
        <w:t>证明</w:t>
      </w:r>
      <w:r w:rsidRPr="00D21F11">
        <w:rPr>
          <w:rFonts w:ascii="仿宋" w:eastAsia="仿宋" w:hAnsi="仿宋" w:hint="eastAsia"/>
          <w:sz w:val="32"/>
          <w:szCs w:val="32"/>
        </w:rPr>
        <w:t>；</w:t>
      </w:r>
    </w:p>
    <w:p w:rsidR="001D5305" w:rsidRPr="001D5305" w:rsidRDefault="001D5305"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11</w:t>
      </w:r>
      <w:r w:rsidRPr="001D5305">
        <w:rPr>
          <w:rFonts w:ascii="仿宋" w:eastAsia="仿宋" w:hAnsi="仿宋" w:hint="eastAsia"/>
          <w:sz w:val="32"/>
          <w:szCs w:val="32"/>
        </w:rPr>
        <w:t>）其他有关证明材料。</w:t>
      </w:r>
    </w:p>
    <w:p w:rsidR="001D5305" w:rsidRPr="001D5305" w:rsidRDefault="00BD456A" w:rsidP="00D838E9">
      <w:pPr>
        <w:spacing w:line="560" w:lineRule="exact"/>
        <w:ind w:firstLineChars="200" w:firstLine="640"/>
        <w:rPr>
          <w:rFonts w:ascii="仿宋" w:eastAsia="仿宋" w:hAnsi="仿宋"/>
          <w:sz w:val="32"/>
          <w:szCs w:val="32"/>
        </w:rPr>
      </w:pPr>
      <w:r w:rsidRPr="001D5305">
        <w:rPr>
          <w:rFonts w:ascii="仿宋" w:eastAsia="仿宋" w:hAnsi="仿宋" w:hint="eastAsia"/>
          <w:sz w:val="32"/>
          <w:szCs w:val="32"/>
        </w:rPr>
        <w:t>（</w:t>
      </w:r>
      <w:r w:rsidRPr="001D5305">
        <w:rPr>
          <w:rFonts w:ascii="仿宋" w:eastAsia="仿宋" w:hAnsi="仿宋"/>
          <w:sz w:val="32"/>
          <w:szCs w:val="32"/>
        </w:rPr>
        <w:t>1</w:t>
      </w:r>
      <w:r>
        <w:rPr>
          <w:rFonts w:ascii="仿宋" w:eastAsia="仿宋" w:hAnsi="仿宋"/>
          <w:sz w:val="32"/>
          <w:szCs w:val="32"/>
        </w:rPr>
        <w:t>2</w:t>
      </w:r>
      <w:r w:rsidRPr="001D5305">
        <w:rPr>
          <w:rFonts w:ascii="仿宋" w:eastAsia="仿宋" w:hAnsi="仿宋" w:hint="eastAsia"/>
          <w:sz w:val="32"/>
          <w:szCs w:val="32"/>
        </w:rPr>
        <w:t>）</w:t>
      </w:r>
      <w:r w:rsidR="001D5305" w:rsidRPr="001D5305">
        <w:rPr>
          <w:rFonts w:ascii="仿宋" w:eastAsia="仿宋" w:hAnsi="仿宋" w:hint="eastAsia"/>
          <w:sz w:val="32"/>
          <w:szCs w:val="32"/>
        </w:rPr>
        <w:t>为了保证上传的证件符合要求，请尽量在图文处理公司或照相店扫描</w:t>
      </w:r>
      <w:r w:rsidR="00A50534">
        <w:rPr>
          <w:rFonts w:ascii="仿宋" w:eastAsia="仿宋" w:hAnsi="仿宋" w:hint="eastAsia"/>
          <w:sz w:val="32"/>
          <w:szCs w:val="32"/>
        </w:rPr>
        <w:t>。</w:t>
      </w:r>
      <w:r w:rsidR="001D5305" w:rsidRPr="001D5305">
        <w:rPr>
          <w:rFonts w:ascii="仿宋" w:eastAsia="仿宋" w:hAnsi="仿宋" w:hint="eastAsia"/>
          <w:sz w:val="32"/>
          <w:szCs w:val="32"/>
        </w:rPr>
        <w:t>以上材料上传后如有缺项、漏项(或无法识别材料内容)，视为资格</w:t>
      </w:r>
      <w:r w:rsidR="005E0F8C">
        <w:rPr>
          <w:rFonts w:ascii="仿宋" w:eastAsia="仿宋" w:hAnsi="仿宋" w:hint="eastAsia"/>
          <w:sz w:val="32"/>
          <w:szCs w:val="32"/>
        </w:rPr>
        <w:t>审核</w:t>
      </w:r>
      <w:r w:rsidR="001D5305" w:rsidRPr="001D5305">
        <w:rPr>
          <w:rFonts w:ascii="仿宋" w:eastAsia="仿宋" w:hAnsi="仿宋" w:hint="eastAsia"/>
          <w:sz w:val="32"/>
          <w:szCs w:val="32"/>
        </w:rPr>
        <w:t>不通过，报名</w:t>
      </w:r>
      <w:r w:rsidR="001D5305" w:rsidRPr="001D5305">
        <w:rPr>
          <w:rFonts w:ascii="仿宋" w:eastAsia="仿宋" w:hAnsi="仿宋"/>
          <w:sz w:val="32"/>
          <w:szCs w:val="32"/>
        </w:rPr>
        <w:t>结束，</w:t>
      </w:r>
      <w:r w:rsidR="001D5305" w:rsidRPr="001D5305">
        <w:rPr>
          <w:rFonts w:ascii="仿宋" w:eastAsia="仿宋" w:hAnsi="仿宋" w:hint="eastAsia"/>
          <w:sz w:val="32"/>
          <w:szCs w:val="32"/>
        </w:rPr>
        <w:t>招聘单位(招聘系统)不接受资料再上传。</w:t>
      </w:r>
      <w:r w:rsidR="00C93FAB" w:rsidRPr="00C93FAB">
        <w:rPr>
          <w:rFonts w:ascii="仿宋" w:eastAsia="仿宋" w:hAnsi="仿宋" w:hint="eastAsia"/>
          <w:sz w:val="32"/>
          <w:szCs w:val="32"/>
        </w:rPr>
        <w:t>资格</w:t>
      </w:r>
      <w:r w:rsidR="00C93FAB">
        <w:rPr>
          <w:rFonts w:ascii="仿宋" w:eastAsia="仿宋" w:hAnsi="仿宋" w:hint="eastAsia"/>
          <w:sz w:val="32"/>
          <w:szCs w:val="32"/>
        </w:rPr>
        <w:t>审核</w:t>
      </w:r>
      <w:r w:rsidR="00C93FAB" w:rsidRPr="00C93FAB">
        <w:rPr>
          <w:rFonts w:ascii="仿宋" w:eastAsia="仿宋" w:hAnsi="仿宋" w:hint="eastAsia"/>
          <w:sz w:val="32"/>
          <w:szCs w:val="32"/>
        </w:rPr>
        <w:t>通过名单发布后，</w:t>
      </w:r>
      <w:r w:rsidR="00C93FAB" w:rsidRPr="00C93FAB">
        <w:rPr>
          <w:rFonts w:ascii="仿宋" w:eastAsia="仿宋" w:hAnsi="仿宋"/>
          <w:sz w:val="32"/>
          <w:szCs w:val="32"/>
        </w:rPr>
        <w:t>考生</w:t>
      </w:r>
      <w:r w:rsidR="001D5305" w:rsidRPr="001D5305">
        <w:rPr>
          <w:rFonts w:ascii="仿宋" w:eastAsia="仿宋" w:hAnsi="仿宋" w:hint="eastAsia"/>
          <w:sz w:val="32"/>
          <w:szCs w:val="32"/>
        </w:rPr>
        <w:t>于规定时间内打印准考证。</w:t>
      </w:r>
    </w:p>
    <w:p w:rsidR="00AE4BE4" w:rsidRDefault="00864F58" w:rsidP="00D838E9">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AE4BE4">
        <w:rPr>
          <w:rFonts w:ascii="仿宋" w:eastAsia="仿宋" w:hAnsi="仿宋" w:hint="eastAsia"/>
          <w:sz w:val="32"/>
          <w:szCs w:val="32"/>
        </w:rPr>
        <w:t>(</w:t>
      </w:r>
      <w:r w:rsidR="00AE4BE4">
        <w:rPr>
          <w:rFonts w:ascii="仿宋" w:eastAsia="仿宋" w:hAnsi="仿宋"/>
          <w:sz w:val="32"/>
          <w:szCs w:val="32"/>
        </w:rPr>
        <w:t>1</w:t>
      </w:r>
      <w:r>
        <w:rPr>
          <w:rFonts w:ascii="仿宋" w:eastAsia="仿宋" w:hAnsi="仿宋"/>
          <w:sz w:val="32"/>
          <w:szCs w:val="32"/>
        </w:rPr>
        <w:t>3</w:t>
      </w:r>
      <w:r w:rsidR="00AE4BE4">
        <w:rPr>
          <w:rFonts w:ascii="仿宋" w:eastAsia="仿宋" w:hAnsi="仿宋"/>
          <w:sz w:val="32"/>
          <w:szCs w:val="32"/>
        </w:rPr>
        <w:t>)</w:t>
      </w:r>
      <w:r w:rsidR="00AE4BE4" w:rsidRPr="00AE4BE4">
        <w:rPr>
          <w:rFonts w:ascii="仿宋_GB2312" w:hint="eastAsia"/>
          <w:szCs w:val="32"/>
        </w:rPr>
        <w:t xml:space="preserve"> </w:t>
      </w:r>
      <w:r w:rsidR="00AE4BE4" w:rsidRPr="00AE4BE4">
        <w:rPr>
          <w:rFonts w:ascii="仿宋" w:eastAsia="仿宋" w:hAnsi="仿宋" w:hint="eastAsia"/>
          <w:sz w:val="32"/>
          <w:szCs w:val="32"/>
        </w:rPr>
        <w:t>师范类毕业生必须提交由在读院校出具的师范类学生的相关证明</w:t>
      </w:r>
    </w:p>
    <w:p w:rsidR="00FF7CA5" w:rsidRPr="00E83A97" w:rsidRDefault="00FF7CA5" w:rsidP="00D838E9">
      <w:pPr>
        <w:spacing w:line="560" w:lineRule="exact"/>
        <w:ind w:firstLineChars="200" w:firstLine="640"/>
        <w:rPr>
          <w:rFonts w:ascii="仿宋" w:eastAsia="仿宋" w:hAnsi="仿宋"/>
          <w:sz w:val="32"/>
          <w:szCs w:val="32"/>
        </w:rPr>
      </w:pPr>
    </w:p>
    <w:sectPr w:rsidR="00FF7CA5" w:rsidRPr="00E83A97" w:rsidSect="00303C89">
      <w:footerReference w:type="default" r:id="rId6"/>
      <w:pgSz w:w="11906" w:h="16838"/>
      <w:pgMar w:top="2155"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D4" w:rsidRDefault="001038D4" w:rsidP="007C1CAE">
      <w:r>
        <w:separator/>
      </w:r>
    </w:p>
  </w:endnote>
  <w:endnote w:type="continuationSeparator" w:id="0">
    <w:p w:rsidR="001038D4" w:rsidRDefault="001038D4" w:rsidP="007C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60508"/>
      <w:docPartObj>
        <w:docPartGallery w:val="Page Numbers (Bottom of Page)"/>
        <w:docPartUnique/>
      </w:docPartObj>
    </w:sdtPr>
    <w:sdtEndPr/>
    <w:sdtContent>
      <w:p w:rsidR="000336AF" w:rsidRDefault="00FA2D56">
        <w:pPr>
          <w:pStyle w:val="a4"/>
          <w:jc w:val="center"/>
        </w:pPr>
        <w:r>
          <w:fldChar w:fldCharType="begin"/>
        </w:r>
        <w:r w:rsidR="00C4582A">
          <w:instrText xml:space="preserve"> PAGE   \* MERGEFORMAT </w:instrText>
        </w:r>
        <w:r>
          <w:fldChar w:fldCharType="separate"/>
        </w:r>
        <w:r w:rsidR="00E27575" w:rsidRPr="00E27575">
          <w:rPr>
            <w:noProof/>
            <w:lang w:val="zh-CN"/>
          </w:rPr>
          <w:t>3</w:t>
        </w:r>
        <w:r>
          <w:rPr>
            <w:noProof/>
            <w:lang w:val="zh-CN"/>
          </w:rPr>
          <w:fldChar w:fldCharType="end"/>
        </w:r>
      </w:p>
    </w:sdtContent>
  </w:sdt>
  <w:p w:rsidR="000336AF" w:rsidRDefault="000336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D4" w:rsidRDefault="001038D4" w:rsidP="007C1CAE">
      <w:r>
        <w:separator/>
      </w:r>
    </w:p>
  </w:footnote>
  <w:footnote w:type="continuationSeparator" w:id="0">
    <w:p w:rsidR="001038D4" w:rsidRDefault="001038D4" w:rsidP="007C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881"/>
    <w:rsid w:val="000336AF"/>
    <w:rsid w:val="00057789"/>
    <w:rsid w:val="00086851"/>
    <w:rsid w:val="000A24FB"/>
    <w:rsid w:val="000A4E7D"/>
    <w:rsid w:val="000C4AF4"/>
    <w:rsid w:val="000D5BEF"/>
    <w:rsid w:val="001038D4"/>
    <w:rsid w:val="00132F91"/>
    <w:rsid w:val="0014212A"/>
    <w:rsid w:val="00145348"/>
    <w:rsid w:val="00162EA3"/>
    <w:rsid w:val="00164F7F"/>
    <w:rsid w:val="00171A5F"/>
    <w:rsid w:val="00182EF0"/>
    <w:rsid w:val="001A1D88"/>
    <w:rsid w:val="001B6122"/>
    <w:rsid w:val="001D5305"/>
    <w:rsid w:val="001E27DE"/>
    <w:rsid w:val="002026E9"/>
    <w:rsid w:val="00271AD1"/>
    <w:rsid w:val="00271EEC"/>
    <w:rsid w:val="00283042"/>
    <w:rsid w:val="002866A7"/>
    <w:rsid w:val="00287450"/>
    <w:rsid w:val="002A31A5"/>
    <w:rsid w:val="002A3B84"/>
    <w:rsid w:val="002F619A"/>
    <w:rsid w:val="00303C89"/>
    <w:rsid w:val="00322EE6"/>
    <w:rsid w:val="00343E01"/>
    <w:rsid w:val="00383FD7"/>
    <w:rsid w:val="003A200A"/>
    <w:rsid w:val="00401EF2"/>
    <w:rsid w:val="00404545"/>
    <w:rsid w:val="004312F9"/>
    <w:rsid w:val="00443E70"/>
    <w:rsid w:val="00445944"/>
    <w:rsid w:val="0046704E"/>
    <w:rsid w:val="00483930"/>
    <w:rsid w:val="0049215A"/>
    <w:rsid w:val="004B251A"/>
    <w:rsid w:val="004E6A1E"/>
    <w:rsid w:val="005431CD"/>
    <w:rsid w:val="00555F3D"/>
    <w:rsid w:val="005563CA"/>
    <w:rsid w:val="0055678E"/>
    <w:rsid w:val="005637BD"/>
    <w:rsid w:val="00566A87"/>
    <w:rsid w:val="005E0F8C"/>
    <w:rsid w:val="00603748"/>
    <w:rsid w:val="006341D0"/>
    <w:rsid w:val="006377EE"/>
    <w:rsid w:val="00650798"/>
    <w:rsid w:val="00651769"/>
    <w:rsid w:val="006607CE"/>
    <w:rsid w:val="007515DD"/>
    <w:rsid w:val="007770A1"/>
    <w:rsid w:val="007B5D43"/>
    <w:rsid w:val="007C1CAE"/>
    <w:rsid w:val="007C57AC"/>
    <w:rsid w:val="007D5177"/>
    <w:rsid w:val="007E65EF"/>
    <w:rsid w:val="007F15B9"/>
    <w:rsid w:val="008050AD"/>
    <w:rsid w:val="00832374"/>
    <w:rsid w:val="00864F58"/>
    <w:rsid w:val="00900EA3"/>
    <w:rsid w:val="00927C12"/>
    <w:rsid w:val="009464C8"/>
    <w:rsid w:val="009512E0"/>
    <w:rsid w:val="009662D2"/>
    <w:rsid w:val="00971FCC"/>
    <w:rsid w:val="0098381A"/>
    <w:rsid w:val="009B5EA5"/>
    <w:rsid w:val="009E1F18"/>
    <w:rsid w:val="00A32647"/>
    <w:rsid w:val="00A331D8"/>
    <w:rsid w:val="00A36091"/>
    <w:rsid w:val="00A50534"/>
    <w:rsid w:val="00A952C2"/>
    <w:rsid w:val="00AE4BE4"/>
    <w:rsid w:val="00AE4C0D"/>
    <w:rsid w:val="00B170CB"/>
    <w:rsid w:val="00B217B8"/>
    <w:rsid w:val="00B243F6"/>
    <w:rsid w:val="00B31244"/>
    <w:rsid w:val="00B810E8"/>
    <w:rsid w:val="00B82E87"/>
    <w:rsid w:val="00B934DB"/>
    <w:rsid w:val="00BA0E84"/>
    <w:rsid w:val="00BB67C0"/>
    <w:rsid w:val="00BC1223"/>
    <w:rsid w:val="00BD456A"/>
    <w:rsid w:val="00BE459E"/>
    <w:rsid w:val="00C1512E"/>
    <w:rsid w:val="00C153D7"/>
    <w:rsid w:val="00C16C13"/>
    <w:rsid w:val="00C26EAD"/>
    <w:rsid w:val="00C45793"/>
    <w:rsid w:val="00C4582A"/>
    <w:rsid w:val="00C74828"/>
    <w:rsid w:val="00C77F4B"/>
    <w:rsid w:val="00C92C5A"/>
    <w:rsid w:val="00C93FAB"/>
    <w:rsid w:val="00C95133"/>
    <w:rsid w:val="00CA007A"/>
    <w:rsid w:val="00CB0404"/>
    <w:rsid w:val="00CC0AB1"/>
    <w:rsid w:val="00CC69BA"/>
    <w:rsid w:val="00CE56E4"/>
    <w:rsid w:val="00D12550"/>
    <w:rsid w:val="00D14B80"/>
    <w:rsid w:val="00D21F11"/>
    <w:rsid w:val="00D614AA"/>
    <w:rsid w:val="00D838E9"/>
    <w:rsid w:val="00D87695"/>
    <w:rsid w:val="00D9504F"/>
    <w:rsid w:val="00E21ADE"/>
    <w:rsid w:val="00E27575"/>
    <w:rsid w:val="00E30B34"/>
    <w:rsid w:val="00E36387"/>
    <w:rsid w:val="00E40D03"/>
    <w:rsid w:val="00E47AC4"/>
    <w:rsid w:val="00E83A97"/>
    <w:rsid w:val="00EB0A3C"/>
    <w:rsid w:val="00ED221C"/>
    <w:rsid w:val="00F209FD"/>
    <w:rsid w:val="00F442D4"/>
    <w:rsid w:val="00F5460A"/>
    <w:rsid w:val="00F61294"/>
    <w:rsid w:val="00F66F13"/>
    <w:rsid w:val="00F73D9C"/>
    <w:rsid w:val="00F87881"/>
    <w:rsid w:val="00FA2D56"/>
    <w:rsid w:val="00FA487C"/>
    <w:rsid w:val="00FB052E"/>
    <w:rsid w:val="00FC733C"/>
    <w:rsid w:val="00FD63B6"/>
    <w:rsid w:val="00FE372C"/>
    <w:rsid w:val="00FE5611"/>
    <w:rsid w:val="00FF7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B1E3-D878-465B-B8C1-63994BE2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CAE"/>
    <w:rPr>
      <w:sz w:val="18"/>
      <w:szCs w:val="18"/>
    </w:rPr>
  </w:style>
  <w:style w:type="paragraph" w:styleId="a4">
    <w:name w:val="footer"/>
    <w:basedOn w:val="a"/>
    <w:link w:val="Char0"/>
    <w:uiPriority w:val="99"/>
    <w:unhideWhenUsed/>
    <w:rsid w:val="007C1CAE"/>
    <w:pPr>
      <w:tabs>
        <w:tab w:val="center" w:pos="4153"/>
        <w:tab w:val="right" w:pos="8306"/>
      </w:tabs>
      <w:snapToGrid w:val="0"/>
      <w:jc w:val="left"/>
    </w:pPr>
    <w:rPr>
      <w:sz w:val="18"/>
      <w:szCs w:val="18"/>
    </w:rPr>
  </w:style>
  <w:style w:type="character" w:customStyle="1" w:styleId="Char0">
    <w:name w:val="页脚 Char"/>
    <w:basedOn w:val="a0"/>
    <w:link w:val="a4"/>
    <w:uiPriority w:val="99"/>
    <w:rsid w:val="007C1CAE"/>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7C1CAE"/>
    <w:pPr>
      <w:widowControl/>
      <w:spacing w:after="160" w:line="240" w:lineRule="exact"/>
      <w:jc w:val="left"/>
    </w:pPr>
    <w:rPr>
      <w:rFonts w:ascii="Times New Roman" w:eastAsia="宋体" w:hAnsi="Times New Roman" w:cs="Times New Roman"/>
      <w:szCs w:val="24"/>
    </w:rPr>
  </w:style>
  <w:style w:type="paragraph" w:styleId="a5">
    <w:name w:val="Balloon Text"/>
    <w:basedOn w:val="a"/>
    <w:link w:val="Char1"/>
    <w:uiPriority w:val="99"/>
    <w:semiHidden/>
    <w:unhideWhenUsed/>
    <w:rsid w:val="0055678E"/>
    <w:rPr>
      <w:sz w:val="18"/>
      <w:szCs w:val="18"/>
    </w:rPr>
  </w:style>
  <w:style w:type="character" w:customStyle="1" w:styleId="Char1">
    <w:name w:val="批注框文本 Char"/>
    <w:basedOn w:val="a0"/>
    <w:link w:val="a5"/>
    <w:uiPriority w:val="99"/>
    <w:semiHidden/>
    <w:rsid w:val="00556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275</Words>
  <Characters>1573</Characters>
  <Application>Microsoft Office Word</Application>
  <DocSecurity>0</DocSecurity>
  <Lines>13</Lines>
  <Paragraphs>3</Paragraphs>
  <ScaleCrop>false</ScaleCrop>
  <Company>Lenovo</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池锐波</dc:creator>
  <cp:keywords/>
  <dc:description/>
  <cp:lastModifiedBy>池锐波</cp:lastModifiedBy>
  <cp:revision>172</cp:revision>
  <cp:lastPrinted>2020-04-15T07:58:00Z</cp:lastPrinted>
  <dcterms:created xsi:type="dcterms:W3CDTF">2020-04-08T02:39:00Z</dcterms:created>
  <dcterms:modified xsi:type="dcterms:W3CDTF">2020-06-17T08:52:00Z</dcterms:modified>
</cp:coreProperties>
</file>