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60" w:hanging="640" w:hangingChars="200"/>
        <w:rPr>
          <w:rFonts w:hint="eastAsia" w:ascii="黑体" w:hAnsi="宋体" w:eastAsia="黑体" w:cs="宋体"/>
          <w:kern w:val="0"/>
          <w:sz w:val="1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在编在岗年限证明</w:t>
      </w:r>
    </w:p>
    <w:bookmarkEnd w:id="0"/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开发区</w:t>
      </w:r>
      <w:r>
        <w:rPr>
          <w:rFonts w:hint="eastAsia" w:ascii="仿宋_GB2312" w:eastAsia="仿宋_GB2312"/>
          <w:sz w:val="32"/>
          <w:szCs w:val="32"/>
        </w:rPr>
        <w:t>人力资源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开发区文化和教育体育局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兹有我单位XXX同志，性别X，XX年XX月出生，身份证号码为XXXXXXXXXXXXXXXXXX，于XX年XX月被录用为全额拨款事业单位工作人员。截至20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底</w:t>
      </w:r>
      <w:r>
        <w:rPr>
          <w:rFonts w:hint="eastAsia" w:ascii="仿宋_GB2312" w:eastAsia="仿宋_GB2312"/>
          <w:sz w:val="32"/>
          <w:szCs w:val="32"/>
        </w:rPr>
        <w:t>，已在编在岗X年X月，任教XX学科X年X月。近三年学年度考核结果为：2016年XX，2017年XX，2018年XX。特此证明。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所在单位         行政主管部门 </w:t>
      </w:r>
    </w:p>
    <w:p>
      <w:pPr>
        <w:spacing w:line="480" w:lineRule="exact"/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（盖章）            （盖章）</w:t>
      </w:r>
    </w:p>
    <w:p>
      <w:pPr>
        <w:widowControl/>
        <w:spacing w:line="360" w:lineRule="atLeas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widowControl/>
        <w:spacing w:line="360" w:lineRule="atLeast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        人社部门</w:t>
      </w:r>
    </w:p>
    <w:p>
      <w:pPr>
        <w:widowControl/>
        <w:spacing w:line="360" w:lineRule="atLeast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         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90E"/>
    <w:rsid w:val="3E3A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2020-06-18T13:29:00Z</dcterms:created>
  <dc:creator>陈贤梓</dc:creator>
  <cp:lastModifiedBy>陈贤梓</cp:lastModifiedBy>
  <dcterms:modified xsi:type="dcterms:W3CDTF">2020-06-18T13:30:09Z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