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8"/>
          <w:szCs w:val="48"/>
        </w:rPr>
        <w:t>麻阳苗族自治县人民医院人才引进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8"/>
          <w:szCs w:val="48"/>
          <w:lang w:eastAsia="zh-CN"/>
        </w:rPr>
        <w:t>福利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8"/>
          <w:szCs w:val="48"/>
        </w:rPr>
        <w:t>待遇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8"/>
          <w:szCs w:val="48"/>
          <w:lang w:eastAsia="zh-CN"/>
        </w:rPr>
        <w:t>相关规定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为贯彻我院“人才兴院”的方针政策，进一步完善医院人才队伍建设，吸引更多的专业技术人才来院工作，对引进到医院的人才可享受如下待遇：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提供住房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.临床医学类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全日制硕士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、“双一流”全日制本科生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人居住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公租房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套（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在本院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服务期限内使用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二本及以上学历毕业生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非医学类全日制一本及以上学历毕业生，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人居住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公租房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在本院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服务期限内使用，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商品</w:t>
      </w:r>
      <w:r>
        <w:rPr>
          <w:rFonts w:hint="eastAsia" w:ascii="仿宋_GB2312" w:hAnsi="仿宋_GB2312" w:eastAsia="仿宋_GB2312" w:cs="仿宋_GB2312"/>
          <w:sz w:val="32"/>
          <w:szCs w:val="32"/>
        </w:rPr>
        <w:t>房后退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回给医院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带薪规培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临床医学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本科应届生，医院提供带薪规培。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发放安家费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类全日制硕士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除了可以享受《麻阳苗族自治县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年事业单位引进高层次及急需紧缺人才公告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》中公布的政策待遇外，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医院一次性发放安家费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类全日制“</w:t>
      </w:r>
      <w:r>
        <w:rPr>
          <w:rFonts w:hint="eastAsia" w:ascii="仿宋_GB2312" w:hAnsi="仿宋_GB2312" w:eastAsia="仿宋_GB2312" w:cs="仿宋_GB2312"/>
          <w:sz w:val="32"/>
          <w:szCs w:val="32"/>
        </w:rPr>
        <w:t>双一流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大学应届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除了可以享受《麻阳苗族自治县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年事业单位引进高层次及急需紧缺人才公告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》中公布的政策待遇外，毕业后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年内取得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执业医师证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</w:t>
      </w:r>
      <w:r>
        <w:rPr>
          <w:rFonts w:hint="default" w:ascii="仿宋_GB2312" w:hAnsi="仿宋_GB2312" w:eastAsia="仿宋_GB2312" w:cs="仿宋_GB2312"/>
          <w:sz w:val="32"/>
          <w:szCs w:val="32"/>
        </w:rPr>
        <w:t>《住院医师规范化培训合格证书》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回医院正常上班时，医院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一次性发放安家费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.临床医学类全日制一本应届毕业生，毕业后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年内取得《</w:t>
      </w:r>
      <w:r>
        <w:rPr>
          <w:rFonts w:hint="eastAsia" w:ascii="仿宋_GB2312" w:hAnsi="仿宋_GB2312" w:eastAsia="仿宋_GB2312" w:cs="仿宋_GB2312"/>
          <w:sz w:val="32"/>
          <w:szCs w:val="32"/>
        </w:rPr>
        <w:t>执业医师证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》，且正常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</w:t>
      </w:r>
      <w:r>
        <w:rPr>
          <w:rFonts w:hint="default" w:ascii="仿宋_GB2312" w:hAnsi="仿宋_GB2312" w:eastAsia="仿宋_GB2312" w:cs="仿宋_GB2312"/>
          <w:sz w:val="32"/>
          <w:szCs w:val="32"/>
        </w:rPr>
        <w:t>《住院医师规范化培训合格证书》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回医院正常上班时，医院发放安家费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年内发放：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分别是第一年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万元；第二年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万元；第三年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万元）。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.公办院校临床医学全日制二本应届毕业生，毕业后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年内取得《执业医师证》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</w:t>
      </w:r>
      <w:r>
        <w:rPr>
          <w:rFonts w:hint="default" w:ascii="仿宋_GB2312" w:hAnsi="仿宋_GB2312" w:eastAsia="仿宋_GB2312" w:cs="仿宋_GB2312"/>
          <w:sz w:val="32"/>
          <w:szCs w:val="32"/>
        </w:rPr>
        <w:t>《住院医师规范化培训合格证书》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回医院正常上班时，医院发放安家费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年内发放，分别是第一年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万元；第二年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.非医学类全日制一本及以上学历应届毕业生，且有毕业证和学位证，医院发放安家费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年内发放，分别是第一年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万元；第二年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万元；第三年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麻阳苗族自治县人民医院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5732A"/>
    <w:rsid w:val="02565D53"/>
    <w:rsid w:val="05ED225B"/>
    <w:rsid w:val="0A75732A"/>
    <w:rsid w:val="0D272116"/>
    <w:rsid w:val="0D714C27"/>
    <w:rsid w:val="0FED33A5"/>
    <w:rsid w:val="119840E7"/>
    <w:rsid w:val="134A6183"/>
    <w:rsid w:val="1418247F"/>
    <w:rsid w:val="14672BD2"/>
    <w:rsid w:val="25927B09"/>
    <w:rsid w:val="28B415D0"/>
    <w:rsid w:val="2B540DA4"/>
    <w:rsid w:val="2BCF0CD5"/>
    <w:rsid w:val="2DAA27DB"/>
    <w:rsid w:val="2F81201A"/>
    <w:rsid w:val="3E9A371E"/>
    <w:rsid w:val="44B85CAA"/>
    <w:rsid w:val="456B6C0C"/>
    <w:rsid w:val="4B22758F"/>
    <w:rsid w:val="54FB1FC3"/>
    <w:rsid w:val="55AB11AA"/>
    <w:rsid w:val="568C3310"/>
    <w:rsid w:val="60EA0AB0"/>
    <w:rsid w:val="619D196E"/>
    <w:rsid w:val="62CE342B"/>
    <w:rsid w:val="66BD1C4F"/>
    <w:rsid w:val="6C3D4A6D"/>
    <w:rsid w:val="7A8E34DC"/>
    <w:rsid w:val="7CE1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2020-06-03T04:09:00Z</dcterms:created>
  <dc:creator>Administrator</dc:creator>
  <cp:lastModifiedBy>不忘初心</cp:lastModifiedBy>
  <cp:lastPrinted>2020-06-16T09:32:00Z</cp:lastPrinted>
  <dcterms:modified xsi:type="dcterms:W3CDTF">2020-06-17T06:14:29Z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