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both"/>
        <w:rPr>
          <w:rFonts w:hint="default" w:ascii="宋体" w:hAnsi="宋体" w:eastAsia="宋体" w:cs="宋体"/>
          <w:b/>
          <w:color w:val="auto"/>
          <w:kern w:val="0"/>
          <w:sz w:val="28"/>
          <w:szCs w:val="28"/>
          <w:u w:val="none"/>
          <w:lang w:val="en-US" w:eastAsia="zh-CN"/>
        </w:rPr>
      </w:pPr>
      <w:bookmarkStart w:id="0" w:name="OLE_LINK6"/>
      <w:bookmarkStart w:id="1" w:name="OLE_LINK5"/>
      <w:r>
        <w:rPr>
          <w:rFonts w:hint="eastAsia" w:ascii="宋体" w:hAnsi="宋体" w:eastAsia="宋体" w:cs="宋体"/>
          <w:b/>
          <w:color w:val="auto"/>
          <w:kern w:val="0"/>
          <w:sz w:val="28"/>
          <w:szCs w:val="28"/>
          <w:u w:val="none"/>
          <w:lang w:val="en-US" w:eastAsia="zh-CN"/>
        </w:rPr>
        <w:t>附件：5</w:t>
      </w:r>
    </w:p>
    <w:p>
      <w:pPr>
        <w:widowControl/>
        <w:tabs>
          <w:tab w:val="left" w:pos="450"/>
        </w:tabs>
        <w:adjustRightInd w:val="0"/>
        <w:snapToGrid w:val="0"/>
        <w:spacing w:after="156" w:afterLines="50"/>
        <w:jc w:val="center"/>
        <w:rPr>
          <w:rFonts w:hint="eastAsia" w:ascii="宋体" w:hAnsi="宋体" w:eastAsia="宋体" w:cs="宋体"/>
          <w:b/>
          <w:bCs w:val="0"/>
          <w:sz w:val="44"/>
          <w:szCs w:val="44"/>
          <w:lang w:val="en-US" w:eastAsia="zh-CN"/>
        </w:rPr>
      </w:pPr>
      <w:r>
        <w:rPr>
          <w:rFonts w:hint="eastAsia" w:ascii="宋体" w:hAnsi="宋体" w:eastAsia="宋体" w:cs="宋体"/>
          <w:b/>
          <w:bCs w:val="0"/>
          <w:color w:val="auto"/>
          <w:kern w:val="0"/>
          <w:sz w:val="44"/>
          <w:szCs w:val="44"/>
          <w:u w:val="none"/>
        </w:rPr>
        <w:t>珠海市</w:t>
      </w:r>
      <w:bookmarkStart w:id="2" w:name="OLE_LINK1"/>
      <w:r>
        <w:rPr>
          <w:rFonts w:hint="eastAsia" w:ascii="宋体" w:hAnsi="宋体" w:eastAsia="宋体" w:cs="宋体"/>
          <w:b/>
          <w:bCs w:val="0"/>
          <w:color w:val="auto"/>
          <w:kern w:val="0"/>
          <w:sz w:val="44"/>
          <w:szCs w:val="44"/>
          <w:u w:val="none"/>
          <w:lang w:eastAsia="zh-CN"/>
        </w:rPr>
        <w:t>斗门</w:t>
      </w:r>
      <w:r>
        <w:rPr>
          <w:rFonts w:hint="eastAsia" w:ascii="宋体" w:hAnsi="宋体" w:eastAsia="宋体" w:cs="宋体"/>
          <w:b/>
          <w:bCs w:val="0"/>
          <w:color w:val="auto"/>
          <w:kern w:val="0"/>
          <w:sz w:val="44"/>
          <w:szCs w:val="44"/>
          <w:u w:val="none"/>
        </w:rPr>
        <w:t>区</w:t>
      </w:r>
      <w:r>
        <w:rPr>
          <w:rFonts w:hint="eastAsia" w:ascii="宋体" w:hAnsi="宋体" w:eastAsia="宋体" w:cs="宋体"/>
          <w:b/>
          <w:bCs w:val="0"/>
          <w:color w:val="auto"/>
          <w:kern w:val="0"/>
          <w:sz w:val="44"/>
          <w:szCs w:val="44"/>
          <w:u w:val="none"/>
          <w:lang w:val="en-US" w:eastAsia="zh-CN"/>
        </w:rPr>
        <w:t>2020年夏季</w:t>
      </w:r>
      <w:r>
        <w:rPr>
          <w:rFonts w:hint="eastAsia" w:ascii="宋体" w:hAnsi="宋体" w:eastAsia="宋体" w:cs="宋体"/>
          <w:b/>
          <w:bCs w:val="0"/>
          <w:color w:val="auto"/>
          <w:kern w:val="0"/>
          <w:sz w:val="44"/>
          <w:szCs w:val="44"/>
          <w:u w:val="none"/>
        </w:rPr>
        <w:t>公开招聘</w:t>
      </w:r>
      <w:bookmarkEnd w:id="2"/>
      <w:r>
        <w:rPr>
          <w:rFonts w:hint="eastAsia" w:ascii="宋体" w:hAnsi="宋体" w:eastAsia="宋体" w:cs="宋体"/>
          <w:b/>
          <w:bCs w:val="0"/>
          <w:color w:val="auto"/>
          <w:kern w:val="0"/>
          <w:sz w:val="44"/>
          <w:szCs w:val="44"/>
          <w:u w:val="none"/>
          <w:lang w:val="en-US" w:eastAsia="zh-CN"/>
        </w:rPr>
        <w:t>教师</w:t>
      </w:r>
    </w:p>
    <w:p>
      <w:pPr>
        <w:widowControl/>
        <w:tabs>
          <w:tab w:val="left" w:pos="450"/>
        </w:tabs>
        <w:adjustRightInd w:val="0"/>
        <w:snapToGrid w:val="0"/>
        <w:spacing w:after="156" w:afterLines="50"/>
        <w:ind w:left="91"/>
        <w:jc w:val="center"/>
        <w:rPr>
          <w:rFonts w:hint="eastAsia" w:ascii="宋体" w:hAnsi="宋体" w:eastAsia="宋体" w:cs="宋体"/>
          <w:b/>
          <w:bCs w:val="0"/>
          <w:sz w:val="44"/>
          <w:szCs w:val="44"/>
        </w:rPr>
      </w:pPr>
      <w:r>
        <w:rPr>
          <w:rFonts w:hint="eastAsia" w:ascii="宋体" w:hAnsi="宋体" w:eastAsia="宋体" w:cs="宋体"/>
          <w:b/>
          <w:bCs w:val="0"/>
          <w:sz w:val="44"/>
          <w:szCs w:val="44"/>
        </w:rPr>
        <w:t>考生健康申明卡及安全考试承诺书</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w:t>
            </w:r>
            <w:r>
              <w:rPr>
                <w:rFonts w:hint="eastAsia"/>
                <w:sz w:val="24"/>
                <w:lang w:eastAsia="zh-CN"/>
              </w:rPr>
              <w:t>镇、村</w:t>
            </w:r>
            <w:r>
              <w:rPr>
                <w:rFonts w:hint="eastAsia"/>
                <w:sz w:val="24"/>
                <w:lang w:val="en-US" w:eastAsia="zh-CN"/>
              </w:rPr>
              <w:t>/</w:t>
            </w:r>
            <w:r>
              <w:rPr>
                <w:sz w:val="24"/>
              </w:rPr>
              <w:t>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珠海</w:t>
            </w:r>
            <w:r>
              <w:rPr>
                <w:rFonts w:hint="eastAsia"/>
                <w:sz w:val="24"/>
              </w:rPr>
              <w:t>所乘交通工具及车次（航班</w:t>
            </w:r>
            <w:bookmarkStart w:id="3" w:name="_GoBack"/>
            <w:bookmarkEnd w:id="3"/>
            <w:r>
              <w:rPr>
                <w:rFonts w:hint="eastAsia"/>
                <w:sz w:val="24"/>
              </w:rPr>
              <w:t>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（填写示例：乘坐2020年x月x日几点的xx次列车或航班从xx地到xx地。来</w:t>
            </w:r>
            <w:r>
              <w:rPr>
                <w:rFonts w:hint="eastAsia"/>
                <w:sz w:val="24"/>
                <w:lang w:val="en-US" w:eastAsia="zh-CN"/>
              </w:rPr>
              <w:t>珠海</w:t>
            </w:r>
            <w:r>
              <w:rPr>
                <w:rFonts w:hint="eastAsia"/>
                <w:sz w:val="24"/>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w:t>
            </w:r>
            <w:r>
              <w:rPr>
                <w:rFonts w:hint="eastAsia"/>
                <w:szCs w:val="21"/>
                <w:lang w:val="en-US"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本人过去14日内，是否从境外（含港澳台）</w:t>
            </w:r>
            <w:r>
              <w:rPr>
                <w:rFonts w:hint="eastAsia"/>
                <w:szCs w:val="21"/>
                <w:lang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630" w:hangingChars="300"/>
              <w:rPr>
                <w:rFonts w:hint="default" w:eastAsia="黑体"/>
                <w:szCs w:val="21"/>
                <w:lang w:val="en-US" w:eastAsia="zh-CN"/>
              </w:rPr>
            </w:pPr>
            <w:r>
              <w:rPr>
                <w:rFonts w:hint="eastAsia" w:eastAsia="黑体"/>
                <w:szCs w:val="21"/>
                <w:lang w:val="en-US" w:eastAsia="zh-CN"/>
              </w:rPr>
              <w:t>防疫方面需特别说明的问题：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B14654B"/>
    <w:rsid w:val="0EE41F3D"/>
    <w:rsid w:val="18527B52"/>
    <w:rsid w:val="207D36BE"/>
    <w:rsid w:val="2C846D56"/>
    <w:rsid w:val="380C7BF8"/>
    <w:rsid w:val="3F206C62"/>
    <w:rsid w:val="50E26157"/>
    <w:rsid w:val="6E316EA6"/>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豆瓜苗</cp:lastModifiedBy>
  <cp:lastPrinted>2020-06-22T03:19:00Z</cp:lastPrinted>
  <dcterms:modified xsi:type="dcterms:W3CDTF">2020-06-23T10:24:42Z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