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06"/>
        <w:jc w:val="both"/>
        <w:rPr>
          <w:rFonts w:hint="eastAsia"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 xml:space="preserve">附件 </w:t>
      </w: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0"/>
          <w:szCs w:val="30"/>
        </w:rPr>
        <w:t>：</w:t>
      </w:r>
    </w:p>
    <w:p>
      <w:pPr>
        <w:pStyle w:val="2"/>
        <w:spacing w:before="0"/>
        <w:jc w:val="both"/>
        <w:rPr>
          <w:rFonts w:ascii="Times New Roman" w:hAnsi="Times New Roman"/>
          <w:sz w:val="20"/>
        </w:rPr>
      </w:pPr>
    </w:p>
    <w:p>
      <w:pPr>
        <w:pStyle w:val="2"/>
        <w:jc w:val="both"/>
        <w:rPr>
          <w:rFonts w:ascii="Times New Roman" w:hAnsi="Times New Roman"/>
          <w:sz w:val="21"/>
        </w:rPr>
      </w:pPr>
    </w:p>
    <w:p>
      <w:pPr>
        <w:spacing w:before="119" w:line="240" w:lineRule="auto"/>
        <w:ind w:left="8" w:leftChars="0" w:right="-10" w:rightChars="0" w:hanging="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>
      <w:pPr>
        <w:spacing w:before="119" w:line="240" w:lineRule="auto"/>
        <w:ind w:left="8" w:leftChars="0" w:right="-10" w:rightChars="0" w:hanging="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pStyle w:val="2"/>
        <w:spacing w:before="10"/>
        <w:jc w:val="both"/>
        <w:rPr>
          <w:rFonts w:ascii="Times New Roman" w:hAnsi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114" w:firstLine="62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spacing w:val="-15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pacing w:val="-5"/>
          <w:sz w:val="32"/>
          <w:szCs w:val="32"/>
        </w:rPr>
        <w:t>本人自愿报考新丰县</w:t>
      </w:r>
      <w:r>
        <w:rPr>
          <w:rFonts w:hint="eastAsia" w:ascii="Times New Roman" w:hAnsi="Times New Roman" w:eastAsia="仿宋_GB2312" w:cs="仿宋_GB2312"/>
          <w:b/>
          <w:spacing w:val="-5"/>
          <w:sz w:val="32"/>
          <w:szCs w:val="32"/>
          <w:lang w:eastAsia="zh-CN"/>
        </w:rPr>
        <w:t>第一中学</w:t>
      </w:r>
      <w:r>
        <w:rPr>
          <w:rFonts w:hint="eastAsia" w:ascii="Times New Roman" w:hAnsi="Times New Roman" w:eastAsia="仿宋_GB2312" w:cs="仿宋_GB2312"/>
          <w:b/>
          <w:spacing w:val="-5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spacing w:val="-15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/>
          <w:spacing w:val="-15"/>
          <w:sz w:val="32"/>
          <w:szCs w:val="32"/>
          <w:lang w:eastAsia="zh-CN"/>
        </w:rPr>
        <w:t>公开招聘教师</w:t>
      </w:r>
      <w:r>
        <w:rPr>
          <w:rFonts w:hint="eastAsia" w:ascii="Times New Roman" w:hAnsi="Times New Roman" w:eastAsia="仿宋_GB2312" w:cs="仿宋_GB2312"/>
          <w:b/>
          <w:spacing w:val="-15"/>
          <w:sz w:val="32"/>
          <w:szCs w:val="32"/>
        </w:rPr>
        <w:t xml:space="preserve">岗位，承诺：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一、不主动放弃聘用资格。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二、若被聘用，保证按时报到，并在新丰县服务 5 年。服务期未满离开的，需承担违约责任，违约金标准由用人单位与个人在聘用合同中约定。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三、自觉遵守新丰县事业单位公开招聘工作人员考试工作的有关政策。遵守考试纪律，服从考试安排，不舞弊或协助他人舞弊。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四、真实、准确地提供本人个人信息、证明材料、证件等有 关材料；同时准确填写及核对有效的手机号码、联系电话等联系方式，并保证在考试期间联系畅通。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五、不弄虚作假。不伪造、不使用假证明、假证书等。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六、我已仔细阅读《招聘公告》，清楚并理解其内容，保证符合《招聘公告》的报考资格条件。对违反以上承诺所造成的后果，本人自愿承担相应责任。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atLeast"/>
        <w:jc w:val="both"/>
        <w:textAlignment w:val="auto"/>
        <w:rPr>
          <w:rFonts w:hint="eastAsia" w:ascii="Times New Roman" w:hAnsi="Times New Roman" w:eastAsia="仿宋_GB2312" w:cs="仿宋_GB2312"/>
          <w:sz w:val="4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5674"/>
        <w:jc w:val="both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承诺人：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66"/>
          <w:tab w:val="left" w:pos="77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60" w:lineRule="atLeast"/>
        <w:ind w:left="5708"/>
        <w:jc w:val="both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20</w:t>
      </w:r>
      <w:r>
        <w:rPr>
          <w:rFonts w:hint="eastAsia" w:ascii="Times New Roman" w:hAnsi="Times New Roman" w:eastAsia="仿宋_GB2312" w:cs="仿宋_GB231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pacing w:val="-81"/>
        </w:rPr>
        <w:t xml:space="preserve"> </w:t>
      </w:r>
      <w:r>
        <w:rPr>
          <w:rFonts w:hint="eastAsia" w:ascii="Times New Roman" w:hAnsi="Times New Roman" w:eastAsia="仿宋_GB2312" w:cs="仿宋_GB2312"/>
        </w:rPr>
        <w:t>年</w:t>
      </w:r>
      <w:r>
        <w:rPr>
          <w:rFonts w:hint="eastAsia" w:ascii="Times New Roman" w:hAnsi="Times New Roman" w:eastAsia="仿宋_GB2312" w:cs="仿宋_GB2312"/>
        </w:rPr>
        <w:tab/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hint="eastAsia" w:ascii="Times New Roman" w:hAnsi="Times New Roman" w:eastAsia="仿宋_GB2312" w:cs="仿宋_GB2312"/>
        </w:rPr>
        <w:tab/>
      </w:r>
      <w:r>
        <w:rPr>
          <w:rFonts w:hint="eastAsia" w:ascii="Times New Roman" w:hAnsi="Times New Roman" w:eastAsia="仿宋_GB2312" w:cs="仿宋_GB2312"/>
        </w:rPr>
        <w:t>日</w:t>
      </w:r>
    </w:p>
    <w:sectPr>
      <w:type w:val="continuous"/>
      <w:pgSz w:w="11910" w:h="16840"/>
      <w:pgMar w:top="1580" w:right="120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0F754F"/>
    <w:rsid w:val="26B700D9"/>
    <w:rsid w:val="53440210"/>
    <w:rsid w:val="7CE643DB"/>
    <w:rsid w:val="7CE91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2019-07-09T08:53:00Z</dcterms:created>
  <dc:creator>李淑燕</dc:creator>
  <cp:lastModifiedBy>邹晓金</cp:lastModifiedBy>
  <cp:lastPrinted>2020-06-27T02:32:37Z</cp:lastPrinted>
  <dcterms:modified xsi:type="dcterms:W3CDTF">2020-06-27T02:54:22Z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2019-07-09T00:00:00Z</vt:filetime>
  </property>
  <property fmtid="{D5CDD505-2E9C-101B-9397-08002B2CF9AE}" pid="5" name="KSOProductBuildVer">
    <vt:lpwstr>2052-11.1.0.9662</vt:lpwstr>
  </property>
</Properties>
</file>