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20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20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年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大理州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洱源县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特岗教师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招聘公告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spacing w:line="600" w:lineRule="exact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   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根据《云南省教育厅关于做好20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农村义务教育阶段学校教师特设岗位计划招聘工作的通知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》和《云南省农村义务教育阶段学校教师特设岗位计划实施方案》（云教人〔2012〕28号）精神，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现将我县20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年公开招聘特岗教师有关事宜公告如下： 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一、招聘对象：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面向全国招聘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/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全日制普通高校2020年毕业的本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科及以上毕业生；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2.2018年、2019年、2020年毕业的全日制普通高校师范类专业专科毕业生；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年龄在30周岁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以下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90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日后出生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）的全日制普通高校往届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(2019年及以前)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本科及以上毕业生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二、招聘岗位条件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政治素质好，热爱祖国，拥护党的各项方针、政策，热爱教育事业，有强烈的事业心和责任感，品行端正，遵纪守法，在校或工作（待业）期间表现良好，未受过任何纪律处分，志愿服务农村基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教育；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符合服务岗位要求，应聘人员要求所学专业与申请服务岗位学科一致；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身体条件符合云南省申请教师资格人员体检标准的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 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规定，并能适应设岗地区工作、生活环境条件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27" w:firstLineChars="196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4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教师资格有关要求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: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27" w:firstLineChars="196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2018年、2019年、2020年毕业的全日制普通高校专科及以上毕业生，暂未取得教师资格证，但符合教师资格考试报名条件和教师资格认定关于思想政治素质、普通话水平、身体条件等要求的，可按规定报考。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27" w:firstLineChars="196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2017年及以前毕业的考生报名时需取得相应层次及以上教师资格证。已取得《中小学教师资格考试合格证明》、符合教师资格认定要求且已申请2020年春季认定的考生，可以先报考，但须于资格复审时提供相应层次及以上教师资格证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5.现役军人、在职在编公职人员、在岗特岗教师、全日制在读的非应届毕业生（含专升本在读学生、研究生在读学生）不属于特岗教师招聘范围。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三、招聘政策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1.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参加过“大学生志愿服务西部计划”、“三支一扶”计划且服务期满的志愿者可在同等条件下优先聘用。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全日制硕士及以上毕业研究生，可免笔试，其笔试成绩以所报岗位笔试人员中成绩最高分为其笔试分数，直接进入面试考核录用；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3.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发放一次性就业补贴。按本县实际聘用人数发放聘用人员一次性就业补贴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20000元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。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具体发放事项及有关要求，由相关部门另行发文予以明确。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四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、报名、考试有关要求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480" w:firstLineChars="15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（一）报名要求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生登陆云南省招考频道-云南省招生考试工作网（http://work.ynzs.cn/ZSGL/Login.jsp）报名。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报名时间：20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8：00-18：00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15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18：00前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完成报名资格审核。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480" w:firstLineChars="15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（二）准考证打印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考生于20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9：00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—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31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18：00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登陆云南省招考频道-云南省招生考试工作网（http://work.ynzs.cn/ZSGL/Login.jsp）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下载打印准考证。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autoSpaceDE/>
        <w:autoSpaceDN/>
        <w:bidi w:val="off"/>
        <w:kinsoku/>
        <w:kinsoku/>
        <w:overflowPunct/>
        <w:wordWrap/>
        <w:ind w:firstLine="480" w:firstLineChars="15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（三）笔试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1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总体安排。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笔试实行全省统一命题制卷、统一考试时间、统一阅卷。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笔试内容。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笔试命题范围和内容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沿用省教育厅组编的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《云南省2014年特岗教师招聘考试大纲》，命题体现实施素质教育要求和基础教育课程改革的方向，重点考察应聘人员的综合专业知识水平和能力。教育学、教育心理学部分采用教育部人事司、教育部考试中心制定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中小学教师资格考试用的《教育学考试大纲》和《教育心理学考试大纲》。</w:t>
      </w: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笔试为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分学科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闭卷考试。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考试科目分小学和中学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个类别：应聘小学特岗教师分语文、数学、体育、音乐、信息技术5个学科；应聘中学特岗教师分语文、英语、化学、美术、信息技术5个学科。小学、中学分学科使用不同试卷。笔试成绩满分为120分，其中100分为报考学校的专业基础知识，20分为教育学、教育心理学知识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3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笔试时间及地点。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笔试时间：20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20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年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8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月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1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日（星期六）上午9：00—11：30；笔试地点：以《准考证》上安排的地点为准。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4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笔试成绩公布：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8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月10日前，登陆云南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省招考频道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（http://www.yn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zs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.cn）查询。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需查分者，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在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:00前到县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教育体育局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人事股统一登记后，报省特岗办进行统一查分，不到者视为放弃查分资格，不再另行通知。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480" w:firstLineChars="15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（四）面试、体检</w:t>
      </w:r>
    </w:p>
    <w:p>
      <w:pPr>
        <w:pStyle w:val="Normal"/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1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面试。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笔试成绩公布后，分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岗位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和学科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所有笔试成绩平均分的80%为最低控制线，成绩达不到最低控制线的考生不得进入面试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。按笔试成绩从高到低，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以不低于1：1.2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的比例确定面试人员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，免笔试考生不占比例，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如果最后一名笔试成绩并列时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并进入面试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面试前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须对考生个人信息进行复审，即对考生所持证件材料再次审查。如审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查出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资料不符或不按时参加复审人员，取消其面试资格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不足比例时，在本县同岗位笔试成绩最低控制线以上人员中从高到低依次递补。面试时间另行通知。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面试以说课形式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进行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，重点考察应聘人员的教育教学能力。面试满分为100分，当场评分。面试分数加笔试分数等于总成绩。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体检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。面试结束后，按照总成绩从高分到低分依次确定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参加体检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人选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，参加体检人员数与岗位设置数的比例为1∶1。若体检后出现缺额的，按总成绩依次递补。确定的参加体检人员名单通过洱源县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人民政府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门户网站向社会公布，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同时通知考生体检时间、地点和相关注意事项。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ind w:leftChars="304" w:left="638" w:firstLineChars="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体检标准参照云南省申请教师资格人员体检标准执行。     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四、录用上岗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480" w:firstLineChars="15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（一）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确定拟聘人选。根据下达的特岗教师计划数和招聘考核成绩、体检结果，确定拟聘特岗教师名单并公示，公示期满提出本县拟聘特岗教师人选。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考生在接到录用通知后，必须在规定的时间内到洱源县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教育体育局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报到并选岗。无正当理由逾期不报到者，取消其录用资格，并处5年禁考的处罚。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岗前培训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特岗教师岗前培训主要内容是师德教育、新课程理念、教材教法以及履行职责的基本要求等，培训时间不少于45学时。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教师资格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未取得教师资格的拟聘人员，应积极申请教师资格认定，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并在服务期内取得相应《教师资格证书》，否则视为考核不合格，解除聘用合同。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widowControl/>
        <w:ind w:firstLine="640" w:firstLineChars="200"/>
        <w:spacing w:line="640" w:lineRule="exact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特此公告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附件:20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年大理州洱源县特岗教师招聘岗位表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63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63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洱源县人力资源和社会保障局   洱源县教育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体育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67" w:firstLineChars="146"/>
        <w:spacing w:line="600" w:lineRule="exact"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67" w:firstLineChars="146"/>
        <w:spacing w:line="600" w:lineRule="exact"/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宋体" w:eastAsia="宋体" w:hAnsi="宋体"/>
        </w:rPr>
        <w:jc w:val="both"/>
        <w:textAlignment w:val="baseline"/>
      </w:pPr>
    </w:p>
    <w:sectPr>
      <w:headerReference w:type="default" r:id="rId3"/>
      <w:footerReference w:type="even" r:id="rId4"/>
      <w:footerReference w:type="default" r:id="rId5"/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方正小标宋_GBK">
    <w:altName w:val="方正小标宋_GBK"/>
    <w:charset w:val="86"/>
    <w:family w:val="script"/>
    <w:panose1 w:val="03000509000000000000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4" w:y="1" w:hAnchor="text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4" w:y="1" w:hAnchor="text"/>
      <w:jc w:val="left"/>
      <w:textAlignment w:val="baseline"/>
    </w:pPr>
    <w:r>
      <w:rPr>
        <w:rStyle w:val="PageNumber"/>
        <w:szCs w:val="18"/>
        <w:sz w:val="18"/>
        <w:kern w:val="2"/>
        <w:lang w:bidi="ar-SA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f49ad5bb"/>
    <w:multiLevelType w:val="singleLevel"/>
    <w:tmpl w:val="f49ad5bb"/>
    <w:lvl w:ilvl="0">
      <w:start w:val="2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87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20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20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年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大理州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洱源县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特岗教师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_GBK" w:eastAsia="方正小标宋_GBK"/>
        </w:rPr>
        <w:t xml:space="preserve">招聘公告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spacing w:line="600" w:lineRule="exact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   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根据《云南省教育厅关于做好20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农村义务教育阶段学校教师特设岗位计划招聘工作的通知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》和《云南省农村义务教育阶段学校教师特设岗位计划实施方案》（云教人〔2012〕28号）精神，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现将我县20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年公开招聘特岗教师有关事宜公告如下： 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一、招聘对象：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面向全国招聘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,向本地生源倾斜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全日制普通高校2020年毕业的本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科及以上毕业生；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2.2018年、2019年、2020年毕业的全日制普通高校师范类专业专科毕业生；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年龄在30周岁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以下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90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日后出生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）的全日制普通高校往届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(2019年及以前)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本科及以上毕业生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二、招聘岗位条件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政治素质好，热爱祖国，拥护党的各项方针、政策，热爱教育事业，有强烈的事业心和责任感，品行端正，遵纪守法，在校或工作（待业）期间表现良好，未受过任何纪律处分，志愿服务农村基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教育；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0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符合服务岗位要求，应聘人员要求所学专业与申请服务岗位学科一致；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身体条件符合云南省申请教师资格人员体检标准的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 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规定，并能适应设岗地区工作、生活环境条件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27" w:firstLineChars="196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4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教师资格有关要求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: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27" w:firstLineChars="196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2018年、2019年、2020年毕业的全日制普通高校专科及以上毕业生，暂未取得教师资格证，但符合教师资格考试报名条件和教师资格认定关于思想政治素质、普通话水平、身体条件等要求的，可按规定报考。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27" w:firstLineChars="196"/>
        <w:spacing w:line="62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2017年及以前毕业的考生报名时需取得相应层次及以上教师资格证。已取得《中小学教师资格考试合格证明》、符合教师资格认定要求且已申请2020年春季认定的考生，可以先报考，但须于资格复审时提供相应层次及以上教师资格证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5.现役军人、在职在编公职人员、在岗特岗教师、全日制在读的非应届毕业生（含专升本在读学生、研究生在读学生）不属于特岗教师招聘范围。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三、招聘政策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1.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参加过“大学生志愿服务西部计划”、“三支一扶”计划且服务期满的志愿者可在同等条件下优先聘用。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  <w:numPr>
          <w:ilvl w:val="0"/>
          <w:numId w:val="0"/>
        </w:numPr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全日制硕士及以上毕业研究生，可免笔试，其笔试成绩以所报岗位笔试人员中成绩最高分为其笔试分数，直接进入面试考核录用；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2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3.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发放一次性就业补贴。按本县实际聘用人数发放聘用人员一次性就业补贴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20000元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。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具体发放事项及有关要求，由相关部门另行发文予以明确。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四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、报名、考试有关要求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480" w:firstLineChars="15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（一）报名要求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生登陆云南省招考频道-云南省招生考试工作网（http://work.ynzs.cn/ZSGL/Login.jsp）报名。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报名时间：20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8：00-18：00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15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18：00前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完成报名资格审核。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480" w:firstLineChars="15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（二）准考证打印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考生于20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29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9：00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—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31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18：00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登陆云南省招考频道-云南省招生考试工作网（http://work.ynzs.cn/ZSGL/Login.jsp）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下载打印准考证。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autoSpaceDE/>
        <w:autoSpaceDN/>
        <w:bidi w:val="off"/>
        <w:kinsoku/>
        <w:kinsoku/>
        <w:overflowPunct/>
        <w:wordWrap/>
        <w:ind w:firstLine="480" w:firstLineChars="15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（三）笔试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1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总体安排。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笔试实行全省统一命题制卷、统一考试时间、统一阅卷。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autoSpaceDE/>
        <w:autoSpaceDN/>
        <w:bidi w:val="off"/>
        <w:kinsoku/>
        <w:kinsoku/>
        <w:overflowPunct/>
        <w:wordWrap/>
        <w:ind w:firstLine="640" w:firstLineChars="200"/>
        <w:spacing w:line="64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笔试内容。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笔试命题范围和内容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沿用省教育厅组编的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《云南省2014年特岗教师招聘考试大纲》，命题体现实施素质教育要求和基础教育课程改革的方向，重点考察应聘人员的综合专业知识水平和能力。教育学、教育心理学部分采用教育部人事司、教育部考试中心制定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中小学教师资格考试用的《教育学考试大纲》和《教育心理学考试大纲》。</w:t>
      </w: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笔试为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分学科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闭卷考试。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考试科目分小学和中学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个类别：应聘小学特岗教师分语文、数学、体育、音乐、信息技术5个学科；应聘中学特岗教师分语文、英语、化学、美术、信息技术5个学科。小学、中学分学科使用不同试卷。笔试成绩满分为120分，其中100分为报考学校的专业基础知识，20分为教育学、教育心理学知识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3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笔试时间及地点。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笔试时间：20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20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年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8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月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1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日（星期六）上午9：00—11：30；笔试地点：以《准考证》上安排的地点为准。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4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笔试成绩公布：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8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月10日前，登陆云南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省招考频道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（http://www.yn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zs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.cn）查询。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需查分者，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在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:00前到县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教育体育局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人事股统一登记后，报省特岗办进行统一查分，不到者视为放弃查分资格，不再另行通知。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480" w:firstLineChars="15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（四）面试、体检</w:t>
      </w:r>
    </w:p>
    <w:p>
      <w:pPr>
        <w:pStyle w:val="Normal"/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1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面试。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笔试成绩公布后，分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岗位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和学科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所有笔试成绩平均分的80%为最低控制线，成绩达不到最低控制线的考生不得进入面试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。按笔试成绩从高到低，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以不低于1：1.2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的比例确定面试人员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，免笔试考生不占比例，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如果最后一名笔试成绩并列时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并进入面试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面试前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须对考生个人信息进行复审，即对考生所持证件材料再次审查。如审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查出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资料不符或不按时参加复审人员，取消其面试资格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不足比例时，在本县同岗位笔试成绩最低控制线以上人员中从高到低依次递补。面试时间另行通知。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面试以说课形式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进行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，重点考察应聘人员的教育教学能力。面试满分为100分，当场评分。面试分数加笔试分数等于总成绩。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2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.</w:t>
      </w: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体检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。面试结束后，按照总成绩从高分到低分依次确定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参加体检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人选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，参加体检人员数与岗位设置数的比例为1∶1。若体检后出现缺额的，按总成绩依次递补。确定的参加体检人员名单通过洱源县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人民政府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门户网站向社会公布，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同时通知考生体检时间、地点和相关注意事项。</w:t>
      </w:r>
    </w:p>
    <w:p>
      <w:pPr>
        <w:pStyle w:val="Normal"/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ind w:leftChars="304" w:left="638" w:firstLineChars="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体检标准参照云南省申请教师资格人员体检标准执行。     </w:t>
      </w: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四、录用上岗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480" w:firstLineChars="15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（一）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确定拟聘人选。根据下达的特岗教师计划数和招聘考核成绩、体检结果，确定拟聘特岗教师名单并公示，公示期满提出本县拟聘特岗教师人选。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考生在接到录用通知后，必须在规定的时间内到洱源县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教育体育局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t xml:space="preserve">报到并选岗。无正当理由逾期不报到者，取消其录用资格，并处5年禁考的处罚。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岗前培训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t xml:space="preserve">特岗教师岗前培训主要内容是师德教育、新课程理念、教材教法以及履行职责的基本要求等，培训时间不少于45学时。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  <w:color w:val="000000"/>
        </w:rPr>
        <w:ind w:firstLine="640" w:firstLineChars="200"/>
        <w:spacing w:line="6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教师资格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未取得教师资格的拟聘人员，应积极申请教师资格认定，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</w:rPr>
        <w:t xml:space="preserve">并在服务期内取得相应《教师资格证书》，否则视为考核不合格，解除聘用合同。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宋体" w:eastAsia="宋体" w:hAnsi="宋体"/>
          <w:color w:val="000000"/>
        </w:rPr>
        <w:widowControl/>
        <w:ind w:firstLine="640" w:firstLineChars="200"/>
        <w:spacing w:line="640" w:lineRule="exact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640" w:firstLineChars="200"/>
        <w:spacing w:line="64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特此公告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附件:20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年大理州洱源县特岗教师招聘岗位表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80" w:firstLineChars="15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63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63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洱源县人力资源和社会保障局   洱源县教育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体育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67" w:firstLineChars="146"/>
        <w:spacing w:line="600" w:lineRule="exact"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ind w:firstLine="467" w:firstLineChars="146"/>
        <w:spacing w:line="600" w:lineRule="exact"/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日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宋体" w:eastAsia="宋体" w:hAnsi="宋体"/>
        </w:rPr>
        <w:jc w:val="both"/>
        <w:textAlignment w:val="baseline"/>
      </w:pPr>
    </w:p>
    <w:sectPr>
      <w:headerReference w:type="default" r:id="rId3"/>
      <w:footerReference w:type="even" r:id="rId4"/>
      <w:footerReference w:type="default" r:id="rId5"/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p_2(0|D);
</file>