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公安县2020年事业单位人才引进报名表</w:t>
      </w:r>
    </w:p>
    <w:tbl>
      <w:tblPr>
        <w:tblStyle w:val="2"/>
        <w:tblW w:w="499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2294"/>
        <w:gridCol w:w="1336"/>
        <w:gridCol w:w="1822"/>
        <w:gridCol w:w="20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1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19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QQ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23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  人  简  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（自高中开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始填写）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2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 格 审 查 意 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5000" w:type="pct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364" w:right="1531" w:bottom="5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2196C"/>
    <w:rsid w:val="02BB7180"/>
    <w:rsid w:val="1276098B"/>
    <w:rsid w:val="1B6D24CB"/>
    <w:rsid w:val="21105E74"/>
    <w:rsid w:val="3361367B"/>
    <w:rsid w:val="3C4713EF"/>
    <w:rsid w:val="52405AB2"/>
    <w:rsid w:val="5BA62B10"/>
    <w:rsid w:val="61580DE5"/>
    <w:rsid w:val="6BC00D48"/>
    <w:rsid w:val="7442196C"/>
    <w:rsid w:val="7C5B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"/>
    <w:basedOn w:val="1"/>
    <w:qFormat/>
    <w:uiPriority w:val="0"/>
    <w:pPr>
      <w:spacing w:line="590" w:lineRule="exact"/>
    </w:pPr>
    <w:rPr>
      <w:rFonts w:eastAsia="仿宋_GB2312" w:asciiTheme="minorAscii" w:hAnsiTheme="minorAscii"/>
      <w:sz w:val="32"/>
    </w:rPr>
  </w:style>
  <w:style w:type="character" w:customStyle="1" w:styleId="5">
    <w:name w:val="font91"/>
    <w:basedOn w:val="3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2020-06-18T08:37:00Z</dcterms:created>
  <dc:creator>Administrator</dc:creator>
  <cp:lastModifiedBy>WPS_1496808572</cp:lastModifiedBy>
  <cp:lastPrinted>2020-06-19T02:16:00Z</cp:lastPrinted>
  <dcterms:modified xsi:type="dcterms:W3CDTF">2020-06-30T03:35:41Z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