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ascii="仿宋_GB2312" w:hAnsi="宋体" w:eastAsia="仿宋_GB2312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：</w:t>
      </w:r>
    </w:p>
    <w:p>
      <w:pPr>
        <w:spacing w:line="560" w:lineRule="exact"/>
        <w:ind w:right="16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丽江市第一高级中学2020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</w:p>
    <w:p>
      <w:pPr>
        <w:spacing w:line="560" w:lineRule="exact"/>
        <w:ind w:right="160"/>
        <w:jc w:val="center"/>
        <w:rPr>
          <w:rFonts w:hint="eastAsia" w:ascii="宋体" w:hAnsi="宋体" w:eastAsia="宋体" w:cs="宋体"/>
          <w:b/>
          <w:spacing w:val="-3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紧缺急需岗位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教师</w:t>
      </w:r>
      <w:r>
        <w:rPr>
          <w:rFonts w:hint="eastAsia" w:ascii="宋体" w:hAnsi="宋体" w:eastAsia="宋体" w:cs="宋体"/>
          <w:b/>
          <w:spacing w:val="-30"/>
          <w:sz w:val="36"/>
          <w:szCs w:val="36"/>
        </w:rPr>
        <w:t>报名表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80"/>
        <w:gridCol w:w="27"/>
        <w:gridCol w:w="1258"/>
        <w:gridCol w:w="732"/>
        <w:gridCol w:w="264"/>
        <w:gridCol w:w="1063"/>
        <w:gridCol w:w="191"/>
        <w:gridCol w:w="886"/>
        <w:gridCol w:w="538"/>
        <w:gridCol w:w="313"/>
        <w:gridCol w:w="46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报名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6664" w:type="dxa"/>
            <w:gridSpan w:val="11"/>
            <w:noWrap w:val="0"/>
            <w:vAlign w:val="center"/>
          </w:tcPr>
          <w:p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restart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4932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4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语言水平描述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档案所在地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是否有教师资格证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教师资格证类型及证书编号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获教师资格证时间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637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6637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（从高中填起至最高学历，含起止年月）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sz w:val="24"/>
              </w:rPr>
              <w:t>首次参加工作填起至今，含起止年月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专业技能及特长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3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</w:tbl>
    <w:p>
      <w:pPr>
        <w:spacing w:line="20" w:lineRule="exact"/>
      </w:pPr>
    </w:p>
    <w:p>
      <w:pPr>
        <w:rPr>
          <w:rFonts w:hint="eastAsia" w:eastAsia="宋体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备注：此表为双面打印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69B0"/>
    <w:rsid w:val="0CD76FC2"/>
    <w:rsid w:val="1DFF5997"/>
    <w:rsid w:val="283024BA"/>
    <w:rsid w:val="40A825C1"/>
    <w:rsid w:val="419F3F22"/>
    <w:rsid w:val="7F4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</dc:creator>
  <cp:lastModifiedBy>天斌.</cp:lastModifiedBy>
  <cp:lastPrinted>2019-03-01T06:42:00Z</cp:lastPrinted>
  <dcterms:modified xsi:type="dcterms:W3CDTF">2020-01-10T00:53:12Z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