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1C" w:rsidRPr="00382011" w:rsidRDefault="00CB407D">
      <w:pPr>
        <w:jc w:val="left"/>
        <w:rPr>
          <w:rFonts w:ascii="黑体" w:eastAsia="黑体" w:hAnsi="黑体" w:cs="黑体"/>
          <w:sz w:val="28"/>
          <w:szCs w:val="32"/>
        </w:rPr>
      </w:pPr>
      <w:r w:rsidRPr="00382011">
        <w:rPr>
          <w:rFonts w:ascii="黑体" w:eastAsia="黑体" w:hAnsi="黑体" w:cs="黑体" w:hint="eastAsia"/>
          <w:sz w:val="28"/>
          <w:szCs w:val="32"/>
        </w:rPr>
        <w:t>附件3</w:t>
      </w:r>
    </w:p>
    <w:p w:rsidR="009F24FD" w:rsidRPr="00382011" w:rsidRDefault="009F24FD">
      <w:pPr>
        <w:jc w:val="left"/>
        <w:rPr>
          <w:rFonts w:ascii="黑体" w:eastAsia="黑体" w:hAnsi="黑体" w:cs="黑体"/>
          <w:sz w:val="28"/>
          <w:szCs w:val="32"/>
        </w:rPr>
      </w:pPr>
    </w:p>
    <w:p w:rsidR="004022E4" w:rsidRPr="00382011" w:rsidRDefault="00CB407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44"/>
        </w:rPr>
      </w:pPr>
      <w:r w:rsidRPr="00382011">
        <w:rPr>
          <w:rFonts w:ascii="方正小标宋简体" w:eastAsia="方正小标宋简体" w:hAnsi="方正小标宋简体" w:cs="方正小标宋简体" w:hint="eastAsia"/>
          <w:sz w:val="32"/>
          <w:szCs w:val="44"/>
        </w:rPr>
        <w:t>2020年</w:t>
      </w:r>
      <w:r w:rsidRPr="00382011">
        <w:rPr>
          <w:rFonts w:ascii="方正小标宋简体" w:eastAsia="方正小标宋简体" w:hint="eastAsia"/>
          <w:sz w:val="32"/>
          <w:szCs w:val="44"/>
        </w:rPr>
        <w:t>菏泽市定陶区公开招聘</w:t>
      </w:r>
      <w:bookmarkStart w:id="0" w:name="_GoBack"/>
      <w:bookmarkEnd w:id="0"/>
      <w:r w:rsidRPr="00382011">
        <w:rPr>
          <w:rFonts w:ascii="方正小标宋简体" w:eastAsia="方正小标宋简体" w:hint="eastAsia"/>
          <w:sz w:val="32"/>
          <w:szCs w:val="44"/>
        </w:rPr>
        <w:t>教师</w:t>
      </w:r>
      <w:r w:rsidRPr="00382011">
        <w:rPr>
          <w:rFonts w:ascii="方正小标宋简体" w:eastAsia="方正小标宋简体" w:hAnsi="方正小标宋简体" w:cs="方正小标宋简体" w:hint="eastAsia"/>
          <w:sz w:val="32"/>
          <w:szCs w:val="44"/>
        </w:rPr>
        <w:t>考试</w:t>
      </w:r>
    </w:p>
    <w:p w:rsidR="000F281C" w:rsidRPr="00382011" w:rsidRDefault="00CB407D" w:rsidP="009F24FD">
      <w:pPr>
        <w:jc w:val="center"/>
        <w:rPr>
          <w:rFonts w:ascii="方正小标宋简体" w:eastAsia="方正小标宋简体" w:hAnsi="方正小标宋简体" w:cs="方正小标宋简体"/>
          <w:sz w:val="28"/>
          <w:szCs w:val="44"/>
        </w:rPr>
      </w:pPr>
      <w:r w:rsidRPr="00382011">
        <w:rPr>
          <w:rFonts w:ascii="方正小标宋简体" w:eastAsia="方正小标宋简体" w:hAnsi="方正小标宋简体" w:cs="方正小标宋简体" w:hint="eastAsia"/>
          <w:sz w:val="32"/>
          <w:szCs w:val="44"/>
        </w:rPr>
        <w:t>疫情防控注意事项</w:t>
      </w:r>
      <w:r w:rsidRPr="00382011">
        <w:rPr>
          <w:rFonts w:ascii="方正小标宋简体" w:eastAsia="方正小标宋简体" w:hAnsi="方正小标宋简体" w:cs="方正小标宋简体" w:hint="eastAsia"/>
          <w:sz w:val="32"/>
          <w:szCs w:val="44"/>
        </w:rPr>
        <w:br/>
      </w:r>
    </w:p>
    <w:p w:rsidR="000F281C" w:rsidRPr="009F24FD" w:rsidRDefault="00CB407D" w:rsidP="009F24FD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根据新冠肺炎常态化疫情防控有关规定，考生在考试报名时，需</w:t>
      </w:r>
      <w:proofErr w:type="gramStart"/>
      <w:r w:rsidRPr="009F24FD">
        <w:rPr>
          <w:rFonts w:ascii="仿宋_GB2312" w:eastAsia="仿宋_GB2312" w:hAnsi="仿宋_GB2312" w:cs="仿宋_GB2312" w:hint="eastAsia"/>
          <w:sz w:val="28"/>
          <w:szCs w:val="32"/>
        </w:rPr>
        <w:t>通过微信搜索</w:t>
      </w:r>
      <w:proofErr w:type="gramEnd"/>
      <w:r w:rsidRPr="009F24FD">
        <w:rPr>
          <w:rFonts w:ascii="仿宋_GB2312" w:eastAsia="仿宋_GB2312" w:hAnsi="仿宋_GB2312" w:cs="仿宋_GB2312" w:hint="eastAsia"/>
          <w:sz w:val="28"/>
          <w:szCs w:val="32"/>
        </w:rPr>
        <w:t>“山东电子健康通行卡”，或支付宝首页搜索“山东电子健康通行卡”申领山东省健康通行码（省内考生在通行</w:t>
      </w:r>
      <w:proofErr w:type="gramStart"/>
      <w:r w:rsidRPr="009F24FD">
        <w:rPr>
          <w:rFonts w:ascii="仿宋_GB2312" w:eastAsia="仿宋_GB2312" w:hAnsi="仿宋_GB2312" w:cs="仿宋_GB2312" w:hint="eastAsia"/>
          <w:sz w:val="28"/>
          <w:szCs w:val="32"/>
        </w:rPr>
        <w:t>码申请</w:t>
      </w:r>
      <w:proofErr w:type="gramEnd"/>
      <w:r w:rsidRPr="009F24FD">
        <w:rPr>
          <w:rFonts w:ascii="仿宋_GB2312" w:eastAsia="仿宋_GB2312" w:hAnsi="仿宋_GB2312" w:cs="仿宋_GB2312" w:hint="eastAsia"/>
          <w:sz w:val="28"/>
          <w:szCs w:val="32"/>
        </w:rPr>
        <w:t>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 w:rsidR="000F281C" w:rsidRPr="009F24FD" w:rsidRDefault="00CB407D" w:rsidP="009F24FD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一、考生入场时应佩戴口罩，并出示有效期内的第二代身份证、笔试准考证、山东省电子健康通行码（绿码）、健康管理信息采集表等证件材料。证件齐全且体温检测正常（未超过37.3℃）的考生方可进入考场。</w:t>
      </w:r>
    </w:p>
    <w:p w:rsidR="000F281C" w:rsidRPr="009F24FD" w:rsidRDefault="00CB407D" w:rsidP="009F24FD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二、属于以下特殊情形，确需参加考试的，纳入我</w:t>
      </w:r>
      <w:r w:rsidR="00C914CA" w:rsidRPr="009F24FD">
        <w:rPr>
          <w:rFonts w:ascii="仿宋_GB2312" w:eastAsia="仿宋_GB2312" w:hAnsi="仿宋_GB2312" w:cs="仿宋_GB2312" w:hint="eastAsia"/>
          <w:sz w:val="28"/>
          <w:szCs w:val="32"/>
        </w:rPr>
        <w:t>区</w:t>
      </w:r>
      <w:r w:rsidRPr="009F24FD">
        <w:rPr>
          <w:rFonts w:ascii="仿宋_GB2312" w:eastAsia="仿宋_GB2312" w:hAnsi="仿宋_GB2312" w:cs="仿宋_GB2312" w:hint="eastAsia"/>
          <w:sz w:val="28"/>
          <w:szCs w:val="32"/>
        </w:rPr>
        <w:t>疫情防控体系，并采取必要的隔离防护和健康检测措施。</w:t>
      </w:r>
    </w:p>
    <w:p w:rsidR="000F281C" w:rsidRPr="009F24FD" w:rsidRDefault="00CB407D" w:rsidP="009F24F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1.治愈出院的确诊病例和无症状感染者，</w:t>
      </w:r>
      <w:proofErr w:type="gramStart"/>
      <w:r w:rsidRPr="009F24FD">
        <w:rPr>
          <w:rFonts w:ascii="仿宋_GB2312" w:eastAsia="仿宋_GB2312" w:hAnsi="仿宋_GB2312" w:cs="仿宋_GB2312" w:hint="eastAsia"/>
          <w:sz w:val="28"/>
          <w:szCs w:val="32"/>
        </w:rPr>
        <w:t>应持考前7天内</w:t>
      </w:r>
      <w:proofErr w:type="gramEnd"/>
      <w:r w:rsidRPr="009F24FD">
        <w:rPr>
          <w:rFonts w:ascii="仿宋_GB2312" w:eastAsia="仿宋_GB2312" w:hAnsi="仿宋_GB2312" w:cs="仿宋_GB2312" w:hint="eastAsia"/>
          <w:sz w:val="28"/>
          <w:szCs w:val="32"/>
        </w:rPr>
        <w:t>的健康体检报告，体检正常、肺部影像学显示肺部病灶完全吸收、2次间隔24小时核酸检测（痰或咽拭子+粪便或</w:t>
      </w:r>
      <w:proofErr w:type="gramStart"/>
      <w:r w:rsidRPr="009F24FD">
        <w:rPr>
          <w:rFonts w:ascii="仿宋_GB2312" w:eastAsia="仿宋_GB2312" w:hAnsi="仿宋_GB2312" w:cs="仿宋_GB2312" w:hint="eastAsia"/>
          <w:sz w:val="28"/>
          <w:szCs w:val="32"/>
        </w:rPr>
        <w:t>肛</w:t>
      </w:r>
      <w:proofErr w:type="gramEnd"/>
      <w:r w:rsidRPr="009F24FD">
        <w:rPr>
          <w:rFonts w:ascii="仿宋_GB2312" w:eastAsia="仿宋_GB2312" w:hAnsi="仿宋_GB2312" w:cs="仿宋_GB2312" w:hint="eastAsia"/>
          <w:sz w:val="28"/>
          <w:szCs w:val="32"/>
        </w:rPr>
        <w:t>拭子）均为阴性的可以参加考试。</w:t>
      </w:r>
    </w:p>
    <w:p w:rsidR="000F281C" w:rsidRPr="009F24FD" w:rsidRDefault="00CB407D" w:rsidP="009F24F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lastRenderedPageBreak/>
        <w:t>2.属于以下情形的，应在就诊的医疗机构或集中医学隔离观察场所设置特殊考场：确诊病例、疑似病例、无症状感染者和尚在隔离观察期的密切接触者；开考前</w:t>
      </w:r>
      <w:r w:rsidRPr="009F24FD">
        <w:rPr>
          <w:rFonts w:ascii="仿宋_GB2312" w:eastAsia="仿宋_GB2312" w:hAnsi="仿宋_GB2312" w:cs="仿宋_GB2312"/>
          <w:sz w:val="28"/>
          <w:szCs w:val="32"/>
        </w:rPr>
        <w:t xml:space="preserve">14 </w:t>
      </w:r>
      <w:r w:rsidRPr="009F24FD">
        <w:rPr>
          <w:rFonts w:ascii="仿宋_GB2312" w:eastAsia="仿宋_GB2312" w:hAnsi="仿宋_GB2312" w:cs="仿宋_GB2312" w:hint="eastAsia"/>
          <w:sz w:val="28"/>
          <w:szCs w:val="32"/>
        </w:rPr>
        <w:t>天有发热、咳嗽等症状未痊愈且未排除传染病及身体不适者；有境外旅居史且入境未满</w:t>
      </w:r>
      <w:r w:rsidRPr="009F24FD">
        <w:rPr>
          <w:rFonts w:ascii="仿宋_GB2312" w:eastAsia="仿宋_GB2312" w:hAnsi="仿宋_GB2312" w:cs="仿宋_GB2312"/>
          <w:sz w:val="28"/>
          <w:szCs w:val="32"/>
        </w:rPr>
        <w:t xml:space="preserve">14 </w:t>
      </w:r>
      <w:r w:rsidRPr="009F24FD">
        <w:rPr>
          <w:rFonts w:ascii="仿宋_GB2312" w:eastAsia="仿宋_GB2312" w:hAnsi="仿宋_GB2312" w:cs="仿宋_GB2312" w:hint="eastAsia"/>
          <w:sz w:val="28"/>
          <w:szCs w:val="32"/>
        </w:rPr>
        <w:t>天者。</w:t>
      </w:r>
    </w:p>
    <w:p w:rsidR="000F281C" w:rsidRPr="009F24FD" w:rsidRDefault="00CB407D" w:rsidP="009F24F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3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0F281C" w:rsidRPr="009F24FD" w:rsidRDefault="00CB407D" w:rsidP="009F24F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4.开考前14天有发热、咳嗽等症状的，须提供医疗机构出具的诊断证明和考前48小时内的核酸检测阴性报告，并在隔离考场参加考试。</w:t>
      </w:r>
    </w:p>
    <w:p w:rsidR="000F281C" w:rsidRPr="009F24FD" w:rsidRDefault="00CB407D" w:rsidP="009F24F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三、考生自考前14 天起每天采取自查自</w:t>
      </w:r>
      <w:proofErr w:type="gramStart"/>
      <w:r w:rsidRPr="009F24FD">
        <w:rPr>
          <w:rFonts w:ascii="仿宋_GB2312" w:eastAsia="仿宋_GB2312" w:hAnsi="仿宋_GB2312" w:cs="仿宋_GB2312" w:hint="eastAsia"/>
          <w:sz w:val="28"/>
          <w:szCs w:val="32"/>
        </w:rPr>
        <w:t>报方式</w:t>
      </w:r>
      <w:proofErr w:type="gramEnd"/>
      <w:r w:rsidRPr="009F24FD">
        <w:rPr>
          <w:rFonts w:ascii="仿宋_GB2312" w:eastAsia="仿宋_GB2312" w:hAnsi="仿宋_GB2312" w:cs="仿宋_GB2312" w:hint="eastAsia"/>
          <w:sz w:val="28"/>
          <w:szCs w:val="32"/>
        </w:rPr>
        <w:t>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 w:rsidR="000F281C" w:rsidRPr="009F24FD" w:rsidRDefault="00CB407D" w:rsidP="009F24FD">
      <w:pPr>
        <w:autoSpaceDE w:val="0"/>
        <w:autoSpaceDN w:val="0"/>
        <w:adjustRightInd w:val="0"/>
        <w:ind w:firstLineChars="200" w:firstLine="560"/>
        <w:jc w:val="left"/>
        <w:rPr>
          <w:rFonts w:ascii="浠垮畫" w:eastAsia="浠垮畫" w:hAnsi="Times New Roman" w:cs="浠垮畫"/>
          <w:kern w:val="0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四、考生进入考点参加考试，应当主动出示山东省电子健康通行码（绿码），并按要求主动接受体温测量。现场检测体温高于</w:t>
      </w:r>
      <w:r w:rsidRPr="009F24FD">
        <w:rPr>
          <w:rFonts w:ascii="仿宋_GB2312" w:eastAsia="仿宋_GB2312" w:hAnsi="仿宋_GB2312" w:cs="仿宋_GB2312"/>
          <w:sz w:val="28"/>
          <w:szCs w:val="32"/>
        </w:rPr>
        <w:t>37.3</w:t>
      </w:r>
      <w:r w:rsidRPr="009F24FD">
        <w:rPr>
          <w:rFonts w:ascii="仿宋_GB2312" w:eastAsia="仿宋_GB2312" w:hAnsi="仿宋_GB2312" w:cs="仿宋_GB2312" w:hint="eastAsia"/>
          <w:sz w:val="28"/>
          <w:szCs w:val="32"/>
        </w:rPr>
        <w:t>℃、出示健康码为黄码（中风险）、红码（高风险）的人员，不得进入集体考场，应立即启动应急处置程序。</w:t>
      </w:r>
    </w:p>
    <w:p w:rsidR="000F281C" w:rsidRPr="009F24FD" w:rsidRDefault="00CB407D" w:rsidP="009F24FD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五、考生入场或考试期间出现咳嗽、呼吸困难、腹泻等不适症状</w:t>
      </w:r>
      <w:r w:rsidRPr="009F24FD">
        <w:rPr>
          <w:rFonts w:ascii="仿宋_GB2312" w:eastAsia="仿宋_GB2312" w:hAnsi="仿宋_GB2312" w:cs="仿宋_GB2312" w:hint="eastAsia"/>
          <w:sz w:val="28"/>
          <w:szCs w:val="32"/>
        </w:rPr>
        <w:lastRenderedPageBreak/>
        <w:t>或检测发现体温≥37.3℃时，应启动应急处置程序，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 w:rsidR="000F281C" w:rsidRPr="009F24FD" w:rsidRDefault="00CB407D" w:rsidP="009F24FD">
      <w:pPr>
        <w:autoSpaceDE w:val="0"/>
        <w:autoSpaceDN w:val="0"/>
        <w:adjustRightInd w:val="0"/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0F281C" w:rsidRPr="009F24FD" w:rsidRDefault="00CB407D" w:rsidP="009F24F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</w:t>
      </w:r>
      <w:proofErr w:type="gramStart"/>
      <w:r w:rsidRPr="009F24FD">
        <w:rPr>
          <w:rFonts w:ascii="仿宋_GB2312" w:eastAsia="仿宋_GB2312" w:hAnsi="仿宋_GB2312" w:cs="仿宋_GB2312" w:hint="eastAsia"/>
          <w:sz w:val="28"/>
          <w:szCs w:val="32"/>
        </w:rPr>
        <w:t>网约车等</w:t>
      </w:r>
      <w:proofErr w:type="gramEnd"/>
      <w:r w:rsidRPr="009F24FD">
        <w:rPr>
          <w:rFonts w:ascii="仿宋_GB2312" w:eastAsia="仿宋_GB2312" w:hAnsi="仿宋_GB2312" w:cs="仿宋_GB2312" w:hint="eastAsia"/>
          <w:sz w:val="28"/>
          <w:szCs w:val="32"/>
        </w:rPr>
        <w:t>赴考点的，应切实做好个人防护和手卫生。</w:t>
      </w:r>
    </w:p>
    <w:p w:rsidR="000F281C" w:rsidRPr="009F24FD" w:rsidRDefault="00CB407D" w:rsidP="009F24F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  <w:r w:rsidRPr="009F24FD">
        <w:rPr>
          <w:rFonts w:ascii="仿宋_GB2312" w:eastAsia="仿宋_GB2312" w:hAnsi="仿宋_GB2312" w:cs="仿宋_GB2312" w:hint="eastAsia"/>
          <w:sz w:val="28"/>
          <w:szCs w:val="32"/>
        </w:rPr>
        <w:t>八、请广大考生近期注意做好自我健康管理，以免影响考试。凡违反我省、市</w:t>
      </w:r>
      <w:r w:rsidR="00C914CA" w:rsidRPr="009F24FD">
        <w:rPr>
          <w:rFonts w:ascii="仿宋_GB2312" w:eastAsia="仿宋_GB2312" w:hAnsi="仿宋_GB2312" w:cs="仿宋_GB2312" w:hint="eastAsia"/>
          <w:sz w:val="28"/>
          <w:szCs w:val="32"/>
        </w:rPr>
        <w:t>、区</w:t>
      </w:r>
      <w:r w:rsidRPr="009F24FD">
        <w:rPr>
          <w:rFonts w:ascii="仿宋_GB2312" w:eastAsia="仿宋_GB2312" w:hAnsi="仿宋_GB2312" w:cs="仿宋_GB2312" w:hint="eastAsia"/>
          <w:sz w:val="28"/>
          <w:szCs w:val="32"/>
        </w:rPr>
        <w:t>常态化疫情防控有关规定，隐瞒、虚报旅居史、接触史、健康状况等疫情防控重点信息的，将依法依规追究责任。</w:t>
      </w:r>
    </w:p>
    <w:p w:rsidR="003E458D" w:rsidRPr="009F24FD" w:rsidRDefault="003E458D" w:rsidP="009F24F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</w:p>
    <w:p w:rsidR="003E458D" w:rsidRPr="009F24FD" w:rsidRDefault="003E458D" w:rsidP="009F24FD">
      <w:pPr>
        <w:ind w:firstLineChars="200" w:firstLine="560"/>
        <w:jc w:val="left"/>
        <w:rPr>
          <w:rFonts w:ascii="仿宋_GB2312" w:eastAsia="仿宋_GB2312" w:hAnsi="仿宋_GB2312" w:cs="仿宋_GB2312"/>
          <w:sz w:val="28"/>
          <w:szCs w:val="32"/>
        </w:rPr>
      </w:pPr>
    </w:p>
    <w:sectPr w:rsidR="003E458D" w:rsidRPr="009F24FD" w:rsidSect="000F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3EE" w:rsidRDefault="007513EE" w:rsidP="004022E4">
      <w:r>
        <w:separator/>
      </w:r>
    </w:p>
  </w:endnote>
  <w:endnote w:type="continuationSeparator" w:id="0">
    <w:p w:rsidR="007513EE" w:rsidRDefault="007513EE" w:rsidP="00402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浠垮畫">
    <w:altName w:val="草檀斋毛泽东字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3EE" w:rsidRDefault="007513EE" w:rsidP="004022E4">
      <w:r>
        <w:separator/>
      </w:r>
    </w:p>
  </w:footnote>
  <w:footnote w:type="continuationSeparator" w:id="0">
    <w:p w:rsidR="007513EE" w:rsidRDefault="007513EE" w:rsidP="00402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500AF"/>
    <w:rsid w:val="000919A8"/>
    <w:rsid w:val="000F281C"/>
    <w:rsid w:val="00181A43"/>
    <w:rsid w:val="00195581"/>
    <w:rsid w:val="001D5DBE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82011"/>
    <w:rsid w:val="003C551D"/>
    <w:rsid w:val="003E458D"/>
    <w:rsid w:val="004022E4"/>
    <w:rsid w:val="004A4965"/>
    <w:rsid w:val="00545297"/>
    <w:rsid w:val="005716A3"/>
    <w:rsid w:val="005E4AA1"/>
    <w:rsid w:val="006051BA"/>
    <w:rsid w:val="0061021B"/>
    <w:rsid w:val="00625573"/>
    <w:rsid w:val="00682E35"/>
    <w:rsid w:val="00684F7E"/>
    <w:rsid w:val="00726857"/>
    <w:rsid w:val="00740428"/>
    <w:rsid w:val="007513EE"/>
    <w:rsid w:val="00785F2D"/>
    <w:rsid w:val="007A1072"/>
    <w:rsid w:val="007B52CA"/>
    <w:rsid w:val="0080124A"/>
    <w:rsid w:val="0083129E"/>
    <w:rsid w:val="00850BA0"/>
    <w:rsid w:val="008F2489"/>
    <w:rsid w:val="0093483F"/>
    <w:rsid w:val="009A0B78"/>
    <w:rsid w:val="009C4B1C"/>
    <w:rsid w:val="009D5BEB"/>
    <w:rsid w:val="009F09C1"/>
    <w:rsid w:val="009F24FD"/>
    <w:rsid w:val="009F5904"/>
    <w:rsid w:val="00A138A9"/>
    <w:rsid w:val="00A17B4A"/>
    <w:rsid w:val="00A33D88"/>
    <w:rsid w:val="00A47C91"/>
    <w:rsid w:val="00A53694"/>
    <w:rsid w:val="00AA297F"/>
    <w:rsid w:val="00AB3578"/>
    <w:rsid w:val="00AF7673"/>
    <w:rsid w:val="00B62E7D"/>
    <w:rsid w:val="00BC1113"/>
    <w:rsid w:val="00BD05CF"/>
    <w:rsid w:val="00C03E9B"/>
    <w:rsid w:val="00C3110E"/>
    <w:rsid w:val="00C3168E"/>
    <w:rsid w:val="00C914CA"/>
    <w:rsid w:val="00CB407D"/>
    <w:rsid w:val="00CE32DB"/>
    <w:rsid w:val="00D64F41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6883931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8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F2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F2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F281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F281C"/>
    <w:rPr>
      <w:b/>
    </w:rPr>
  </w:style>
  <w:style w:type="character" w:customStyle="1" w:styleId="Char0">
    <w:name w:val="页眉 Char"/>
    <w:basedOn w:val="a0"/>
    <w:link w:val="a4"/>
    <w:rsid w:val="000F281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F281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F28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12</cp:revision>
  <cp:lastPrinted>2020-06-30T00:33:00Z</cp:lastPrinted>
  <dcterms:created xsi:type="dcterms:W3CDTF">2020-07-05T03:06:00Z</dcterms:created>
  <dcterms:modified xsi:type="dcterms:W3CDTF">2020-07-09T07:18:00Z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