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16"/>
          <w:kern w:val="0"/>
          <w:sz w:val="44"/>
          <w:szCs w:val="44"/>
          <w:shd w:val="clear" w:fill="FFFFFF"/>
          <w:lang w:val="en-US" w:eastAsia="zh-CN" w:bidi="ar"/>
        </w:rPr>
        <w:t>浙江健康码申领使用、个人健康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16"/>
          <w:kern w:val="0"/>
          <w:sz w:val="44"/>
          <w:szCs w:val="44"/>
          <w:shd w:val="clear" w:fill="FFFFFF"/>
          <w:lang w:val="en-US" w:eastAsia="zh-CN" w:bidi="ar"/>
        </w:rPr>
        <w:t>状况申报等有关问题的说明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一、浙江健康码申办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  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  1、已注册“浙里办”APP或支付宝账号的用户，按照提示填写健康信息并作出承诺后，即可领取浙江健康码。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  3、自境外入浙（返浙）人员，通过“浙里办”APP首页-“健康码专区”-“国际健康码申领”，输入手机号、验证码后即可领取国际健康码。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  如有疑问，可拨打咨询电话：（区号）12345。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二、个人健康状况申报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  按照疫情防控相关规定，参加笔试的考生须申报本人考前14天健康状况（7月14日至7月28日期间）。考生可在7月25日至7月28日进行考前14天个人健康状况信息申报并填写个人健康申报承诺书（见附件），承诺书（须本人签名）扫描件通过报名邮箱等方式发给招聘单位，至考试当日期间的健康状况申报实行承诺制，考生提交承诺书后本人旅居史、接触史、相关症状等疫情防控重点信息发生变化的，须于7月28日前向招聘单位重新进行个人健康状况信息更新申报并承诺。</w:t>
      </w:r>
    </w:p>
    <w:p/>
    <w:p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>个人健康申报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>承诺书</w:t>
      </w:r>
    </w:p>
    <w:p>
      <w:pPr>
        <w:pStyle w:val="2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个人健康申报</w:t>
      </w:r>
      <w:r>
        <w:rPr>
          <w:rFonts w:hint="eastAsia" w:eastAsia="华文中宋" w:cs="Times New Roman"/>
          <w:b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一、一般情况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现住址：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市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乡（镇、街道）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村（小区）；联系电话：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二、流行病学史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14天，您是否有以下情况（打√表示）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到过</w:t>
      </w:r>
      <w:r>
        <w:rPr>
          <w:rFonts w:hint="eastAsia" w:eastAsia="仿宋" w:cs="Times New Roman"/>
          <w:sz w:val="32"/>
          <w:szCs w:val="32"/>
          <w:lang w:eastAsia="zh-CN"/>
        </w:rPr>
        <w:t>北京市</w:t>
      </w:r>
      <w:r>
        <w:rPr>
          <w:rFonts w:hint="default" w:ascii="Times New Roman" w:hAnsi="Times New Roman" w:eastAsia="仿宋" w:cs="Times New Roman"/>
          <w:sz w:val="32"/>
          <w:szCs w:val="32"/>
        </w:rPr>
        <w:t>或其他有新型肺炎本地病例持续传播的地区（含境外</w:t>
      </w:r>
      <w:r>
        <w:rPr>
          <w:rFonts w:hint="eastAsia" w:eastAsia="仿宋" w:cs="Times New Roman"/>
          <w:sz w:val="32"/>
          <w:szCs w:val="32"/>
          <w:lang w:eastAsia="zh-CN"/>
        </w:rPr>
        <w:t>、国外</w:t>
      </w:r>
      <w:r>
        <w:rPr>
          <w:rFonts w:hint="default" w:ascii="Times New Roman" w:hAnsi="Times New Roman" w:eastAsia="仿宋" w:cs="Times New Roman"/>
          <w:sz w:val="32"/>
          <w:szCs w:val="32"/>
        </w:rPr>
        <w:t>）？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曾接触过来自</w:t>
      </w:r>
      <w:r>
        <w:rPr>
          <w:rFonts w:hint="eastAsia" w:eastAsia="仿宋" w:cs="Times New Roman"/>
          <w:sz w:val="32"/>
          <w:szCs w:val="32"/>
          <w:lang w:eastAsia="zh-CN"/>
        </w:rPr>
        <w:t>北京市</w:t>
      </w:r>
      <w:r>
        <w:rPr>
          <w:rFonts w:hint="default" w:ascii="Times New Roman" w:hAnsi="Times New Roman" w:eastAsia="仿宋" w:cs="Times New Roman"/>
          <w:sz w:val="32"/>
          <w:szCs w:val="32"/>
        </w:rPr>
        <w:t>或其他有本地病例持续传播地区（含境外</w:t>
      </w:r>
      <w:r>
        <w:rPr>
          <w:rFonts w:hint="eastAsia" w:eastAsia="仿宋" w:cs="Times New Roman"/>
          <w:sz w:val="32"/>
          <w:szCs w:val="32"/>
          <w:lang w:eastAsia="zh-CN"/>
        </w:rPr>
        <w:t>、国外</w:t>
      </w:r>
      <w:r>
        <w:rPr>
          <w:rFonts w:hint="default" w:ascii="Times New Roman" w:hAnsi="Times New Roman" w:eastAsia="仿宋" w:cs="Times New Roman"/>
          <w:sz w:val="32"/>
          <w:szCs w:val="32"/>
        </w:rPr>
        <w:t>）的发热或有呼吸道症状患者？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周围人群中2人或以上出现发热、干咳等症状或接触过新型冠状病毒感染的肺炎患者？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  <w:lang w:eastAsia="zh-CN"/>
        </w:rPr>
        <w:t>近</w:t>
      </w:r>
      <w:r>
        <w:rPr>
          <w:rFonts w:hint="default" w:ascii="Times New Roman" w:hAnsi="Times New Roman" w:eastAsia="黑体" w:cs="Times New Roman"/>
          <w:sz w:val="32"/>
          <w:szCs w:val="32"/>
        </w:rPr>
        <w:t>14天本人、家人/同住人员健康状况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本人、家人/同住人员有出现发热、干咳等症状？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如有，请描述患者姓名、与申报人员关系及诊治情况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近14天、家人/同住人员体温测量异常？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是否已经申请浙江省健康码且为绿码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个人承诺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、查询、送诊等造成严重后果的，取消其相应资格，并记入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考试诚信档案，如有违法行为将依法追究法律责任。</w:t>
      </w:r>
    </w:p>
    <w:p>
      <w:pPr>
        <w:spacing w:line="460" w:lineRule="exact"/>
        <w:ind w:firstLine="3360" w:firstLineChars="10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承诺人（签字）：    </w:t>
      </w:r>
    </w:p>
    <w:p>
      <w:pPr>
        <w:spacing w:line="460" w:lineRule="exact"/>
        <w:ind w:firstLine="3200" w:firstLineChars="10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签字日期：2020年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   日</w:t>
      </w:r>
    </w:p>
    <w:p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16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B207E"/>
    <w:multiLevelType w:val="singleLevel"/>
    <w:tmpl w:val="880B20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F32AD1"/>
    <w:multiLevelType w:val="singleLevel"/>
    <w:tmpl w:val="ACF32A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6999"/>
    <w:rsid w:val="12B34CFC"/>
    <w:rsid w:val="30EF6999"/>
    <w:rsid w:val="32011374"/>
    <w:rsid w:val="524118F3"/>
    <w:rsid w:val="59017D6C"/>
    <w:rsid w:val="7A8B6895"/>
    <w:rsid w:val="7D6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2020-07-10T09:02:00Z</dcterms:created>
  <dc:creator>陈峰</dc:creator>
  <cp:lastModifiedBy>陈峰</cp:lastModifiedBy>
  <dcterms:modified xsi:type="dcterms:W3CDTF">2020-07-13T06:13:07Z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