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5A" w:rsidRDefault="008E255A" w:rsidP="008E255A">
      <w:pPr>
        <w:widowControl/>
        <w:shd w:val="clear" w:color="auto" w:fill="FFFFFF"/>
        <w:jc w:val="center"/>
        <w:outlineLvl w:val="1"/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</w:pPr>
    </w:p>
    <w:p w:rsidR="008E255A" w:rsidRDefault="008E255A" w:rsidP="008E255A">
      <w:pPr>
        <w:widowControl/>
        <w:shd w:val="clear" w:color="auto" w:fill="FFFFFF"/>
        <w:jc w:val="center"/>
        <w:outlineLvl w:val="1"/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</w:pPr>
    </w:p>
    <w:p w:rsidR="00A13011" w:rsidRDefault="008E255A" w:rsidP="008E255A">
      <w:pPr>
        <w:widowControl/>
        <w:shd w:val="clear" w:color="auto" w:fill="FFFFFF"/>
        <w:jc w:val="center"/>
        <w:outlineLvl w:val="1"/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</w:pPr>
      <w:r w:rsidRPr="008E255A">
        <w:rPr>
          <w:rFonts w:ascii="Microsoft Yahei" w:eastAsia="宋体" w:hAnsi="Microsoft Yahei" w:cs="宋体"/>
          <w:b/>
          <w:bCs/>
          <w:kern w:val="36"/>
          <w:sz w:val="38"/>
          <w:szCs w:val="38"/>
        </w:rPr>
        <w:t>2020</w:t>
      </w:r>
      <w:r w:rsidRPr="008E255A">
        <w:rPr>
          <w:rFonts w:ascii="Microsoft Yahei" w:eastAsia="宋体" w:hAnsi="Microsoft Yahei" w:cs="宋体"/>
          <w:b/>
          <w:bCs/>
          <w:kern w:val="36"/>
          <w:sz w:val="38"/>
          <w:szCs w:val="38"/>
        </w:rPr>
        <w:t>年淮安</w:t>
      </w:r>
      <w:r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  <w:t>区</w:t>
      </w:r>
      <w:r w:rsidRPr="008E255A">
        <w:rPr>
          <w:rFonts w:ascii="Microsoft Yahei" w:eastAsia="宋体" w:hAnsi="Microsoft Yahei" w:cs="宋体"/>
          <w:b/>
          <w:bCs/>
          <w:kern w:val="36"/>
          <w:sz w:val="38"/>
          <w:szCs w:val="38"/>
        </w:rPr>
        <w:t>公开招聘</w:t>
      </w:r>
      <w:proofErr w:type="gramStart"/>
      <w:r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  <w:t>教体系统</w:t>
      </w:r>
      <w:proofErr w:type="gramEnd"/>
      <w:r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  <w:t>事业单位</w:t>
      </w:r>
      <w:r w:rsidRPr="008E255A">
        <w:rPr>
          <w:rFonts w:ascii="Microsoft Yahei" w:eastAsia="宋体" w:hAnsi="Microsoft Yahei" w:cs="宋体"/>
          <w:b/>
          <w:bCs/>
          <w:kern w:val="36"/>
          <w:sz w:val="38"/>
          <w:szCs w:val="38"/>
        </w:rPr>
        <w:t>人员笔试</w:t>
      </w:r>
    </w:p>
    <w:p w:rsidR="008E255A" w:rsidRPr="008E255A" w:rsidRDefault="008E255A" w:rsidP="008E255A">
      <w:pPr>
        <w:widowControl/>
        <w:shd w:val="clear" w:color="auto" w:fill="FFFFFF"/>
        <w:jc w:val="center"/>
        <w:outlineLvl w:val="1"/>
        <w:rPr>
          <w:rFonts w:ascii="Microsoft Yahei" w:eastAsia="宋体" w:hAnsi="Microsoft Yahei" w:cs="宋体" w:hint="eastAsia"/>
          <w:b/>
          <w:bCs/>
          <w:kern w:val="36"/>
          <w:sz w:val="38"/>
          <w:szCs w:val="38"/>
        </w:rPr>
      </w:pPr>
      <w:r w:rsidRPr="008E255A">
        <w:rPr>
          <w:rFonts w:ascii="Microsoft Yahei" w:eastAsia="宋体" w:hAnsi="Microsoft Yahei" w:cs="宋体"/>
          <w:b/>
          <w:bCs/>
          <w:kern w:val="36"/>
          <w:sz w:val="38"/>
          <w:szCs w:val="38"/>
        </w:rPr>
        <w:t>新冠肺炎疫情防控网上告知暨考生承诺书</w:t>
      </w:r>
    </w:p>
    <w:p w:rsidR="008E255A" w:rsidRPr="008E255A" w:rsidRDefault="008E255A" w:rsidP="008E255A">
      <w:pPr>
        <w:widowControl/>
        <w:shd w:val="clear" w:color="auto" w:fill="FFFFFF"/>
        <w:spacing w:before="100" w:beforeAutospacing="1" w:line="720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8E255A" w:rsidRPr="008E255A" w:rsidRDefault="008E255A" w:rsidP="008E255A">
      <w:pPr>
        <w:widowControl/>
        <w:shd w:val="clear" w:color="auto" w:fill="FFFFFF"/>
        <w:spacing w:before="100" w:beforeAutospacing="1" w:line="561" w:lineRule="atLeast"/>
        <w:ind w:firstLine="641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一、考生在笔试当天进入考点时应主动向工作人员出示“苏康码”或“淮上通”并配合检测体温。“苏康码”或“淮上通”为绿码，且经现场测量体温低于37.3℃、无干咳等异常症状的人员方可进入考点参加考试。来自北京市（非高、中风险地区）、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 w:rsidR="008E255A" w:rsidRPr="008E255A" w:rsidRDefault="008E255A" w:rsidP="008E255A">
      <w:pPr>
        <w:widowControl/>
        <w:shd w:val="clear" w:color="auto" w:fill="FFFFFF"/>
        <w:spacing w:before="100" w:beforeAutospacing="1" w:line="561" w:lineRule="atLeast"/>
        <w:ind w:firstLine="641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二、按当前疫情防控有关要求，笔试当天持“苏康码”或“淮上通”</w:t>
      </w:r>
      <w:proofErr w:type="gramStart"/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非绿码的</w:t>
      </w:r>
      <w:proofErr w:type="gramEnd"/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来自北京市的考生，有《关于来自北京市应试人员疫情防控有关事项的告知书》中所述需要进行集中隔离情形的，应主动报告，并配合安排至指定地点进行集中隔离医学观察。凡隐瞒或谎报旅居史、接触史、健康状况等疫情防控重点信息，或不配合工作人员进行防疫</w:t>
      </w:r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lastRenderedPageBreak/>
        <w:t>检测、询问、排查、送诊等造成严重后果的，取消其相应资格，并按有关规定进行处理，构成违法的将依法追究其法律责任。</w:t>
      </w:r>
    </w:p>
    <w:p w:rsidR="008E255A" w:rsidRPr="00870627" w:rsidRDefault="008E255A" w:rsidP="00870627">
      <w:pPr>
        <w:widowControl/>
        <w:shd w:val="clear" w:color="auto" w:fill="FFFFFF"/>
        <w:spacing w:before="100" w:beforeAutospacing="1" w:line="561" w:lineRule="atLeast"/>
        <w:ind w:firstLine="641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三、网上打印笔试准考证前，考生应认真阅读本文件，知悉告知事项、证明义务和防疫要求。届时，考生点击页面“确认”按钮，即代表作出以下承诺：“本人已认真阅读《</w:t>
      </w:r>
      <w:r w:rsidR="00870627" w:rsidRPr="0087062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2020年淮安区公开招聘教体系统事业单位人员笔试</w:t>
      </w:r>
      <w:bookmarkStart w:id="0" w:name="_GoBack"/>
      <w:bookmarkEnd w:id="0"/>
      <w:r w:rsidR="00870627" w:rsidRPr="0087062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新冠肺炎疫情防控网上告知暨考生承诺书</w:t>
      </w:r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8E255A" w:rsidRPr="008E255A" w:rsidRDefault="008E255A" w:rsidP="008E255A">
      <w:pPr>
        <w:widowControl/>
        <w:shd w:val="clear" w:color="auto" w:fill="FFFFFF"/>
        <w:spacing w:before="100" w:beforeAutospacing="1" w:line="561" w:lineRule="atLeast"/>
        <w:ind w:firstLine="641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8E255A" w:rsidRPr="00840F18" w:rsidRDefault="008E255A" w:rsidP="008E255A">
      <w:pPr>
        <w:widowControl/>
        <w:shd w:val="clear" w:color="auto" w:fill="FFFFFF"/>
        <w:spacing w:before="100" w:beforeAutospacing="1" w:line="561" w:lineRule="atLeast"/>
        <w:ind w:firstLine="641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8E255A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附件：</w:t>
      </w:r>
      <w:hyperlink r:id="rId8" w:tooltip="关于来自北京市应试人员疫情防控有关事项的告知书.doc" w:history="1">
        <w:r w:rsidRPr="00840F18">
          <w:rPr>
            <w:rFonts w:ascii="仿宋_GB2312" w:eastAsia="仿宋_GB2312" w:hAnsi="Microsoft Yahei" w:cs="宋体"/>
            <w:color w:val="000000"/>
            <w:kern w:val="0"/>
            <w:sz w:val="32"/>
            <w:szCs w:val="32"/>
          </w:rPr>
          <w:t>关于来自北京市应试人员疫情防控有关事项的告知书.</w:t>
        </w:r>
        <w:proofErr w:type="gramStart"/>
        <w:r w:rsidRPr="00840F18">
          <w:rPr>
            <w:rFonts w:ascii="仿宋_GB2312" w:eastAsia="仿宋_GB2312" w:hAnsi="Microsoft Yahei" w:cs="宋体"/>
            <w:color w:val="000000"/>
            <w:kern w:val="0"/>
            <w:sz w:val="32"/>
            <w:szCs w:val="32"/>
          </w:rPr>
          <w:t>doc</w:t>
        </w:r>
        <w:proofErr w:type="gramEnd"/>
      </w:hyperlink>
    </w:p>
    <w:p w:rsidR="00840F18" w:rsidRDefault="00840F18" w:rsidP="00840F18">
      <w:pPr>
        <w:pStyle w:val="a4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</w:p>
    <w:p w:rsidR="00840F18" w:rsidRDefault="00840F18" w:rsidP="00840F18">
      <w:pPr>
        <w:pStyle w:val="a4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</w:p>
    <w:p w:rsidR="008E255A" w:rsidRPr="00865296" w:rsidRDefault="008E255A" w:rsidP="008E255A">
      <w:pPr>
        <w:widowControl/>
        <w:shd w:val="clear" w:color="auto" w:fill="FFFFFF"/>
        <w:spacing w:before="100" w:beforeAutospacing="1" w:line="561" w:lineRule="atLeast"/>
        <w:ind w:firstLine="4479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</w:p>
    <w:p w:rsidR="008E255A" w:rsidRDefault="008E255A" w:rsidP="008E255A">
      <w:pPr>
        <w:spacing w:line="780" w:lineRule="exact"/>
        <w:rPr>
          <w:rFonts w:ascii="方正大标宋_GBK" w:eastAsia="方正大标宋_GBK" w:hAnsi="方正大标宋_GBK" w:cs="方正大标宋_GBK"/>
          <w:sz w:val="44"/>
          <w:szCs w:val="44"/>
        </w:rPr>
      </w:pPr>
    </w:p>
    <w:p w:rsidR="008E255A" w:rsidRDefault="008E255A" w:rsidP="008E255A">
      <w:pPr>
        <w:spacing w:line="780" w:lineRule="exact"/>
        <w:rPr>
          <w:rFonts w:ascii="方正大标宋_GBK" w:eastAsia="方正大标宋_GBK" w:hAnsi="方正大标宋_GBK" w:cs="方正大标宋_GBK"/>
          <w:sz w:val="44"/>
          <w:szCs w:val="44"/>
        </w:rPr>
      </w:pPr>
    </w:p>
    <w:p w:rsidR="008E255A" w:rsidRDefault="008E255A" w:rsidP="008E255A">
      <w:pPr>
        <w:spacing w:line="780" w:lineRule="exact"/>
        <w:rPr>
          <w:rFonts w:ascii="方正大标宋_GBK" w:eastAsia="方正大标宋_GBK" w:hAnsi="方正大标宋_GBK" w:cs="方正大标宋_GBK"/>
          <w:sz w:val="44"/>
          <w:szCs w:val="44"/>
        </w:rPr>
      </w:pPr>
    </w:p>
    <w:p w:rsidR="008E255A" w:rsidRDefault="008E255A" w:rsidP="008E255A">
      <w:pPr>
        <w:spacing w:line="780" w:lineRule="exact"/>
        <w:rPr>
          <w:rFonts w:ascii="方正大标宋_GBK" w:eastAsia="方正大标宋_GBK" w:hAnsi="方正大标宋_GBK" w:cs="方正大标宋_GBK"/>
          <w:sz w:val="44"/>
          <w:szCs w:val="44"/>
        </w:rPr>
      </w:pPr>
    </w:p>
    <w:p w:rsidR="008E255A" w:rsidRDefault="008E255A" w:rsidP="008E255A">
      <w:pPr>
        <w:spacing w:line="780" w:lineRule="exact"/>
        <w:rPr>
          <w:rFonts w:ascii="方正大标宋_GBK" w:eastAsia="方正大标宋_GBK" w:hAnsi="方正大标宋_GBK" w:cs="方正大标宋_GBK"/>
          <w:sz w:val="44"/>
          <w:szCs w:val="44"/>
        </w:rPr>
      </w:pPr>
    </w:p>
    <w:p w:rsidR="008E255A" w:rsidRPr="00480A5C" w:rsidRDefault="008E255A" w:rsidP="008E255A">
      <w:pPr>
        <w:spacing w:line="780" w:lineRule="exact"/>
        <w:rPr>
          <w:rFonts w:ascii="方正大标宋_GBK" w:eastAsia="方正大标宋_GBK" w:hAnsi="方正大标宋_GBK" w:cs="方正大标宋_GBK"/>
          <w:sz w:val="32"/>
          <w:szCs w:val="32"/>
        </w:rPr>
      </w:pPr>
      <w:r w:rsidRPr="00480A5C">
        <w:rPr>
          <w:rFonts w:ascii="方正大标宋_GBK" w:eastAsia="方正大标宋_GBK" w:hAnsi="方正大标宋_GBK" w:cs="方正大标宋_GBK" w:hint="eastAsia"/>
          <w:sz w:val="32"/>
          <w:szCs w:val="32"/>
        </w:rPr>
        <w:lastRenderedPageBreak/>
        <w:t>附件：</w:t>
      </w:r>
    </w:p>
    <w:p w:rsidR="008E255A" w:rsidRDefault="008E255A" w:rsidP="008E255A">
      <w:pPr>
        <w:spacing w:line="780" w:lineRule="exact"/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sz w:val="44"/>
          <w:szCs w:val="44"/>
        </w:rPr>
        <w:t>关于来自北京市应试人员疫情防控有关事项的</w:t>
      </w:r>
    </w:p>
    <w:p w:rsidR="008E255A" w:rsidRDefault="008E255A" w:rsidP="008E255A">
      <w:pPr>
        <w:spacing w:line="780" w:lineRule="exact"/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sz w:val="44"/>
          <w:szCs w:val="44"/>
        </w:rPr>
        <w:t>告知书</w:t>
      </w:r>
    </w:p>
    <w:p w:rsidR="00D532BD" w:rsidRDefault="00D532BD" w:rsidP="008E255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E255A" w:rsidRDefault="008E255A" w:rsidP="008E2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根据目前江苏省新冠肺炎疫情防控有关要求，现对来自北京地区参加淮安区2020年公开招聘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教体系统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事业单位人员考试的应试人员疫情防控有关事项告知如下：</w:t>
      </w:r>
      <w:r>
        <w:rPr>
          <w:rFonts w:ascii="宋体" w:eastAsia="宋体" w:hAnsi="宋体" w:cs="宋体" w:hint="eastAsia"/>
          <w:sz w:val="32"/>
          <w:szCs w:val="32"/>
        </w:rPr>
        <w:t> </w:t>
      </w:r>
    </w:p>
    <w:p w:rsidR="008E255A" w:rsidRDefault="008E255A" w:rsidP="008E255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1.目前仍在北京市的应试人员，如与北京市确诊病例及相关病例行程轨迹有交集的，或属于北京市高、中风险地区的，或到过北京新发地批发市场、京深海鲜市场等风险场所的，来苏后需进行14天集中隔离。</w:t>
      </w:r>
      <w:r>
        <w:rPr>
          <w:rFonts w:ascii="宋体" w:eastAsia="宋体" w:hAnsi="宋体" w:cs="宋体" w:hint="eastAsia"/>
          <w:sz w:val="32"/>
          <w:szCs w:val="32"/>
        </w:rPr>
        <w:t> </w:t>
      </w:r>
    </w:p>
    <w:p w:rsidR="00B64796" w:rsidRDefault="008E255A" w:rsidP="00480A5C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2.5月30日以后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来苏且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苏应试人员，如来自北京市高、中风险地区的，或到过北京新发地批发市场、京深海鲜市场等风险场所的,或接触过风险市场相关人员的，需进行14天的集中隔离观察（自来苏之日起算）。考试前，如已解除隔离观察，“苏康码”为绿码、现场测量体温低于37.3℃且无干咳等异常症状的应试人员，可凭解除隔离证明参加考试。</w:t>
      </w:r>
      <w:r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3.来自北京市、非以上情形的应试人员，参加考试进入考点时须提供有效的7天内核酸检测为阴性报告，并且“苏康码”为绿码、现场测量体温低于37.3℃、无干咳等异常症状方可进入考点参加考试。在当地参加检测有困难的，可按江苏人力资源社会保障网公示的核酸检测点预约来苏检测。核酸检测有一定时间周期，请注意提前预约，提前来苏参加检测，不要错过考试时间。</w:t>
      </w:r>
      <w:r>
        <w:rPr>
          <w:rFonts w:ascii="宋体" w:eastAsia="宋体" w:hAnsi="宋体" w:cs="宋体" w:hint="eastAsia"/>
          <w:sz w:val="32"/>
          <w:szCs w:val="32"/>
        </w:rPr>
        <w:t> </w:t>
      </w:r>
    </w:p>
    <w:sectPr w:rsidR="00B64796" w:rsidSect="00480A5C"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88" w:rsidRDefault="002B7188" w:rsidP="00840F18">
      <w:r>
        <w:separator/>
      </w:r>
    </w:p>
  </w:endnote>
  <w:endnote w:type="continuationSeparator" w:id="0">
    <w:p w:rsidR="002B7188" w:rsidRDefault="002B7188" w:rsidP="0084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88" w:rsidRDefault="002B7188" w:rsidP="00840F18">
      <w:r>
        <w:separator/>
      </w:r>
    </w:p>
  </w:footnote>
  <w:footnote w:type="continuationSeparator" w:id="0">
    <w:p w:rsidR="002B7188" w:rsidRDefault="002B7188" w:rsidP="0084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55A"/>
    <w:rsid w:val="002B7188"/>
    <w:rsid w:val="00480A5C"/>
    <w:rsid w:val="004F5609"/>
    <w:rsid w:val="006B74CF"/>
    <w:rsid w:val="007242AB"/>
    <w:rsid w:val="007B4AA8"/>
    <w:rsid w:val="00840F18"/>
    <w:rsid w:val="00865296"/>
    <w:rsid w:val="00870627"/>
    <w:rsid w:val="008E255A"/>
    <w:rsid w:val="00A13011"/>
    <w:rsid w:val="00AA64BA"/>
    <w:rsid w:val="00B64796"/>
    <w:rsid w:val="00CA7C66"/>
    <w:rsid w:val="00D532BD"/>
    <w:rsid w:val="00F3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55A"/>
    <w:rPr>
      <w:strike w:val="0"/>
      <w:dstrike w:val="0"/>
      <w:color w:val="333333"/>
      <w:u w:val="none"/>
      <w:effect w:val="none"/>
    </w:rPr>
  </w:style>
  <w:style w:type="paragraph" w:styleId="a4">
    <w:name w:val="No Spacing"/>
    <w:uiPriority w:val="1"/>
    <w:qFormat/>
    <w:rsid w:val="008E255A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840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40F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4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40F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7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128581776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j.huaian.gov.cn/upload/2020-06/4a0c2517-36a9-4ee9-80f9-8d187d57968f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EC117-DFF0-4740-95F2-AF12D9EF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dcterms:created xsi:type="dcterms:W3CDTF">2020-06-22T10:07:00Z</dcterms:created>
  <dcterms:modified xsi:type="dcterms:W3CDTF">2020-07-15T09:14:00Z</dcterms:modified>
</cp:coreProperties>
</file>