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36"/>
          <w:szCs w:val="36"/>
        </w:rPr>
      </w:pPr>
      <w:r>
        <w:rPr>
          <w:rFonts w:ascii="小标宋" w:hAnsi="Times New Roman" w:eastAsia="小标宋"/>
          <w:spacing w:val="-6"/>
          <w:sz w:val="36"/>
          <w:szCs w:val="36"/>
        </w:rPr>
        <w:t>2020</w:t>
      </w:r>
      <w:r>
        <w:rPr>
          <w:rFonts w:hint="eastAsia" w:ascii="小标宋" w:hAnsi="Times New Roman" w:eastAsia="小标宋"/>
          <w:spacing w:val="-6"/>
          <w:sz w:val="36"/>
          <w:szCs w:val="36"/>
        </w:rPr>
        <w:t>年</w:t>
      </w:r>
      <w:r>
        <w:rPr>
          <w:rFonts w:hint="eastAsia" w:ascii="小标宋" w:hAnsi="Times New Roman" w:eastAsia="小标宋"/>
          <w:spacing w:val="-6"/>
          <w:sz w:val="36"/>
          <w:szCs w:val="36"/>
          <w:lang w:eastAsia="zh-CN"/>
        </w:rPr>
        <w:t>建德市</w:t>
      </w:r>
      <w:r>
        <w:rPr>
          <w:rFonts w:hint="eastAsia" w:ascii="小标宋" w:hAnsi="Times New Roman" w:eastAsia="小标宋"/>
          <w:spacing w:val="-6"/>
          <w:sz w:val="36"/>
          <w:szCs w:val="36"/>
        </w:rPr>
        <w:t>教师招聘考试考生健康申报表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32"/>
          <w:szCs w:val="32"/>
          <w:lang w:eastAsia="zh-CN"/>
        </w:rPr>
      </w:pPr>
      <w:r>
        <w:rPr>
          <w:rFonts w:hint="eastAsia" w:ascii="小标宋" w:hAnsi="Times New Roman" w:eastAsia="小标宋"/>
          <w:spacing w:val="-6"/>
          <w:sz w:val="32"/>
          <w:szCs w:val="32"/>
          <w:lang w:eastAsia="zh-CN"/>
        </w:rPr>
        <w:t>（资格复审用）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  <w:r>
        <w:rPr>
          <w:rFonts w:ascii="楷体" w:hAnsi="楷体" w:eastAsia="楷体"/>
          <w:spacing w:val="-6"/>
          <w:sz w:val="24"/>
          <w:szCs w:val="24"/>
        </w:rPr>
        <w:t xml:space="preserve">  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ascii="楷体" w:hAnsi="楷体" w:eastAsia="楷体"/>
          <w:spacing w:val="-6"/>
          <w:sz w:val="24"/>
          <w:szCs w:val="24"/>
        </w:rPr>
        <w:t>7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ascii="楷体" w:hAnsi="楷体" w:eastAsia="楷体"/>
          <w:spacing w:val="-6"/>
          <w:sz w:val="24"/>
          <w:szCs w:val="24"/>
        </w:rPr>
        <w:t>2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0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ascii="楷体" w:hAnsi="楷体" w:eastAsia="楷体"/>
          <w:spacing w:val="-6"/>
          <w:sz w:val="24"/>
          <w:szCs w:val="24"/>
        </w:rPr>
        <w:t>7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ascii="楷体" w:hAnsi="楷体" w:eastAsia="楷体"/>
          <w:spacing w:val="-6"/>
          <w:sz w:val="24"/>
          <w:szCs w:val="24"/>
        </w:rPr>
        <w:t>2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0</w:t>
      </w:r>
      <w:r>
        <w:rPr>
          <w:rFonts w:hint="eastAsia" w:ascii="楷体" w:hAnsi="楷体" w:eastAsia="楷体"/>
          <w:spacing w:val="-6"/>
          <w:sz w:val="24"/>
          <w:szCs w:val="24"/>
        </w:rPr>
        <w:t>日资格复审时将此表交审核处老师。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2020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723"/>
    <w:rsid w:val="00403116"/>
    <w:rsid w:val="00440AC7"/>
    <w:rsid w:val="00460FE4"/>
    <w:rsid w:val="006D72CF"/>
    <w:rsid w:val="007354BA"/>
    <w:rsid w:val="00770331"/>
    <w:rsid w:val="00772A24"/>
    <w:rsid w:val="00931097"/>
    <w:rsid w:val="009E61F5"/>
    <w:rsid w:val="00B15913"/>
    <w:rsid w:val="00CA124A"/>
    <w:rsid w:val="00D86723"/>
    <w:rsid w:val="00DA1298"/>
    <w:rsid w:val="00F03585"/>
    <w:rsid w:val="02DF634B"/>
    <w:rsid w:val="04163E4A"/>
    <w:rsid w:val="2FB808E4"/>
    <w:rsid w:val="74B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773</Characters>
  <Lines>6</Lines>
  <Paragraphs>1</Paragraphs>
  <TotalTime>20</TotalTime>
  <ScaleCrop>false</ScaleCrop>
  <LinksUpToDate>false</LinksUpToDate>
  <CharactersWithSpaces>907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Administrator</cp:lastModifiedBy>
  <dcterms:modified xsi:type="dcterms:W3CDTF">2020-07-17T03:19:35Z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