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0" w:name="bookmark31"/>
      <w:bookmarkStart w:id="1" w:name="bookmark32"/>
      <w:bookmarkStart w:id="2" w:name="bookmark30"/>
      <w:r>
        <w:rPr>
          <w:rFonts w:hint="eastAsia" w:ascii="黑体" w:hAnsi="黑体" w:eastAsia="黑体" w:cs="宋体"/>
          <w:sz w:val="28"/>
          <w:szCs w:val="28"/>
          <w:lang w:eastAsia="zh-CN"/>
        </w:rPr>
        <w:t>附件4：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疫情防控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>
      <w:pPr>
        <w:pStyle w:val="28"/>
        <w:spacing w:line="600" w:lineRule="exact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报考岗位：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考点：           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739" w:type="dxa"/>
        <w:tblInd w:w="-3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3"/>
        <w:gridCol w:w="62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left="0" w:leftChars="0" w:firstLine="0" w:firstLineChars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乏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3" w:hRule="atLeas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以上内容属实，如有隐瞒和虚报，本人承担一切法律责任和相应后果；同时，本人自愿配合实施招聘单位制定的《公开招聘期间新冠肺炎疫情防控工作方案》，若不符合相关要求，自愿放弃应聘资格。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C877F04"/>
    <w:rsid w:val="0CFF0065"/>
    <w:rsid w:val="17362EDA"/>
    <w:rsid w:val="1B664175"/>
    <w:rsid w:val="31CE7794"/>
    <w:rsid w:val="470A7822"/>
    <w:rsid w:val="555A30A2"/>
    <w:rsid w:val="74974D63"/>
    <w:rsid w:val="78C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254</TotalTime>
  <ScaleCrop>false</ScaleCrop>
  <LinksUpToDate>false</LinksUpToDate>
  <CharactersWithSpaces>427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长清</cp:lastModifiedBy>
  <cp:lastPrinted>2020-07-17T06:42:39Z</cp:lastPrinted>
  <dcterms:modified xsi:type="dcterms:W3CDTF">2020-07-17T06:44:27Z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