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9"/>
          <w:szCs w:val="39"/>
          <w:shd w:val="clear" w:fill="FFFFFF"/>
        </w:rPr>
        <w:t>善教人〔2020〕94号2020年嘉善县公办幼儿园非编教师招聘方案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局属各中小学（单位）、幼儿园、成人学校、各民办学校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因工作需要，嘉善县公办幼儿园将面向社会招聘部分非编教师，现将招考工作具体事项通知如下：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一、招聘计划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招聘幼儿园非编教师113名（详见附件1）。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二、招聘条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1．具有与履行招聘岗位职责相适应的政治思想、职业道德、业务知识水平和教育教学能力；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2．年龄35周岁以下（1985年6月30日后出生）。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三、招聘对象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（一）具有嘉善县户籍或嘉善籍生源且同时符合以下条件：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1．具有国民教育序列的大学专科及以上学历；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2．具有幼儿园教师资格证书。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（二）已在嘉善县公办幼儿园的非编教师，参加报名的须在现工作单位满5年，且征得园长同意后方可报名。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坚持德才兼备和公开、平等、竞争、择优的原则，实行公开招聘，分两个阶段开展招聘工作，先城区学校招聘，后非城区学校招聘。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（一）报名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1．报名时间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城区学校：2020年7月23日（一天），上午9：00～11：00，下午1：30～4：00；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非城区学校：2020年7月30日（一天），上午9：00～11：00，下午1：30～4：00。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2．报名地点：各招聘学校。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3．报名所需材料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现场报名（不接受网上、信函、电话等方式报名）。应聘人员按（附件1）所列岗位报名；应聘人员需填写《2020年嘉善县公开招聘幼儿园教师登记表》（附件2）并提交以下材料原件和复印件：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（1）自荐书（包含本人学习工作简历、基本情况、教育教学水平、业务能力、工作成绩介绍等内容）；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（2）毕业证书；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（3）《居民身份证》；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（4）户口簿或户籍证明；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（5）教师资格证书；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（6）近期一寸同底证件照1张。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4．每位应聘人员同一时段限报一个岗位。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如确有特殊情况本人不能前来报名的，可以委托亲属前来报名，并提供上述所需材料和受委托亲属的身份证原件和复印件，以及委托人签署的授权委托书。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现场报名时根据应聘人员提供的材料进行资格审查，资格审查贯穿招聘全过程。证件（证书）不全或所提供的证件（证明）与报考资格条件不相符者，不得参加考试。报考人数原则上应达到招聘岗位计划数的1.5倍，报考人数不足招聘岗位计划数1.5倍的，可根据实际情况确定。应聘人员在报名、资格审查中，提供虚假信息和材料获取报考资格的，或有意隐瞒本人真实情况的，一经查实，即取消招聘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（三）考试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考试采用专业技能测试和试讲相结合的方式。专业技能测试成绩、试讲成绩满分均为100分，并分别按50%计入总成绩。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1．专业技能测试。专业技能测试分规定项目和自选项目，并分别按60%、40%计入专业技能测试成绩。规定项目为命题绘画、即兴弹唱；自选项目为声乐、器乐、舞蹈三项任选一项。专业技能测试成绩满分为100分，低于60分的考生不能列入试讲人员名单。专业技能测试完毕，按1:2的比例确定各岗位入围试讲人员名单。如达不到规定比例，则按实际参加人数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2．试讲。试讲测试成绩满分为100分，合格分为60分，低于60分的不予录取。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考试的具体时间地点有相关学校另行通知。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五、成绩公布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根据“专业技能测试成绩×50%+试讲测试成绩×50%”的办法计算总成绩。总成绩满分为100分。根据总成绩从高分到低分按招聘岗位计划1：1的比例确定体检、考察对象。若总成绩相等，以试讲测试成绩高的排位在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六、体检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体检参照《浙江省教师资格认定体检工作实施办法(试行)》并按照有关规定执行。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体检实施前，国家、省出台新规定的，按新规定执行。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应聘者放弃或被取消入围、聘用资格，或体检中出现放弃、不合格者，按考试成绩从高分到低分依次递补。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七、公示及聘用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经体检合格人员，按岗位确定拟聘用人员，并在相关学校公示5个工作日。公示合格人员于规定时间内到各招聘单位报到并办理相关聘用手续，无正当理由逾期不报到者，取消其聘用资格。聘用人员工资待遇依据《嘉善县公办幼儿园编外人员管理办法》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八、有关本次招聘工作未尽事宜，由嘉善县教育局负责解释。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附件:1.2020年嘉善县公办幼儿园非编教师招聘信息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144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2.2020年嘉善县公办幼儿园非编教师招聘报名登记表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127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120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55" w:lineRule="atLeast"/>
        <w:ind w:left="0" w:right="0" w:firstLine="528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嘉善县教育局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511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2020年7月17日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645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2020年嘉善县公办幼儿园非编教师招聘信息</w:t>
      </w:r>
    </w:p>
    <w:tbl>
      <w:tblPr>
        <w:tblW w:w="7815" w:type="dxa"/>
        <w:tblInd w:w="9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1052"/>
        <w:gridCol w:w="4058"/>
        <w:gridCol w:w="169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区域</w:t>
            </w:r>
          </w:p>
        </w:tc>
        <w:tc>
          <w:tcPr>
            <w:tcW w:w="405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城区</w:t>
            </w:r>
          </w:p>
        </w:tc>
        <w:tc>
          <w:tcPr>
            <w:tcW w:w="4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嘉善县杜鹃幼儿园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嘉善县实验幼儿园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嘉善县第三幼儿园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嘉善县第四幼儿园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嘉善县玉兰幼儿园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浙师大附属实验幼儿园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非城区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西塘镇中心幼儿园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开发区（惠民街道）中心幼儿园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姚庄镇中心幼儿园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姚庄镇丁栅幼儿园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姚庄镇俞汇幼儿园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干窑镇实验幼儿园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天凝镇中心幼儿园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注：非城区学校招聘名额为初定数，待城区学校招聘结束后根据实际情况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8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再行调整。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165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9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2020年嘉善县公办幼儿园非编教师招聘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9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报名登记表</w:t>
      </w:r>
    </w:p>
    <w:tbl>
      <w:tblPr>
        <w:tblW w:w="931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9"/>
        <w:gridCol w:w="1321"/>
        <w:gridCol w:w="151"/>
        <w:gridCol w:w="1415"/>
        <w:gridCol w:w="113"/>
        <w:gridCol w:w="1202"/>
        <w:gridCol w:w="257"/>
        <w:gridCol w:w="923"/>
        <w:gridCol w:w="231"/>
        <w:gridCol w:w="677"/>
        <w:gridCol w:w="171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3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报考单位： 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         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643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教师资格证　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证件号码　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是否幼儿园非编教师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考入年月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专业技术职  称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证书编号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804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4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简 历</w:t>
            </w:r>
          </w:p>
        </w:tc>
        <w:tc>
          <w:tcPr>
            <w:tcW w:w="804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从初中开始填起：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9315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480" w:firstLine="60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承诺人（签名）：                            年  月   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　 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9315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符合报名条件的幼儿园非编教师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园长签名： 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 w:firstLine="228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年  月  日                    （单位盖章）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9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9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60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0"/>
          <w:szCs w:val="30"/>
          <w:bdr w:val="none" w:color="auto" w:sz="0" w:space="0"/>
          <w:shd w:val="clear" w:fill="FFFFFF"/>
        </w:rPr>
        <w:t>（此页无正文）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600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0943"/>
    <w:rsid w:val="6E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2020-07-27T04:50:00Z</dcterms:created>
  <dc:creator>王斌</dc:creator>
  <cp:lastModifiedBy>王斌</cp:lastModifiedBy>
  <dcterms:modified xsi:type="dcterms:W3CDTF">2020-07-27T04:50:53Z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