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海盐县教育局下属公办幼儿园公开招聘</w:t>
      </w:r>
    </w:p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</w:rPr>
        <w:t>编外岗位合同工</w:t>
      </w:r>
      <w:r>
        <w:rPr>
          <w:rFonts w:hint="eastAsia" w:ascii="黑体" w:hAnsi="黑体" w:eastAsia="黑体" w:cs="黑体"/>
          <w:b w:val="0"/>
          <w:bCs/>
          <w:w w:val="105"/>
          <w:kern w:val="0"/>
          <w:sz w:val="36"/>
          <w:szCs w:val="36"/>
        </w:rPr>
        <w:t>报名表</w:t>
      </w:r>
    </w:p>
    <w:p>
      <w:pPr>
        <w:widowControl/>
        <w:tabs>
          <w:tab w:val="left" w:pos="7580"/>
        </w:tabs>
        <w:spacing w:line="440" w:lineRule="exact"/>
        <w:jc w:val="left"/>
        <w:rPr>
          <w:rFonts w:hint="eastAsia" w:ascii="宋体" w:hAnsi="宋体" w:cs="宋体"/>
          <w:w w:val="105"/>
          <w:kern w:val="0"/>
          <w:sz w:val="24"/>
        </w:rPr>
      </w:pPr>
      <w:r>
        <w:rPr>
          <w:rFonts w:hint="eastAsia" w:ascii="宋体" w:hAnsi="宋体" w:cs="宋体"/>
          <w:w w:val="105"/>
          <w:kern w:val="0"/>
          <w:sz w:val="24"/>
        </w:rPr>
        <w:t xml:space="preserve">报考岗位：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390"/>
        <w:gridCol w:w="1418"/>
        <w:gridCol w:w="993"/>
        <w:gridCol w:w="1295"/>
        <w:gridCol w:w="1668"/>
        <w:gridCol w:w="34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师范生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座机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61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教育局审查意见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</w:t>
            </w:r>
          </w:p>
        </w:tc>
        <w:tc>
          <w:tcPr>
            <w:tcW w:w="8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2020年海盐县教育局相关招聘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应聘人员签名：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2020年7月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440" w:lineRule="exact"/>
        <w:jc w:val="left"/>
      </w:pPr>
      <w:r>
        <w:rPr>
          <w:rFonts w:hint="eastAsia" w:ascii="宋体" w:hAnsi="宋体" w:cs="宋体"/>
          <w:w w:val="105"/>
          <w:kern w:val="0"/>
          <w:sz w:val="24"/>
        </w:rPr>
        <w:t>*教师还需注明岗位</w:t>
      </w:r>
      <w:r>
        <w:rPr>
          <w:rFonts w:hint="eastAsia" w:ascii="宋体" w:hAnsi="宋体" w:cs="宋体"/>
          <w:w w:val="105"/>
          <w:kern w:val="0"/>
          <w:sz w:val="24"/>
        </w:rPr>
        <w:sym w:font="Wingdings" w:char="F081"/>
      </w:r>
      <w:r>
        <w:rPr>
          <w:rFonts w:hint="eastAsia" w:ascii="宋体" w:hAnsi="宋体" w:cs="宋体"/>
          <w:w w:val="105"/>
          <w:kern w:val="0"/>
          <w:sz w:val="24"/>
        </w:rPr>
        <w:t>、岗位</w:t>
      </w:r>
      <w:r>
        <w:rPr>
          <w:rFonts w:hint="eastAsia" w:ascii="宋体" w:hAnsi="宋体" w:cs="宋体"/>
          <w:w w:val="105"/>
          <w:kern w:val="0"/>
          <w:sz w:val="24"/>
        </w:rPr>
        <w:sym w:font="Wingdings" w:char="F082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B5444"/>
    <w:rsid w:val="1A944045"/>
    <w:rsid w:val="601B5444"/>
    <w:rsid w:val="75B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2020-07-23T07:44:00Z</dcterms:created>
  <dc:creator>一顿一碗饭</dc:creator>
  <cp:lastModifiedBy>hy1</cp:lastModifiedBy>
  <dcterms:modified xsi:type="dcterms:W3CDTF">2020-07-27T02:05:01Z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