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sz w:val="28"/>
          <w:szCs w:val="28"/>
        </w:rPr>
        <w:t>首都体育学院公开招聘专任教师（第二批）计划表</w:t>
      </w:r>
    </w:p>
    <w:tbl>
      <w:tblPr>
        <w:tblStyle w:val="5"/>
        <w:tblW w:w="13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1418"/>
        <w:gridCol w:w="1443"/>
        <w:gridCol w:w="692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5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二级单位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9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特殊要求或条件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岗位等级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岗位类型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296" w:hRule="atLeast"/>
        </w:trPr>
        <w:tc>
          <w:tcPr>
            <w:tcW w:w="112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体育人工智能研究院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研究生/博士 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计算机视觉研究/机器 学习/数据挖掘研究 </w:t>
            </w:r>
          </w:p>
        </w:tc>
        <w:tc>
          <w:tcPr>
            <w:tcW w:w="69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1、博士应届毕业生，或毕业两年内的海外博士留学生；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2、计算机科学、电子工程、应用数学等相关学科或专业背景；热爱科研工作，具有较强的系统分析思维和数据建模能力，具备独立从事科研及项目工作的能力，团队合作和组织协调能力突出；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3、发表 SCI 收录的学术论文 1 篇以上；或者在行业核心会议如 ICCV/CVPR/ECCV/SIGGRAPH/NIPS/ICML 收录的文章 1 篇以上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</w:rPr>
              <w:t>优先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。具有较强的中英文写作能力和口头表达能力。 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专业技术十二级及以上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研究型</w:t>
            </w:r>
            <w:bookmarkStart w:id="0" w:name="_GoBack"/>
            <w:bookmarkEnd w:id="0"/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研究生/博士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传感器与物联网/光学设计/数据挖掘</w:t>
            </w:r>
          </w:p>
        </w:tc>
        <w:tc>
          <w:tcPr>
            <w:tcW w:w="69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1、博士应届毕业生，或毕业两年内的海外博士留学生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；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</w:rPr>
              <w:t xml:space="preserve">人工智能、机器学习、数据挖掘、光学设计、传感器相关学科或专业背景；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</w:rPr>
              <w:t xml:space="preserve">3、熟练掌握模拟、数字电路相关原理图、PCB layout设计技能者优先；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</w:rPr>
              <w:t xml:space="preserve">4、熟悉蓝牙 5.0、ZigBee、Lora 及 wifi 等协议栈者优先；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</w:rPr>
              <w:t xml:space="preserve">5、有光学设计和高速相机项目经验优先；有结构光，TOF、双目等深度相机使用经验者优先；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</w:rPr>
              <w:t xml:space="preserve">6、有从事加速度、重力、压力、血流量等传感器嵌入式软件开发工作经验者优先； 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</w:rPr>
              <w:t>7、有物联网或人工智能产品开发经验者优先；</w:t>
            </w:r>
          </w:p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</w:rPr>
              <w:t>8、参与过国家级、省部级重大项目者优先；有良好的自主学习能力，创新能力和解决实际问题的能力，热爱科研工作，团队合作及沟通能力突出者优先。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专业技术十二级及以上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研究型岗位</w:t>
            </w:r>
          </w:p>
        </w:tc>
      </w:tr>
    </w:tbl>
    <w:p/>
    <w:sectPr>
      <w:pgSz w:w="16838" w:h="11906" w:orient="landscape"/>
      <w:pgMar w:top="1276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1D"/>
    <w:rsid w:val="000205DE"/>
    <w:rsid w:val="00081B10"/>
    <w:rsid w:val="000E6CE3"/>
    <w:rsid w:val="000F571D"/>
    <w:rsid w:val="00230006"/>
    <w:rsid w:val="00313BF7"/>
    <w:rsid w:val="003D1FDF"/>
    <w:rsid w:val="004139AF"/>
    <w:rsid w:val="0043014E"/>
    <w:rsid w:val="004B6078"/>
    <w:rsid w:val="004E7A07"/>
    <w:rsid w:val="004F2D10"/>
    <w:rsid w:val="0060758C"/>
    <w:rsid w:val="006829EA"/>
    <w:rsid w:val="00692102"/>
    <w:rsid w:val="006A5BA5"/>
    <w:rsid w:val="00704C48"/>
    <w:rsid w:val="0079293C"/>
    <w:rsid w:val="007C1D69"/>
    <w:rsid w:val="00841C33"/>
    <w:rsid w:val="00960D19"/>
    <w:rsid w:val="009A43CE"/>
    <w:rsid w:val="00A86FEB"/>
    <w:rsid w:val="00AF652B"/>
    <w:rsid w:val="00B408DF"/>
    <w:rsid w:val="00CB04FB"/>
    <w:rsid w:val="00CC1B6E"/>
    <w:rsid w:val="73BB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6D5D2-959F-4667-9830-436A00CB97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597</Characters>
  <Lines>4</Lines>
  <Paragraphs>1</Paragraphs>
  <TotalTime>84</TotalTime>
  <ScaleCrop>false</ScaleCrop>
  <LinksUpToDate>false</LinksUpToDate>
  <CharactersWithSpaces>700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2020-07-11T08:45:00Z</dcterms:created>
  <dc:creator>烦了</dc:creator>
  <cp:lastModifiedBy>1</cp:lastModifiedBy>
  <dcterms:modified xsi:type="dcterms:W3CDTF">2020-07-25T06:52:05Z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