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</w:rPr>
        <w:t>金华市体育局直属单位2020年教师招聘综合成绩</w:t>
      </w:r>
    </w:p>
    <w:tbl>
      <w:tblPr>
        <w:tblW w:w="962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124"/>
        <w:gridCol w:w="1016"/>
        <w:gridCol w:w="639"/>
        <w:gridCol w:w="630"/>
        <w:gridCol w:w="544"/>
        <w:gridCol w:w="707"/>
        <w:gridCol w:w="710"/>
        <w:gridCol w:w="737"/>
        <w:gridCol w:w="725"/>
        <w:gridCol w:w="737"/>
        <w:gridCol w:w="844"/>
        <w:gridCol w:w="7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</w:trPr>
        <w:tc>
          <w:tcPr>
            <w:tcW w:w="486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24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016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6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6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44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07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1447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笔试40%</w:t>
            </w:r>
          </w:p>
        </w:tc>
        <w:tc>
          <w:tcPr>
            <w:tcW w:w="1462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面试60%</w:t>
            </w:r>
          </w:p>
        </w:tc>
        <w:tc>
          <w:tcPr>
            <w:tcW w:w="844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    成绩</w:t>
            </w:r>
          </w:p>
        </w:tc>
        <w:tc>
          <w:tcPr>
            <w:tcW w:w="7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备注（入围体检、考察）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</w:trPr>
        <w:tc>
          <w:tcPr>
            <w:tcW w:w="48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737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折合</w:t>
            </w:r>
          </w:p>
        </w:tc>
        <w:tc>
          <w:tcPr>
            <w:tcW w:w="72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737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折合</w:t>
            </w:r>
          </w:p>
        </w:tc>
        <w:tc>
          <w:tcPr>
            <w:tcW w:w="84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tblCellSpacing w:w="0" w:type="dxa"/>
        </w:trPr>
        <w:tc>
          <w:tcPr>
            <w:tcW w:w="48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2020126</w:t>
            </w:r>
          </w:p>
        </w:tc>
        <w:tc>
          <w:tcPr>
            <w:tcW w:w="6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陆涛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30.40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95.4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57.24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87.6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入围体检、考察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2020106</w:t>
            </w: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于慧颖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28.40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93.2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55.92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84.3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入围体检、考察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2020133</w:t>
            </w: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吴倩雯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31.60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82.8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49.68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81.3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2020131</w:t>
            </w: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王梦妮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28.00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78.6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47.16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75.2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2020127</w:t>
            </w: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张晋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30.00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69.2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41.52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2020104</w:t>
            </w: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曾瑜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32.00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放弃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\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\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2020220</w:t>
            </w:r>
          </w:p>
        </w:tc>
        <w:tc>
          <w:tcPr>
            <w:tcW w:w="6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范祯悦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22.40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84.8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50.88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73.3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入围体检、考察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2020211</w:t>
            </w: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王文行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19.20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85.0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70.2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8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金华市体育运动学校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2020214</w:t>
            </w:r>
          </w:p>
        </w:tc>
        <w:tc>
          <w:tcPr>
            <w:tcW w:w="63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夏雪</w:t>
            </w:r>
          </w:p>
        </w:tc>
        <w:tc>
          <w:tcPr>
            <w:tcW w:w="5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16.40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放弃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\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\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93041"/>
    <w:rsid w:val="398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2020-07-30T06:28:00Z</dcterms:created>
  <dc:creator>王斌</dc:creator>
  <cp:lastModifiedBy>王斌</cp:lastModifiedBy>
  <dcterms:modified xsi:type="dcterms:W3CDTF">2020-07-30T06:29:14Z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