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年</w:t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HYPERLINK "http://www.xjbt.gov.cn/zcms/contentcore/resource/download?ID=393211" \t "http://btpta.xjbt.gov.cn/c/2019-08-19/_blank" \o "兵直事业单位招聘岗位表" </w:instrText>
            </w:r>
            <w:r>
              <w:rPr>
                <w:sz w:val="36"/>
                <w:szCs w:val="36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度兵团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  <w:lang w:eastAsia="zh-CN"/>
              </w:rPr>
              <w:t>九师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事业单位公开招聘工作人员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  <w:lang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表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4995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69"/>
              <w:gridCol w:w="1544"/>
              <w:gridCol w:w="331"/>
              <w:gridCol w:w="985"/>
              <w:gridCol w:w="369"/>
              <w:gridCol w:w="553"/>
              <w:gridCol w:w="945"/>
              <w:gridCol w:w="371"/>
              <w:gridCol w:w="743"/>
              <w:gridCol w:w="2368"/>
              <w:gridCol w:w="22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835" w:hRule="atLeast"/>
                <w:jc w:val="center"/>
              </w:trPr>
              <w:tc>
                <w:tcPr>
                  <w:tcW w:w="7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1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2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546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594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702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4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4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54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7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大学成绩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平均绩点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是否党员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90" w:hRule="atLeast"/>
                <w:jc w:val="center"/>
              </w:trPr>
              <w:tc>
                <w:tcPr>
                  <w:tcW w:w="3162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30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2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2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家庭主要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6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工作单位、职务及联系方式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4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8" w:hRule="atLeast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1FA61436"/>
    <w:rsid w:val="22942B5C"/>
    <w:rsid w:val="2DDFCADF"/>
    <w:rsid w:val="3B522737"/>
    <w:rsid w:val="47C227BB"/>
    <w:rsid w:val="63C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418</Characters>
  <Lines>3</Lines>
  <Paragraphs>1</Paragraphs>
  <TotalTime>33</TotalTime>
  <ScaleCrop>false</ScaleCrop>
  <LinksUpToDate>false</LinksUpToDate>
  <CharactersWithSpaces>490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Administrator</cp:lastModifiedBy>
  <cp:lastPrinted>2020-07-25T05:49:00Z</cp:lastPrinted>
  <dcterms:modified xsi:type="dcterms:W3CDTF">2020-07-27T02:24:24Z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