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jc w:val="center"/>
        <w:rPr>
          <w:rFonts w:hint="eastAsia" w:ascii="黑体" w:hAnsi="宋体" w:eastAsia="黑体"/>
          <w:b/>
          <w:sz w:val="30"/>
          <w:szCs w:val="30"/>
          <w:lang w:eastAsia="zh-CN"/>
        </w:rPr>
      </w:pPr>
      <w:r>
        <w:rPr>
          <w:rFonts w:hint="eastAsia" w:ascii="黑体" w:hAnsi="宋体" w:eastAsia="黑体"/>
          <w:b/>
          <w:sz w:val="30"/>
          <w:szCs w:val="30"/>
        </w:rPr>
        <w:t>20</w:t>
      </w:r>
      <w:r>
        <w:rPr>
          <w:rFonts w:hint="eastAsia" w:ascii="黑体" w:hAnsi="宋体" w:eastAsia="黑体"/>
          <w:b/>
          <w:sz w:val="30"/>
          <w:szCs w:val="30"/>
          <w:lang w:val="en-US" w:eastAsia="zh-CN"/>
        </w:rPr>
        <w:t>20</w:t>
      </w:r>
      <w:r>
        <w:rPr>
          <w:rFonts w:hint="eastAsia" w:ascii="黑体" w:hAnsi="宋体" w:eastAsia="黑体"/>
          <w:b/>
          <w:sz w:val="30"/>
          <w:szCs w:val="30"/>
        </w:rPr>
        <w:t>年建德市</w:t>
      </w:r>
      <w:r>
        <w:rPr>
          <w:rFonts w:hint="eastAsia" w:ascii="黑体" w:hAnsi="宋体" w:eastAsia="黑体"/>
          <w:b/>
          <w:sz w:val="30"/>
          <w:szCs w:val="30"/>
          <w:lang w:eastAsia="zh-CN"/>
        </w:rPr>
        <w:t>面向普通高校应届硕士研究生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黑体" w:hAnsi="宋体" w:eastAsia="黑体"/>
          <w:b/>
          <w:sz w:val="30"/>
          <w:szCs w:val="30"/>
        </w:rPr>
        <w:t>公开招聘中小学教师报名表</w:t>
      </w:r>
      <w:bookmarkStart w:id="0" w:name="_GoBack"/>
      <w:bookmarkEnd w:id="0"/>
    </w:p>
    <w:tbl>
      <w:tblPr>
        <w:tblStyle w:val="5"/>
        <w:tblW w:w="10059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605"/>
        <w:gridCol w:w="1290"/>
        <w:gridCol w:w="903"/>
        <w:gridCol w:w="934"/>
        <w:gridCol w:w="2"/>
        <w:gridCol w:w="705"/>
        <w:gridCol w:w="373"/>
        <w:gridCol w:w="360"/>
        <w:gridCol w:w="82"/>
        <w:gridCol w:w="439"/>
        <w:gridCol w:w="108"/>
        <w:gridCol w:w="713"/>
        <w:gridCol w:w="642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报考阶段（ 普高、初中、小学）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报考职位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</w:tc>
        <w:tc>
          <w:tcPr>
            <w:tcW w:w="1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一寸近期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免冠正面照片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 名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出生年月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 历</w:t>
            </w: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政治面貌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120" w:firstLineChars="50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填总院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　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是否应届生</w:t>
            </w:r>
          </w:p>
        </w:tc>
        <w:tc>
          <w:tcPr>
            <w:tcW w:w="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毕业时间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填全称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　</w:t>
            </w: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身份证号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已有教师   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资格证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学科（专业）：   种类： </w:t>
            </w:r>
          </w:p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教师资格证号：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是  否</w:t>
            </w:r>
          </w:p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师范类</w:t>
            </w:r>
          </w:p>
        </w:tc>
        <w:tc>
          <w:tcPr>
            <w:tcW w:w="6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5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具有何种技能等级证书或技术职称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户籍所在镇街及落户时间</w:t>
            </w:r>
          </w:p>
        </w:tc>
        <w:tc>
          <w:tcPr>
            <w:tcW w:w="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应届生填原籍　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生源地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家庭地址</w:t>
            </w:r>
          </w:p>
        </w:tc>
        <w:tc>
          <w:tcPr>
            <w:tcW w:w="5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52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学习经历从中学填起</w:t>
            </w: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惩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00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</w:t>
            </w:r>
          </w:p>
          <w:p>
            <w:pPr>
              <w:ind w:firstLine="352" w:firstLineChars="14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上述填写的内容真实、准确、完整。如有不实和填写错误，本人愿意承担一切责任。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928" w:firstLineChars="122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报考人（签名）：                20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>
      <w:pPr>
        <w:spacing w:before="240" w:after="60"/>
        <w:jc w:val="left"/>
        <w:outlineLvl w:val="0"/>
        <w:rPr>
          <w:rFonts w:hint="eastAsia" w:ascii="Cambria" w:hAnsi="Cambria" w:eastAsia="宋体"/>
          <w:b/>
          <w:bCs/>
          <w:sz w:val="32"/>
          <w:szCs w:val="32"/>
          <w:lang w:eastAsia="zh-CN"/>
        </w:rPr>
      </w:pPr>
      <w:r>
        <w:rPr>
          <w:rFonts w:hint="eastAsia" w:ascii="Cambria" w:hAnsi="Cambria"/>
          <w:b/>
          <w:bCs/>
          <w:sz w:val="24"/>
          <w:szCs w:val="24"/>
          <w:lang w:eastAsia="zh-CN"/>
        </w:rPr>
        <w:t>本表填写正面一页</w:t>
      </w:r>
      <w:r>
        <w:rPr>
          <w:rFonts w:hint="eastAsia" w:ascii="Cambria" w:hAnsi="Cambria"/>
          <w:b/>
          <w:bCs/>
          <w:sz w:val="32"/>
          <w:szCs w:val="32"/>
          <w:lang w:eastAsia="zh-CN"/>
        </w:rPr>
        <w:t>　　</w:t>
      </w:r>
    </w:p>
    <w:p>
      <w:pPr>
        <w:widowControl/>
        <w:snapToGrid w:val="0"/>
        <w:spacing w:line="560" w:lineRule="exact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《报名表》填写说明</w:t>
      </w:r>
    </w:p>
    <w:p>
      <w:pPr>
        <w:widowControl/>
        <w:snapToGrid w:val="0"/>
        <w:spacing w:line="560" w:lineRule="exact"/>
        <w:jc w:val="center"/>
        <w:rPr>
          <w:rFonts w:hint="eastAsia" w:ascii="仿宋_GB2312" w:hAnsi="宋体" w:eastAsia="仿宋_GB2312"/>
          <w:b/>
          <w:sz w:val="36"/>
          <w:szCs w:val="36"/>
        </w:rPr>
      </w:pPr>
    </w:p>
    <w:p>
      <w:pPr>
        <w:widowControl/>
        <w:snapToGrid w:val="0"/>
        <w:spacing w:line="5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1.《报名表》内容填写必须真实、准确。</w:t>
      </w:r>
    </w:p>
    <w:p>
      <w:pPr>
        <w:widowControl/>
        <w:adjustRightInd w:val="0"/>
        <w:snapToGrid w:val="0"/>
        <w:spacing w:line="560" w:lineRule="exact"/>
        <w:ind w:left="561" w:leftChars="267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2.报考阶段：在普高、初中、小学中填写其中一个阶段。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</w:t>
      </w:r>
      <w:r>
        <w:rPr>
          <w:rFonts w:hint="eastAsia" w:ascii="仿宋_GB2312" w:hAnsi="宋体" w:eastAsia="仿宋_GB2312"/>
          <w:kern w:val="0"/>
          <w:sz w:val="28"/>
          <w:szCs w:val="28"/>
        </w:rPr>
        <w:t>报名序号不填。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4. </w:t>
      </w:r>
      <w:r>
        <w:rPr>
          <w:rFonts w:hint="eastAsia" w:ascii="仿宋_GB2312" w:hAnsi="宋体" w:eastAsia="仿宋_GB2312"/>
          <w:sz w:val="28"/>
          <w:szCs w:val="28"/>
        </w:rPr>
        <w:t>学历：填“XX研究生”，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有关大学情况的各栏目内容必须与所填学历对应一致。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．生源地：指经高考、被高校录取时户口所在地。</w:t>
      </w:r>
    </w:p>
    <w:p>
      <w:pPr>
        <w:spacing w:line="560" w:lineRule="exact"/>
        <w:ind w:firstLine="560" w:firstLineChars="200"/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所填写的网上报名表必须和现场所递交的纸质报名表一致，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“本人承诺”栏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，网上报名时，本人姓名可打字，现场资格复审时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必须本人签名，不得打印。</w:t>
      </w:r>
    </w:p>
    <w:p/>
    <w:sectPr>
      <w:headerReference r:id="rId3" w:type="default"/>
      <w:footerReference r:id="rId4" w:type="default"/>
      <w:pgSz w:w="11906" w:h="16838"/>
      <w:pgMar w:top="1418" w:right="1133" w:bottom="1843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323E7"/>
    <w:rsid w:val="02FB42D6"/>
    <w:rsid w:val="23CD4904"/>
    <w:rsid w:val="385323E7"/>
    <w:rsid w:val="550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2020-07-31T12:29:00Z</dcterms:created>
  <dc:creator>Administrator</dc:creator>
  <cp:lastModifiedBy>Administrator</cp:lastModifiedBy>
  <cp:lastPrinted>2020-08-01T08:33:00Z</cp:lastPrinted>
  <dcterms:modified xsi:type="dcterms:W3CDTF">2020-08-01T13:15:39Z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