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00" w:lineRule="exact"/>
        <w:rPr>
          <w:rFonts w:hint="eastAsia" w:ascii="黑体" w:hAnsi="黑体" w:eastAsia="黑体" w:cs="宋体"/>
          <w:color w:val="000000"/>
          <w:kern w:val="0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Cs w:val="32"/>
        </w:rPr>
        <w:t>附件1：</w:t>
      </w:r>
    </w:p>
    <w:p>
      <w:pPr>
        <w:widowControl/>
        <w:spacing w:line="500" w:lineRule="exact"/>
        <w:jc w:val="center"/>
        <w:rPr>
          <w:rFonts w:hint="eastAsia" w:ascii="方正小标宋简体" w:hAnsi="等线" w:eastAsia="方正小标宋简体" w:cs="宋体"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等线" w:eastAsia="方正小标宋简体" w:cs="宋体"/>
          <w:color w:val="000000"/>
          <w:kern w:val="0"/>
          <w:sz w:val="44"/>
          <w:szCs w:val="44"/>
        </w:rPr>
        <w:t>2020年铜川市新区中小学、幼儿园教师公开招聘岗位表</w:t>
      </w:r>
    </w:p>
    <w:bookmarkEnd w:id="0"/>
    <w:tbl>
      <w:tblPr>
        <w:tblStyle w:val="3"/>
        <w:tblW w:w="15565" w:type="dxa"/>
        <w:tblInd w:w="-11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821"/>
        <w:gridCol w:w="824"/>
        <w:gridCol w:w="781"/>
        <w:gridCol w:w="1416"/>
        <w:gridCol w:w="883"/>
        <w:gridCol w:w="696"/>
        <w:gridCol w:w="879"/>
        <w:gridCol w:w="1050"/>
        <w:gridCol w:w="875"/>
        <w:gridCol w:w="735"/>
        <w:gridCol w:w="1340"/>
        <w:gridCol w:w="1250"/>
        <w:gridCol w:w="890"/>
        <w:gridCol w:w="990"/>
        <w:gridCol w:w="16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25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821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0"/>
                <w:szCs w:val="20"/>
              </w:rPr>
              <w:t>主管</w:t>
            </w:r>
            <w:r>
              <w:rPr>
                <w:rFonts w:hint="eastAsia" w:ascii="仿宋_GB2312" w:hAnsi="等线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等线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824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0"/>
                <w:szCs w:val="20"/>
              </w:rPr>
              <w:t>用人单位</w:t>
            </w:r>
          </w:p>
        </w:tc>
        <w:tc>
          <w:tcPr>
            <w:tcW w:w="781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0"/>
                <w:szCs w:val="20"/>
              </w:rPr>
              <w:t>单位经费性质</w:t>
            </w:r>
          </w:p>
        </w:tc>
        <w:tc>
          <w:tcPr>
            <w:tcW w:w="1416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0"/>
                <w:szCs w:val="20"/>
              </w:rPr>
              <w:t>岗位</w:t>
            </w:r>
            <w:r>
              <w:rPr>
                <w:rFonts w:hint="eastAsia" w:ascii="仿宋_GB2312" w:hAnsi="等线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等线" w:cs="宋体"/>
                <w:color w:val="000000"/>
                <w:kern w:val="0"/>
                <w:sz w:val="20"/>
                <w:szCs w:val="20"/>
              </w:rPr>
              <w:t>代码</w:t>
            </w:r>
          </w:p>
        </w:tc>
        <w:tc>
          <w:tcPr>
            <w:tcW w:w="883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0"/>
                <w:szCs w:val="20"/>
              </w:rPr>
              <w:t>岗位</w:t>
            </w:r>
            <w:r>
              <w:rPr>
                <w:rFonts w:hint="eastAsia" w:ascii="仿宋_GB2312" w:hAnsi="等线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等线" w:cs="宋体"/>
                <w:color w:val="000000"/>
                <w:kern w:val="0"/>
                <w:sz w:val="20"/>
                <w:szCs w:val="20"/>
              </w:rPr>
              <w:t>类别</w:t>
            </w:r>
          </w:p>
        </w:tc>
        <w:tc>
          <w:tcPr>
            <w:tcW w:w="696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0"/>
                <w:szCs w:val="20"/>
              </w:rPr>
              <w:t>岗位</w:t>
            </w:r>
            <w:r>
              <w:rPr>
                <w:rFonts w:hint="eastAsia" w:ascii="仿宋_GB2312" w:hAnsi="等线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等线" w:cs="宋体"/>
                <w:color w:val="000000"/>
                <w:kern w:val="0"/>
                <w:sz w:val="20"/>
                <w:szCs w:val="20"/>
              </w:rPr>
              <w:t>名称</w:t>
            </w:r>
          </w:p>
        </w:tc>
        <w:tc>
          <w:tcPr>
            <w:tcW w:w="879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0"/>
                <w:szCs w:val="20"/>
              </w:rPr>
              <w:t>招聘</w:t>
            </w:r>
            <w:r>
              <w:rPr>
                <w:rFonts w:hint="eastAsia" w:ascii="仿宋_GB2312" w:hAnsi="等线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等线" w:cs="宋体"/>
                <w:color w:val="000000"/>
                <w:kern w:val="0"/>
                <w:sz w:val="20"/>
                <w:szCs w:val="20"/>
              </w:rPr>
              <w:t>人数</w:t>
            </w:r>
          </w:p>
        </w:tc>
        <w:tc>
          <w:tcPr>
            <w:tcW w:w="5250" w:type="dxa"/>
            <w:gridSpan w:val="5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0"/>
                <w:szCs w:val="20"/>
              </w:rPr>
              <w:t>岗位资格条件（以研究生学历报名的考生，学历性质不限定全日制或非全日制）</w:t>
            </w:r>
          </w:p>
        </w:tc>
        <w:tc>
          <w:tcPr>
            <w:tcW w:w="89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0"/>
                <w:szCs w:val="20"/>
              </w:rPr>
              <w:t>笔试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0"/>
                <w:szCs w:val="20"/>
              </w:rPr>
              <w:t>类别</w:t>
            </w:r>
          </w:p>
        </w:tc>
        <w:tc>
          <w:tcPr>
            <w:tcW w:w="990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0"/>
                <w:szCs w:val="20"/>
              </w:rPr>
              <w:t>教师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0"/>
                <w:szCs w:val="20"/>
              </w:rPr>
              <w:t>资格</w:t>
            </w:r>
          </w:p>
        </w:tc>
        <w:tc>
          <w:tcPr>
            <w:tcW w:w="161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0"/>
                <w:szCs w:val="20"/>
              </w:rPr>
              <w:t>其他条件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25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1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1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0"/>
                <w:szCs w:val="20"/>
              </w:rPr>
              <w:t>学历</w:t>
            </w:r>
          </w:p>
        </w:tc>
        <w:tc>
          <w:tcPr>
            <w:tcW w:w="875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0"/>
                <w:szCs w:val="20"/>
              </w:rPr>
              <w:t>学位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0"/>
                <w:szCs w:val="20"/>
              </w:rPr>
              <w:t>大专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890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0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0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等线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</w:trPr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21" w:type="dxa"/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0"/>
                <w:szCs w:val="20"/>
              </w:rPr>
              <w:t>铜川市教育局</w:t>
            </w:r>
          </w:p>
        </w:tc>
        <w:tc>
          <w:tcPr>
            <w:tcW w:w="824" w:type="dxa"/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  <w:t>铜川市新区中小学</w:t>
            </w:r>
          </w:p>
        </w:tc>
        <w:tc>
          <w:tcPr>
            <w:tcW w:w="781" w:type="dxa"/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  <w:t>全额</w:t>
            </w:r>
          </w:p>
        </w:tc>
        <w:tc>
          <w:tcPr>
            <w:tcW w:w="1416" w:type="dxa"/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  <w:t>2020410001</w:t>
            </w:r>
          </w:p>
        </w:tc>
        <w:tc>
          <w:tcPr>
            <w:tcW w:w="883" w:type="dxa"/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  <w:t>专技</w:t>
            </w:r>
          </w:p>
        </w:tc>
        <w:tc>
          <w:tcPr>
            <w:tcW w:w="696" w:type="dxa"/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  <w:t>初中语文教师</w:t>
            </w:r>
          </w:p>
        </w:tc>
        <w:tc>
          <w:tcPr>
            <w:tcW w:w="879" w:type="dxa"/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50" w:type="dxa"/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  <w:t>全日制本科及以上</w:t>
            </w:r>
          </w:p>
        </w:tc>
        <w:tc>
          <w:tcPr>
            <w:tcW w:w="875" w:type="dxa"/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  <w:t>学士及以上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  <w:t>汉语言文学、汉语言、汉语国际教育</w:t>
            </w:r>
            <w:r>
              <w:rPr>
                <w:rFonts w:hint="eastAsia" w:ascii="仿宋_GB2312" w:hAnsi="仿宋" w:cs="宋体"/>
                <w:b/>
                <w:bCs/>
                <w:color w:val="000000"/>
                <w:kern w:val="0"/>
                <w:sz w:val="20"/>
                <w:szCs w:val="20"/>
              </w:rPr>
              <w:t xml:space="preserve">                                 </w:t>
            </w:r>
          </w:p>
        </w:tc>
        <w:tc>
          <w:tcPr>
            <w:tcW w:w="1250" w:type="dxa"/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  <w:t>语言学及应用语言学、汉语言文字学</w:t>
            </w:r>
          </w:p>
        </w:tc>
        <w:tc>
          <w:tcPr>
            <w:tcW w:w="890" w:type="dxa"/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  <w:t>初中教师岗位</w:t>
            </w:r>
          </w:p>
        </w:tc>
        <w:tc>
          <w:tcPr>
            <w:tcW w:w="990" w:type="dxa"/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  <w:t>初中及以上教师资格　</w:t>
            </w:r>
          </w:p>
        </w:tc>
        <w:tc>
          <w:tcPr>
            <w:tcW w:w="1610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0"/>
                <w:szCs w:val="20"/>
              </w:rPr>
              <w:t>1.年龄在35周岁以下（1984年8月6日及以后出生）；2.高校毕业生教师资格证书实行“先上岗、再考证”阶段性措施要求。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</w:trPr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21" w:type="dxa"/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0"/>
                <w:szCs w:val="20"/>
              </w:rPr>
              <w:t>铜川市教育局</w:t>
            </w:r>
          </w:p>
        </w:tc>
        <w:tc>
          <w:tcPr>
            <w:tcW w:w="824" w:type="dxa"/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  <w:t>铜川市新区中小学</w:t>
            </w:r>
          </w:p>
        </w:tc>
        <w:tc>
          <w:tcPr>
            <w:tcW w:w="781" w:type="dxa"/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  <w:t>全额</w:t>
            </w:r>
          </w:p>
        </w:tc>
        <w:tc>
          <w:tcPr>
            <w:tcW w:w="1416" w:type="dxa"/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  <w:t>2020410002</w:t>
            </w:r>
          </w:p>
        </w:tc>
        <w:tc>
          <w:tcPr>
            <w:tcW w:w="883" w:type="dxa"/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  <w:t>专技</w:t>
            </w:r>
          </w:p>
        </w:tc>
        <w:tc>
          <w:tcPr>
            <w:tcW w:w="696" w:type="dxa"/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  <w:t>初中数学教师</w:t>
            </w:r>
          </w:p>
        </w:tc>
        <w:tc>
          <w:tcPr>
            <w:tcW w:w="879" w:type="dxa"/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50" w:type="dxa"/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  <w:t>全日制本科及以上</w:t>
            </w:r>
          </w:p>
        </w:tc>
        <w:tc>
          <w:tcPr>
            <w:tcW w:w="875" w:type="dxa"/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  <w:t>学士及以上　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  <w:t xml:space="preserve">数学与应用数学、数理基础科学、信息与计算科学                                                                                                  </w:t>
            </w:r>
          </w:p>
        </w:tc>
        <w:tc>
          <w:tcPr>
            <w:tcW w:w="1250" w:type="dxa"/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  <w:t>基础数学、计算数学、应用数学</w:t>
            </w:r>
          </w:p>
        </w:tc>
        <w:tc>
          <w:tcPr>
            <w:tcW w:w="890" w:type="dxa"/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  <w:t>初中教师岗位</w:t>
            </w:r>
          </w:p>
        </w:tc>
        <w:tc>
          <w:tcPr>
            <w:tcW w:w="990" w:type="dxa"/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  <w:t>初中及以上教师资格　</w:t>
            </w:r>
          </w:p>
        </w:tc>
        <w:tc>
          <w:tcPr>
            <w:tcW w:w="1610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等线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821" w:type="dxa"/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0"/>
                <w:szCs w:val="20"/>
              </w:rPr>
              <w:t>铜川市教育局</w:t>
            </w:r>
          </w:p>
        </w:tc>
        <w:tc>
          <w:tcPr>
            <w:tcW w:w="824" w:type="dxa"/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  <w:t>铜川市新区中小学</w:t>
            </w:r>
          </w:p>
        </w:tc>
        <w:tc>
          <w:tcPr>
            <w:tcW w:w="781" w:type="dxa"/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  <w:t>全额</w:t>
            </w:r>
          </w:p>
        </w:tc>
        <w:tc>
          <w:tcPr>
            <w:tcW w:w="1416" w:type="dxa"/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  <w:t>2020410003</w:t>
            </w:r>
          </w:p>
        </w:tc>
        <w:tc>
          <w:tcPr>
            <w:tcW w:w="883" w:type="dxa"/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  <w:t>专技</w:t>
            </w:r>
          </w:p>
        </w:tc>
        <w:tc>
          <w:tcPr>
            <w:tcW w:w="696" w:type="dxa"/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  <w:t>初中英语教师</w:t>
            </w:r>
          </w:p>
        </w:tc>
        <w:tc>
          <w:tcPr>
            <w:tcW w:w="879" w:type="dxa"/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50" w:type="dxa"/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  <w:t>全日制本科及以上</w:t>
            </w:r>
          </w:p>
        </w:tc>
        <w:tc>
          <w:tcPr>
            <w:tcW w:w="875" w:type="dxa"/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  <w:t>学士及以上　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  <w:t xml:space="preserve">英语                                                                                                                                               </w:t>
            </w:r>
          </w:p>
        </w:tc>
        <w:tc>
          <w:tcPr>
            <w:tcW w:w="1250" w:type="dxa"/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  <w:t>英语语言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  <w:t>文学</w:t>
            </w:r>
          </w:p>
        </w:tc>
        <w:tc>
          <w:tcPr>
            <w:tcW w:w="890" w:type="dxa"/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  <w:t>初中教师岗位</w:t>
            </w:r>
          </w:p>
        </w:tc>
        <w:tc>
          <w:tcPr>
            <w:tcW w:w="990" w:type="dxa"/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  <w:t>初中及以上教师资格　</w:t>
            </w:r>
          </w:p>
        </w:tc>
        <w:tc>
          <w:tcPr>
            <w:tcW w:w="1610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等线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</w:trPr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821" w:type="dxa"/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0"/>
                <w:szCs w:val="20"/>
              </w:rPr>
              <w:t>铜川市教育局</w:t>
            </w:r>
          </w:p>
        </w:tc>
        <w:tc>
          <w:tcPr>
            <w:tcW w:w="824" w:type="dxa"/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  <w:t>铜川市新区中小学</w:t>
            </w:r>
          </w:p>
        </w:tc>
        <w:tc>
          <w:tcPr>
            <w:tcW w:w="781" w:type="dxa"/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  <w:t>全额</w:t>
            </w:r>
          </w:p>
        </w:tc>
        <w:tc>
          <w:tcPr>
            <w:tcW w:w="1416" w:type="dxa"/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  <w:t>2020410004</w:t>
            </w:r>
          </w:p>
        </w:tc>
        <w:tc>
          <w:tcPr>
            <w:tcW w:w="883" w:type="dxa"/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  <w:t>专技</w:t>
            </w:r>
          </w:p>
        </w:tc>
        <w:tc>
          <w:tcPr>
            <w:tcW w:w="696" w:type="dxa"/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  <w:t>初中体育教师</w:t>
            </w:r>
          </w:p>
        </w:tc>
        <w:tc>
          <w:tcPr>
            <w:tcW w:w="879" w:type="dxa"/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50" w:type="dxa"/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  <w:t>全日制本科及以上</w:t>
            </w:r>
          </w:p>
        </w:tc>
        <w:tc>
          <w:tcPr>
            <w:tcW w:w="875" w:type="dxa"/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  <w:t>学士及以上　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  <w:t xml:space="preserve">体育教育、运动训练、运动人体科学、武术与民族传统体育   </w:t>
            </w:r>
          </w:p>
        </w:tc>
        <w:tc>
          <w:tcPr>
            <w:tcW w:w="1250" w:type="dxa"/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  <w:t xml:space="preserve"> 运动人体科学、体育教育训练学、民族传统体育学</w:t>
            </w:r>
          </w:p>
        </w:tc>
        <w:tc>
          <w:tcPr>
            <w:tcW w:w="890" w:type="dxa"/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  <w:t>初中教师岗位</w:t>
            </w:r>
          </w:p>
        </w:tc>
        <w:tc>
          <w:tcPr>
            <w:tcW w:w="990" w:type="dxa"/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  <w:t>初中及以上教师资格　</w:t>
            </w:r>
          </w:p>
        </w:tc>
        <w:tc>
          <w:tcPr>
            <w:tcW w:w="1610" w:type="dxa"/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0"/>
                <w:szCs w:val="20"/>
              </w:rPr>
              <w:t>限男性</w:t>
            </w:r>
            <w:r>
              <w:rPr>
                <w:rFonts w:hint="eastAsia" w:ascii="仿宋_GB2312" w:hAnsi="等线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等线" w:cs="宋体"/>
                <w:color w:val="000000"/>
                <w:kern w:val="0"/>
                <w:sz w:val="20"/>
                <w:szCs w:val="20"/>
              </w:rPr>
              <w:t xml:space="preserve">1.年龄在35周岁以下（1984年8月6日及以后出生）；2.高校毕业生教师资格证书实行“先上岗、再考证”阶段性措施要求。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</w:trPr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821" w:type="dxa"/>
            <w:shd w:val="clear" w:color="auto" w:fill="auto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0"/>
                <w:szCs w:val="20"/>
              </w:rPr>
              <w:t>铜川市教育局</w:t>
            </w:r>
          </w:p>
        </w:tc>
        <w:tc>
          <w:tcPr>
            <w:tcW w:w="824" w:type="dxa"/>
            <w:shd w:val="clear" w:color="auto" w:fill="auto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  <w:t>铜川市新区中小学</w:t>
            </w:r>
          </w:p>
        </w:tc>
        <w:tc>
          <w:tcPr>
            <w:tcW w:w="781" w:type="dxa"/>
            <w:shd w:val="clear" w:color="auto" w:fill="auto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  <w:t>全额</w:t>
            </w:r>
          </w:p>
        </w:tc>
        <w:tc>
          <w:tcPr>
            <w:tcW w:w="1416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  <w:t>2020410005</w:t>
            </w:r>
          </w:p>
        </w:tc>
        <w:tc>
          <w:tcPr>
            <w:tcW w:w="883" w:type="dxa"/>
            <w:shd w:val="clear" w:color="auto" w:fill="auto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  <w:t>专技</w:t>
            </w:r>
          </w:p>
        </w:tc>
        <w:tc>
          <w:tcPr>
            <w:tcW w:w="696" w:type="dxa"/>
            <w:shd w:val="clear" w:color="auto" w:fill="auto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  <w:t>初中化学教师</w:t>
            </w:r>
          </w:p>
        </w:tc>
        <w:tc>
          <w:tcPr>
            <w:tcW w:w="879" w:type="dxa"/>
            <w:shd w:val="clear" w:color="auto" w:fill="auto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50" w:type="dxa"/>
            <w:shd w:val="clear" w:color="auto" w:fill="auto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  <w:t>全日制本科及以上</w:t>
            </w:r>
          </w:p>
        </w:tc>
        <w:tc>
          <w:tcPr>
            <w:tcW w:w="875" w:type="dxa"/>
            <w:shd w:val="clear" w:color="auto" w:fill="auto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  <w:t>学士及以上　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  <w:t>化学、应用化学</w:t>
            </w:r>
          </w:p>
        </w:tc>
        <w:tc>
          <w:tcPr>
            <w:tcW w:w="1250" w:type="dxa"/>
            <w:shd w:val="clear" w:color="auto" w:fill="auto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  <w:t>学科教学（化学）</w:t>
            </w:r>
          </w:p>
        </w:tc>
        <w:tc>
          <w:tcPr>
            <w:tcW w:w="890" w:type="dxa"/>
            <w:shd w:val="clear" w:color="auto" w:fill="auto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  <w:t>初中教师岗位</w:t>
            </w:r>
          </w:p>
        </w:tc>
        <w:tc>
          <w:tcPr>
            <w:tcW w:w="990" w:type="dxa"/>
            <w:shd w:val="clear" w:color="auto" w:fill="auto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  <w:t>初中及以上教师资格</w:t>
            </w:r>
          </w:p>
        </w:tc>
        <w:tc>
          <w:tcPr>
            <w:tcW w:w="1610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0"/>
                <w:szCs w:val="20"/>
              </w:rPr>
              <w:t>1.年龄在35周岁以下（1984年8月6日及以后出生）；2.高校毕业生教师资格证书实行“先上岗、再考证”阶段性措施要求。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0" w:hRule="atLeast"/>
        </w:trPr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821" w:type="dxa"/>
            <w:shd w:val="clear" w:color="auto" w:fill="auto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0"/>
                <w:szCs w:val="20"/>
              </w:rPr>
              <w:t>铜川市教育局</w:t>
            </w:r>
          </w:p>
        </w:tc>
        <w:tc>
          <w:tcPr>
            <w:tcW w:w="824" w:type="dxa"/>
            <w:shd w:val="clear" w:color="auto" w:fill="auto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  <w:t>铜川市新区中小学</w:t>
            </w:r>
          </w:p>
        </w:tc>
        <w:tc>
          <w:tcPr>
            <w:tcW w:w="781" w:type="dxa"/>
            <w:shd w:val="clear" w:color="auto" w:fill="auto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  <w:t>全额</w:t>
            </w:r>
          </w:p>
        </w:tc>
        <w:tc>
          <w:tcPr>
            <w:tcW w:w="1416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  <w:t>2020420001</w:t>
            </w:r>
          </w:p>
        </w:tc>
        <w:tc>
          <w:tcPr>
            <w:tcW w:w="883" w:type="dxa"/>
            <w:shd w:val="clear" w:color="auto" w:fill="auto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  <w:t>专技</w:t>
            </w:r>
          </w:p>
        </w:tc>
        <w:tc>
          <w:tcPr>
            <w:tcW w:w="696" w:type="dxa"/>
            <w:shd w:val="clear" w:color="auto" w:fill="auto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  <w:t>小学语文教师</w:t>
            </w:r>
          </w:p>
        </w:tc>
        <w:tc>
          <w:tcPr>
            <w:tcW w:w="879" w:type="dxa"/>
            <w:shd w:val="clear" w:color="auto" w:fill="auto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1050" w:type="dxa"/>
            <w:shd w:val="clear" w:color="auto" w:fill="auto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  <w:t>全日制本科及以上</w:t>
            </w:r>
          </w:p>
        </w:tc>
        <w:tc>
          <w:tcPr>
            <w:tcW w:w="875" w:type="dxa"/>
            <w:shd w:val="clear" w:color="auto" w:fill="auto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  <w:t>学士及以上　</w:t>
            </w:r>
          </w:p>
        </w:tc>
        <w:tc>
          <w:tcPr>
            <w:tcW w:w="735" w:type="dxa"/>
            <w:shd w:val="clear" w:color="auto" w:fill="auto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  <w:t xml:space="preserve">汉语言文学、汉语言、汉语国际教育、播音与主持艺术、小学教育（语文方向）              </w:t>
            </w:r>
            <w:r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  <w:t xml:space="preserve">  </w:t>
            </w:r>
          </w:p>
        </w:tc>
        <w:tc>
          <w:tcPr>
            <w:tcW w:w="1250" w:type="dxa"/>
            <w:shd w:val="clear" w:color="auto" w:fill="auto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  <w:t>文艺学、语言学及应用语言学、汉语言文字学、中国古典文献学、中国古代文学、中国现当代文学、新闻学、传播学、学科教学（语文）</w:t>
            </w:r>
          </w:p>
        </w:tc>
        <w:tc>
          <w:tcPr>
            <w:tcW w:w="890" w:type="dxa"/>
            <w:shd w:val="clear" w:color="auto" w:fill="auto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  <w:t>小学教师岗位</w:t>
            </w:r>
          </w:p>
        </w:tc>
        <w:tc>
          <w:tcPr>
            <w:tcW w:w="990" w:type="dxa"/>
            <w:shd w:val="clear" w:color="auto" w:fill="auto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  <w:t>小学及以上教师资格</w:t>
            </w:r>
          </w:p>
        </w:tc>
        <w:tc>
          <w:tcPr>
            <w:tcW w:w="161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等线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atLeast"/>
        </w:trPr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821" w:type="dxa"/>
            <w:shd w:val="clear" w:color="auto" w:fill="auto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0"/>
                <w:szCs w:val="20"/>
              </w:rPr>
              <w:t>铜川市教育局</w:t>
            </w:r>
          </w:p>
        </w:tc>
        <w:tc>
          <w:tcPr>
            <w:tcW w:w="824" w:type="dxa"/>
            <w:shd w:val="clear" w:color="auto" w:fill="auto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  <w:t>铜川市新区中小学</w:t>
            </w:r>
          </w:p>
        </w:tc>
        <w:tc>
          <w:tcPr>
            <w:tcW w:w="781" w:type="dxa"/>
            <w:shd w:val="clear" w:color="auto" w:fill="auto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  <w:t>全额</w:t>
            </w:r>
          </w:p>
        </w:tc>
        <w:tc>
          <w:tcPr>
            <w:tcW w:w="1416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  <w:t>2020420002</w:t>
            </w:r>
          </w:p>
        </w:tc>
        <w:tc>
          <w:tcPr>
            <w:tcW w:w="883" w:type="dxa"/>
            <w:shd w:val="clear" w:color="auto" w:fill="auto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  <w:t>专技</w:t>
            </w:r>
          </w:p>
        </w:tc>
        <w:tc>
          <w:tcPr>
            <w:tcW w:w="696" w:type="dxa"/>
            <w:shd w:val="clear" w:color="auto" w:fill="auto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  <w:t>小学数学教师</w:t>
            </w:r>
          </w:p>
        </w:tc>
        <w:tc>
          <w:tcPr>
            <w:tcW w:w="879" w:type="dxa"/>
            <w:shd w:val="clear" w:color="auto" w:fill="auto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1050" w:type="dxa"/>
            <w:shd w:val="clear" w:color="auto" w:fill="auto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  <w:t>全日制本科及以上</w:t>
            </w:r>
          </w:p>
        </w:tc>
        <w:tc>
          <w:tcPr>
            <w:tcW w:w="875" w:type="dxa"/>
            <w:shd w:val="clear" w:color="auto" w:fill="auto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  <w:t>学士及以上　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  <w:t xml:space="preserve">数学与应用数学、信息与计算科学、数学基础科学、数学教育、小学教育（数学方向）                                                              </w:t>
            </w:r>
          </w:p>
        </w:tc>
        <w:tc>
          <w:tcPr>
            <w:tcW w:w="1250" w:type="dxa"/>
            <w:shd w:val="clear" w:color="auto" w:fill="auto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  <w:t>基础数学、计算数学、应用数学、学科教学（数学）</w:t>
            </w:r>
          </w:p>
        </w:tc>
        <w:tc>
          <w:tcPr>
            <w:tcW w:w="890" w:type="dxa"/>
            <w:shd w:val="clear" w:color="auto" w:fill="auto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  <w:t>小学教师岗位</w:t>
            </w:r>
          </w:p>
        </w:tc>
        <w:tc>
          <w:tcPr>
            <w:tcW w:w="990" w:type="dxa"/>
            <w:shd w:val="clear" w:color="auto" w:fill="auto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  <w:t>小学及以上教师资格</w:t>
            </w:r>
          </w:p>
        </w:tc>
        <w:tc>
          <w:tcPr>
            <w:tcW w:w="161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等线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821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0"/>
                <w:szCs w:val="20"/>
              </w:rPr>
              <w:t>铜川市教育局</w:t>
            </w:r>
          </w:p>
        </w:tc>
        <w:tc>
          <w:tcPr>
            <w:tcW w:w="824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  <w:t>铜川市新区中小学</w:t>
            </w:r>
          </w:p>
        </w:tc>
        <w:tc>
          <w:tcPr>
            <w:tcW w:w="781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  <w:t>全额</w:t>
            </w:r>
          </w:p>
        </w:tc>
        <w:tc>
          <w:tcPr>
            <w:tcW w:w="1416" w:type="dxa"/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  <w:t>2020420003</w:t>
            </w:r>
          </w:p>
        </w:tc>
        <w:tc>
          <w:tcPr>
            <w:tcW w:w="883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  <w:t>专技</w:t>
            </w:r>
          </w:p>
        </w:tc>
        <w:tc>
          <w:tcPr>
            <w:tcW w:w="696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  <w:t>小学英语教师</w:t>
            </w:r>
          </w:p>
        </w:tc>
        <w:tc>
          <w:tcPr>
            <w:tcW w:w="879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050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  <w:t>全日制本科及以上</w:t>
            </w:r>
          </w:p>
        </w:tc>
        <w:tc>
          <w:tcPr>
            <w:tcW w:w="875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  <w:t>学士及以上　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  <w:t xml:space="preserve">英语、小学教育（英语方向）                                                 </w:t>
            </w:r>
          </w:p>
        </w:tc>
        <w:tc>
          <w:tcPr>
            <w:tcW w:w="1250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  <w:t>英语语言文学、学科教学（英语）</w:t>
            </w:r>
          </w:p>
        </w:tc>
        <w:tc>
          <w:tcPr>
            <w:tcW w:w="890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  <w:t>小学教师岗位</w:t>
            </w:r>
          </w:p>
        </w:tc>
        <w:tc>
          <w:tcPr>
            <w:tcW w:w="990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  <w:t>小学及以上教师资格</w:t>
            </w:r>
          </w:p>
        </w:tc>
        <w:tc>
          <w:tcPr>
            <w:tcW w:w="1610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260" w:lineRule="exact"/>
              <w:jc w:val="left"/>
              <w:rPr>
                <w:rFonts w:hint="eastAsia" w:ascii="仿宋_GB2312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0"/>
                <w:szCs w:val="20"/>
              </w:rPr>
              <w:t>1.年龄在35周岁以下（1984年8月6日及以后出生）；2.高校毕业生教师资格证书实行“先上岗、再考证”阶段性措施要求。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821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0"/>
                <w:szCs w:val="20"/>
              </w:rPr>
              <w:t>铜川市教育局</w:t>
            </w:r>
          </w:p>
        </w:tc>
        <w:tc>
          <w:tcPr>
            <w:tcW w:w="824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  <w:t>铜川市新区中小学</w:t>
            </w:r>
          </w:p>
        </w:tc>
        <w:tc>
          <w:tcPr>
            <w:tcW w:w="781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  <w:t>全额</w:t>
            </w:r>
          </w:p>
        </w:tc>
        <w:tc>
          <w:tcPr>
            <w:tcW w:w="1416" w:type="dxa"/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  <w:t>2020420004</w:t>
            </w:r>
          </w:p>
        </w:tc>
        <w:tc>
          <w:tcPr>
            <w:tcW w:w="883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  <w:t>专技</w:t>
            </w:r>
          </w:p>
        </w:tc>
        <w:tc>
          <w:tcPr>
            <w:tcW w:w="696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  <w:t>小学体育教师</w:t>
            </w:r>
          </w:p>
        </w:tc>
        <w:tc>
          <w:tcPr>
            <w:tcW w:w="879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050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  <w:t>全日制本科及以上</w:t>
            </w:r>
          </w:p>
        </w:tc>
        <w:tc>
          <w:tcPr>
            <w:tcW w:w="875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  <w:t>学士及以上　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  <w:t xml:space="preserve">体育教育、运动训练、运动人体科学、武术与民族传统体育   </w:t>
            </w:r>
            <w:r>
              <w:rPr>
                <w:rFonts w:hint="eastAsia" w:ascii="仿宋_GB2312" w:hAnsi="仿宋" w:cs="宋体"/>
                <w:b/>
                <w:bCs/>
                <w:color w:val="000000"/>
                <w:kern w:val="0"/>
                <w:sz w:val="20"/>
                <w:szCs w:val="20"/>
              </w:rPr>
              <w:t xml:space="preserve">                                                                                       </w:t>
            </w:r>
          </w:p>
        </w:tc>
        <w:tc>
          <w:tcPr>
            <w:tcW w:w="1250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  <w:t xml:space="preserve">运动人体科学、体育教育训练学、民族传统体育学 </w:t>
            </w:r>
          </w:p>
        </w:tc>
        <w:tc>
          <w:tcPr>
            <w:tcW w:w="890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  <w:t>小学教师岗位</w:t>
            </w:r>
          </w:p>
        </w:tc>
        <w:tc>
          <w:tcPr>
            <w:tcW w:w="990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  <w:t>小学及以上教师资格</w:t>
            </w:r>
          </w:p>
        </w:tc>
        <w:tc>
          <w:tcPr>
            <w:tcW w:w="1610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260" w:lineRule="exact"/>
              <w:jc w:val="left"/>
              <w:rPr>
                <w:rFonts w:hint="eastAsia" w:ascii="仿宋_GB2312" w:hAnsi="等线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21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0"/>
                <w:szCs w:val="20"/>
              </w:rPr>
              <w:t>铜川市教育局</w:t>
            </w:r>
          </w:p>
        </w:tc>
        <w:tc>
          <w:tcPr>
            <w:tcW w:w="824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  <w:t>铜川市新区中小学</w:t>
            </w:r>
          </w:p>
        </w:tc>
        <w:tc>
          <w:tcPr>
            <w:tcW w:w="781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  <w:t>全额</w:t>
            </w:r>
          </w:p>
        </w:tc>
        <w:tc>
          <w:tcPr>
            <w:tcW w:w="1416" w:type="dxa"/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  <w:t>2020420005</w:t>
            </w:r>
          </w:p>
        </w:tc>
        <w:tc>
          <w:tcPr>
            <w:tcW w:w="883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  <w:t>专技</w:t>
            </w:r>
          </w:p>
        </w:tc>
        <w:tc>
          <w:tcPr>
            <w:tcW w:w="696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  <w:t>小学音乐教师</w:t>
            </w:r>
          </w:p>
        </w:tc>
        <w:tc>
          <w:tcPr>
            <w:tcW w:w="879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050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  <w:t>全日制本科及以上</w:t>
            </w:r>
          </w:p>
        </w:tc>
        <w:tc>
          <w:tcPr>
            <w:tcW w:w="875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  <w:t>学士及以上　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  <w:t>音乐表演、音乐学</w:t>
            </w:r>
            <w:r>
              <w:rPr>
                <w:rFonts w:hint="eastAsia" w:ascii="仿宋_GB2312" w:hAnsi="仿宋" w:cs="宋体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250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  <w:t>音乐学、学科教学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  <w:t xml:space="preserve">（音乐） </w:t>
            </w:r>
          </w:p>
        </w:tc>
        <w:tc>
          <w:tcPr>
            <w:tcW w:w="890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  <w:t>小学教师岗位</w:t>
            </w:r>
          </w:p>
        </w:tc>
        <w:tc>
          <w:tcPr>
            <w:tcW w:w="990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  <w:t>小学及以上教师资格</w:t>
            </w:r>
          </w:p>
        </w:tc>
        <w:tc>
          <w:tcPr>
            <w:tcW w:w="1610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260" w:lineRule="exact"/>
              <w:jc w:val="left"/>
              <w:rPr>
                <w:rFonts w:hint="eastAsia" w:ascii="仿宋_GB2312" w:hAnsi="等线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</w:trPr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821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0"/>
                <w:szCs w:val="20"/>
              </w:rPr>
              <w:t>铜川市教育局</w:t>
            </w:r>
          </w:p>
        </w:tc>
        <w:tc>
          <w:tcPr>
            <w:tcW w:w="824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  <w:t>铜川市新区中小学</w:t>
            </w:r>
          </w:p>
        </w:tc>
        <w:tc>
          <w:tcPr>
            <w:tcW w:w="781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  <w:t>全额</w:t>
            </w:r>
          </w:p>
        </w:tc>
        <w:tc>
          <w:tcPr>
            <w:tcW w:w="1416" w:type="dxa"/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  <w:t>2020420006</w:t>
            </w:r>
          </w:p>
        </w:tc>
        <w:tc>
          <w:tcPr>
            <w:tcW w:w="883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  <w:t>专技</w:t>
            </w:r>
          </w:p>
        </w:tc>
        <w:tc>
          <w:tcPr>
            <w:tcW w:w="696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  <w:t>小学美术教师</w:t>
            </w:r>
          </w:p>
        </w:tc>
        <w:tc>
          <w:tcPr>
            <w:tcW w:w="879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050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  <w:t>全日制本科及以上</w:t>
            </w:r>
          </w:p>
        </w:tc>
        <w:tc>
          <w:tcPr>
            <w:tcW w:w="875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  <w:t>学士及以上　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  <w:t xml:space="preserve">美术学、绘画、雕塑   </w:t>
            </w:r>
            <w:r>
              <w:rPr>
                <w:rFonts w:hint="eastAsia" w:ascii="仿宋_GB2312" w:hAnsi="仿宋" w:cs="宋体"/>
                <w:b/>
                <w:bCs/>
                <w:color w:val="000000"/>
                <w:kern w:val="0"/>
                <w:sz w:val="20"/>
                <w:szCs w:val="20"/>
              </w:rPr>
              <w:t xml:space="preserve">                                                                                                                                       </w:t>
            </w:r>
          </w:p>
        </w:tc>
        <w:tc>
          <w:tcPr>
            <w:tcW w:w="1250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  <w:t>美术学</w:t>
            </w:r>
          </w:p>
        </w:tc>
        <w:tc>
          <w:tcPr>
            <w:tcW w:w="890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  <w:t>小学教师岗位</w:t>
            </w:r>
          </w:p>
        </w:tc>
        <w:tc>
          <w:tcPr>
            <w:tcW w:w="990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  <w:t>小学及以上教师资格</w:t>
            </w:r>
          </w:p>
        </w:tc>
        <w:tc>
          <w:tcPr>
            <w:tcW w:w="161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等线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821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0"/>
                <w:szCs w:val="20"/>
              </w:rPr>
              <w:t>铜川市教育局</w:t>
            </w:r>
          </w:p>
        </w:tc>
        <w:tc>
          <w:tcPr>
            <w:tcW w:w="824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  <w:t>铜川市新区中小学</w:t>
            </w:r>
          </w:p>
        </w:tc>
        <w:tc>
          <w:tcPr>
            <w:tcW w:w="781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  <w:t>全额</w:t>
            </w:r>
          </w:p>
        </w:tc>
        <w:tc>
          <w:tcPr>
            <w:tcW w:w="1416" w:type="dxa"/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  <w:t>2020420007</w:t>
            </w:r>
          </w:p>
        </w:tc>
        <w:tc>
          <w:tcPr>
            <w:tcW w:w="883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  <w:t>专技</w:t>
            </w:r>
          </w:p>
        </w:tc>
        <w:tc>
          <w:tcPr>
            <w:tcW w:w="696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  <w:t>小学信息技术（计算机）教师</w:t>
            </w:r>
          </w:p>
        </w:tc>
        <w:tc>
          <w:tcPr>
            <w:tcW w:w="879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50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  <w:t>全日制本科及以上</w:t>
            </w:r>
          </w:p>
        </w:tc>
        <w:tc>
          <w:tcPr>
            <w:tcW w:w="875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  <w:t>学士及以上　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  <w:t>计算机科学与技术、信息管理与信息系统、软件工程、网络工程、信息安全、物联网工程、数字媒体技术、</w:t>
            </w:r>
          </w:p>
        </w:tc>
        <w:tc>
          <w:tcPr>
            <w:tcW w:w="1250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  <w:t>计算机系统结构、计算机软件与理论、计算机应用技术</w:t>
            </w:r>
          </w:p>
        </w:tc>
        <w:tc>
          <w:tcPr>
            <w:tcW w:w="890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  <w:t>小学教师岗位</w:t>
            </w:r>
          </w:p>
        </w:tc>
        <w:tc>
          <w:tcPr>
            <w:tcW w:w="990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  <w:t>小学及以上教师资格</w:t>
            </w:r>
          </w:p>
        </w:tc>
        <w:tc>
          <w:tcPr>
            <w:tcW w:w="1610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等线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1" w:hRule="atLeast"/>
        </w:trPr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821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0"/>
                <w:szCs w:val="20"/>
              </w:rPr>
              <w:t>铜川市教育局</w:t>
            </w:r>
          </w:p>
        </w:tc>
        <w:tc>
          <w:tcPr>
            <w:tcW w:w="824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  <w:t>铜川市新区幼儿园</w:t>
            </w:r>
          </w:p>
        </w:tc>
        <w:tc>
          <w:tcPr>
            <w:tcW w:w="781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  <w:t>全额</w:t>
            </w:r>
          </w:p>
        </w:tc>
        <w:tc>
          <w:tcPr>
            <w:tcW w:w="1416" w:type="dxa"/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  <w:t>2020430001</w:t>
            </w:r>
          </w:p>
        </w:tc>
        <w:tc>
          <w:tcPr>
            <w:tcW w:w="883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  <w:t>专技</w:t>
            </w:r>
          </w:p>
        </w:tc>
        <w:tc>
          <w:tcPr>
            <w:tcW w:w="696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  <w:t>幼儿园教师</w:t>
            </w:r>
          </w:p>
        </w:tc>
        <w:tc>
          <w:tcPr>
            <w:tcW w:w="879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  <w:t>117</w:t>
            </w:r>
          </w:p>
        </w:tc>
        <w:tc>
          <w:tcPr>
            <w:tcW w:w="1050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  <w:t>全日制大专及以上</w:t>
            </w:r>
          </w:p>
        </w:tc>
        <w:tc>
          <w:tcPr>
            <w:tcW w:w="875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35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250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  <w:t>学前教育学</w:t>
            </w:r>
          </w:p>
        </w:tc>
        <w:tc>
          <w:tcPr>
            <w:tcW w:w="890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  <w:t>幼儿园教师岗位</w:t>
            </w:r>
          </w:p>
        </w:tc>
        <w:tc>
          <w:tcPr>
            <w:tcW w:w="990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0"/>
                <w:szCs w:val="20"/>
              </w:rPr>
              <w:t>幼儿园及以上教师资格证</w:t>
            </w:r>
          </w:p>
        </w:tc>
        <w:tc>
          <w:tcPr>
            <w:tcW w:w="1610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0"/>
                <w:szCs w:val="20"/>
              </w:rPr>
              <w:t>1.年龄在35周岁以下（1984年8月6日及以后出生）；2.高校毕业生教师资格证书实行“先上岗、再考证”阶段性措施要求。</w:t>
            </w:r>
          </w:p>
        </w:tc>
      </w:tr>
    </w:tbl>
    <w:p/>
    <w:sectPr>
      <w:pgSz w:w="16838" w:h="11906" w:orient="landscape"/>
      <w:pgMar w:top="1689" w:right="1440" w:bottom="168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807E49"/>
    <w:rsid w:val="61807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2020-08-06T09:55:00Z</dcterms:created>
  <dc:creator>WPS_1591321031</dc:creator>
  <cp:lastModifiedBy>WPS_1591321031</cp:lastModifiedBy>
  <dcterms:modified xsi:type="dcterms:W3CDTF">2020-08-06T09:56:43Z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