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caps w:val="0"/>
          <w:color w:val="025AC1"/>
          <w:spacing w:val="0"/>
          <w:sz w:val="27"/>
          <w:szCs w:val="27"/>
        </w:rPr>
      </w:pPr>
      <w:r>
        <w:rPr>
          <w:rFonts w:hint="eastAsia" w:ascii="微软雅黑" w:hAnsi="微软雅黑" w:eastAsia="微软雅黑" w:cs="微软雅黑"/>
          <w:i w:val="0"/>
          <w:caps w:val="0"/>
          <w:color w:val="025AC1"/>
          <w:spacing w:val="0"/>
          <w:sz w:val="27"/>
          <w:szCs w:val="27"/>
        </w:rPr>
        <w:t>2020年上半年舟山市教育局直属中职学校面向社会公开招聘教师拟聘用人员公示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5"/>
        <w:rPr>
          <w:b w:val="0"/>
        </w:rPr>
      </w:pPr>
      <w:r>
        <w:rPr>
          <w:rFonts w:ascii="仿宋" w:hAnsi="仿宋" w:eastAsia="仿宋" w:cs="仿宋"/>
          <w:b w:val="0"/>
          <w:color w:val="000000"/>
          <w:sz w:val="31"/>
          <w:szCs w:val="31"/>
          <w:bdr w:val="none" w:color="auto" w:sz="0" w:space="0"/>
        </w:rPr>
        <w:t>根据《2020年上半年舟山市教育局直属中职学校面向社会公开招聘教师公告》规定，经过考试、体检、考察等程序，拟聘用王林东等10人为市直属学校教师(名单附后)，现将拟聘用人员名单予以公示。公示时间：2020年8月21日—8月31日（7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645"/>
        <w:rPr>
          <w:b w:val="0"/>
        </w:rPr>
      </w:pPr>
      <w:r>
        <w:rPr>
          <w:rFonts w:hint="eastAsia" w:ascii="仿宋" w:hAnsi="仿宋" w:eastAsia="仿宋" w:cs="仿宋"/>
          <w:b w:val="0"/>
          <w:color w:val="000000"/>
          <w:sz w:val="31"/>
          <w:szCs w:val="31"/>
          <w:bdr w:val="none" w:color="auto" w:sz="0" w:space="0"/>
        </w:rPr>
        <w:t>在公示</w:t>
      </w:r>
      <w:bookmarkStart w:id="0" w:name="_GoBack"/>
      <w:bookmarkEnd w:id="0"/>
      <w:r>
        <w:rPr>
          <w:rFonts w:hint="eastAsia" w:ascii="仿宋" w:hAnsi="仿宋" w:eastAsia="仿宋" w:cs="仿宋"/>
          <w:b w:val="0"/>
          <w:color w:val="000000"/>
          <w:sz w:val="31"/>
          <w:szCs w:val="31"/>
          <w:bdr w:val="none" w:color="auto" w:sz="0" w:space="0"/>
        </w:rPr>
        <w:t>期限内，任何单位和个人均可通过来信、来电、来访的形式，向舟山市教育局举报反映。监督电话：0580-2600333，2046210。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65"/>
        <w:rPr>
          <w:b w:val="0"/>
        </w:rPr>
      </w:pPr>
      <w:r>
        <w:rPr>
          <w:rFonts w:hint="eastAsia" w:ascii="仿宋" w:hAnsi="仿宋" w:eastAsia="仿宋" w:cs="仿宋"/>
          <w:b w:val="0"/>
          <w:color w:val="000000"/>
          <w:sz w:val="31"/>
          <w:szCs w:val="31"/>
          <w:bdr w:val="none" w:color="auto" w:sz="0" w:space="0"/>
          <w:shd w:val="clear" w:fill="FFFFFF"/>
        </w:rPr>
        <w:t>附：2020年上半年舟山市教育局直属中职学校面向社会公开招聘教师拟聘用人员名单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1545"/>
        <w:rPr>
          <w:b w:val="0"/>
        </w:rPr>
      </w:pPr>
      <w:r>
        <w:rPr>
          <w:rFonts w:hint="eastAsia" w:ascii="仿宋" w:hAnsi="仿宋" w:eastAsia="仿宋" w:cs="仿宋"/>
          <w:b w:val="0"/>
          <w:color w:val="000000"/>
          <w:sz w:val="31"/>
          <w:szCs w:val="31"/>
          <w:bdr w:val="none" w:color="auto" w:sz="0" w:space="0"/>
        </w:rPr>
        <w:t> 舟山市教育局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1545"/>
        <w:rPr>
          <w:b w:val="0"/>
        </w:rPr>
      </w:pPr>
      <w:r>
        <w:rPr>
          <w:rFonts w:hint="eastAsia" w:ascii="仿宋" w:hAnsi="仿宋" w:eastAsia="仿宋" w:cs="仿宋"/>
          <w:b w:val="0"/>
          <w:color w:val="000000"/>
          <w:sz w:val="31"/>
          <w:szCs w:val="31"/>
          <w:bdr w:val="none" w:color="auto" w:sz="0" w:space="0"/>
        </w:rPr>
        <w:t>2020年8月21日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right"/>
        <w:rPr>
          <w:b w:val="0"/>
        </w:rPr>
      </w:pPr>
      <w:r>
        <w:rPr>
          <w:rFonts w:hint="eastAsia" w:ascii="仿宋" w:hAnsi="仿宋" w:eastAsia="仿宋" w:cs="仿宋"/>
          <w:b w:val="0"/>
          <w:color w:val="00000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jc w:val="center"/>
        <w:rPr>
          <w:b w:val="0"/>
        </w:rPr>
      </w:pPr>
      <w:r>
        <w:rPr>
          <w:rStyle w:val="5"/>
          <w:rFonts w:ascii="黑体" w:hAnsi="宋体" w:eastAsia="黑体" w:cs="黑体"/>
          <w:color w:val="000000"/>
          <w:sz w:val="36"/>
          <w:szCs w:val="36"/>
          <w:bdr w:val="none" w:color="auto" w:sz="0" w:space="0"/>
          <w:shd w:val="clear" w:fill="FFFFFF"/>
        </w:rPr>
        <w:t>2020</w:t>
      </w:r>
      <w:r>
        <w:rPr>
          <w:rStyle w:val="5"/>
          <w:rFonts w:hint="eastAsia" w:ascii="黑体" w:hAnsi="宋体" w:eastAsia="黑体" w:cs="黑体"/>
          <w:color w:val="000000"/>
          <w:sz w:val="36"/>
          <w:szCs w:val="36"/>
          <w:bdr w:val="none" w:color="auto" w:sz="0" w:space="0"/>
          <w:shd w:val="clear" w:fill="FFFFFF"/>
        </w:rPr>
        <w:t>年上半年舟山市教育局直属中职学校面向社会公开招聘教师拟聘用人员名单</w:t>
      </w:r>
    </w:p>
    <w:tbl>
      <w:tblPr>
        <w:tblW w:w="10956" w:type="dxa"/>
        <w:jc w:val="center"/>
        <w:tblCellSpacing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0"/>
        <w:gridCol w:w="1123"/>
        <w:gridCol w:w="1160"/>
        <w:gridCol w:w="1124"/>
        <w:gridCol w:w="586"/>
        <w:gridCol w:w="1197"/>
        <w:gridCol w:w="1307"/>
        <w:gridCol w:w="2968"/>
        <w:gridCol w:w="941"/>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trHeight w:val="914" w:hRule="atLeast"/>
          <w:tblCellSpacing w:w="0" w:type="dxa"/>
          <w:jc w:val="center"/>
        </w:trPr>
        <w:tc>
          <w:tcPr>
            <w:tcW w:w="5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序号</w:t>
            </w:r>
          </w:p>
        </w:tc>
        <w:tc>
          <w:tcPr>
            <w:tcW w:w="112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报考单位</w:t>
            </w:r>
          </w:p>
        </w:tc>
        <w:tc>
          <w:tcPr>
            <w:tcW w:w="11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报考岗位</w:t>
            </w:r>
          </w:p>
        </w:tc>
        <w:tc>
          <w:tcPr>
            <w:tcW w:w="112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姓名</w:t>
            </w:r>
          </w:p>
        </w:tc>
        <w:tc>
          <w:tcPr>
            <w:tcW w:w="58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性别</w:t>
            </w:r>
          </w:p>
        </w:tc>
        <w:tc>
          <w:tcPr>
            <w:tcW w:w="119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出生年月</w:t>
            </w:r>
          </w:p>
        </w:tc>
        <w:tc>
          <w:tcPr>
            <w:tcW w:w="130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学历</w:t>
            </w:r>
          </w:p>
        </w:tc>
        <w:tc>
          <w:tcPr>
            <w:tcW w:w="296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毕业时间、学校</w:t>
            </w:r>
          </w:p>
        </w:tc>
        <w:tc>
          <w:tcPr>
            <w:tcW w:w="94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color w:val="000000"/>
                <w:bdr w:val="none" w:color="auto" w:sz="0" w:space="0"/>
              </w:rPr>
              <w:t>备注</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trHeight w:val="1349" w:hRule="atLeast"/>
          <w:tblCellSpacing w:w="0" w:type="dxa"/>
          <w:jc w:val="center"/>
        </w:trPr>
        <w:tc>
          <w:tcPr>
            <w:tcW w:w="5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1</w:t>
            </w:r>
          </w:p>
        </w:tc>
        <w:tc>
          <w:tcPr>
            <w:tcW w:w="1123"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舟山技师学院</w:t>
            </w:r>
          </w:p>
        </w:tc>
        <w:tc>
          <w:tcPr>
            <w:tcW w:w="11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汽修教师</w:t>
            </w:r>
          </w:p>
        </w:tc>
        <w:tc>
          <w:tcPr>
            <w:tcW w:w="112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王林东</w:t>
            </w:r>
          </w:p>
        </w:tc>
        <w:tc>
          <w:tcPr>
            <w:tcW w:w="58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男</w:t>
            </w:r>
          </w:p>
        </w:tc>
        <w:tc>
          <w:tcPr>
            <w:tcW w:w="119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1993.06</w:t>
            </w:r>
          </w:p>
        </w:tc>
        <w:tc>
          <w:tcPr>
            <w:tcW w:w="130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本科</w:t>
            </w:r>
          </w:p>
        </w:tc>
        <w:tc>
          <w:tcPr>
            <w:tcW w:w="296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b w:val="0"/>
              </w:rPr>
            </w:pPr>
            <w:r>
              <w:rPr>
                <w:rFonts w:hint="eastAsia" w:ascii="宋体" w:hAnsi="宋体" w:eastAsia="宋体" w:cs="宋体"/>
                <w:b w:val="0"/>
                <w:color w:val="000000"/>
                <w:sz w:val="24"/>
                <w:szCs w:val="24"/>
                <w:bdr w:val="none" w:color="auto" w:sz="0" w:space="0"/>
              </w:rPr>
              <w:t>2018.07 吉林大学汽车服务工程专业（成人本科）</w:t>
            </w:r>
          </w:p>
        </w:tc>
        <w:tc>
          <w:tcPr>
            <w:tcW w:w="94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sz w:val="24"/>
                <w:szCs w:val="24"/>
                <w:bdr w:val="none" w:color="auto" w:sz="0" w:space="0"/>
              </w:rPr>
              <w:t>汽车维修工技师</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trHeight w:val="1335" w:hRule="atLeast"/>
          <w:tblCellSpacing w:w="0" w:type="dxa"/>
          <w:jc w:val="center"/>
        </w:trPr>
        <w:tc>
          <w:tcPr>
            <w:tcW w:w="5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2</w:t>
            </w:r>
          </w:p>
        </w:tc>
        <w:tc>
          <w:tcPr>
            <w:tcW w:w="1123"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11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汽修教师</w:t>
            </w:r>
          </w:p>
        </w:tc>
        <w:tc>
          <w:tcPr>
            <w:tcW w:w="112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朱稀侯</w:t>
            </w:r>
          </w:p>
        </w:tc>
        <w:tc>
          <w:tcPr>
            <w:tcW w:w="58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男</w:t>
            </w:r>
          </w:p>
        </w:tc>
        <w:tc>
          <w:tcPr>
            <w:tcW w:w="119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1992.04</w:t>
            </w:r>
          </w:p>
        </w:tc>
        <w:tc>
          <w:tcPr>
            <w:tcW w:w="130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本科</w:t>
            </w:r>
          </w:p>
        </w:tc>
        <w:tc>
          <w:tcPr>
            <w:tcW w:w="296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b w:val="0"/>
              </w:rPr>
            </w:pPr>
            <w:r>
              <w:rPr>
                <w:rFonts w:hint="eastAsia" w:ascii="宋体" w:hAnsi="宋体" w:eastAsia="宋体" w:cs="宋体"/>
                <w:b w:val="0"/>
                <w:color w:val="000000"/>
                <w:sz w:val="24"/>
                <w:szCs w:val="24"/>
                <w:bdr w:val="none" w:color="auto" w:sz="0" w:space="0"/>
              </w:rPr>
              <w:t>2019.07 盐城工学院汽车服务工程专业（成人本科）</w:t>
            </w:r>
          </w:p>
        </w:tc>
        <w:tc>
          <w:tcPr>
            <w:tcW w:w="94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sz w:val="24"/>
                <w:szCs w:val="24"/>
                <w:bdr w:val="none" w:color="auto" w:sz="0" w:space="0"/>
              </w:rPr>
              <w:t>汽车维修工技师</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trHeight w:val="682" w:hRule="atLeast"/>
          <w:tblCellSpacing w:w="0" w:type="dxa"/>
          <w:jc w:val="center"/>
        </w:trPr>
        <w:tc>
          <w:tcPr>
            <w:tcW w:w="5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3</w:t>
            </w:r>
          </w:p>
        </w:tc>
        <w:tc>
          <w:tcPr>
            <w:tcW w:w="1123"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11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电子电工</w:t>
            </w:r>
          </w:p>
        </w:tc>
        <w:tc>
          <w:tcPr>
            <w:tcW w:w="112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纪以泗</w:t>
            </w:r>
          </w:p>
        </w:tc>
        <w:tc>
          <w:tcPr>
            <w:tcW w:w="58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男</w:t>
            </w:r>
          </w:p>
        </w:tc>
        <w:tc>
          <w:tcPr>
            <w:tcW w:w="119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1985.02</w:t>
            </w:r>
          </w:p>
        </w:tc>
        <w:tc>
          <w:tcPr>
            <w:tcW w:w="130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本科</w:t>
            </w:r>
          </w:p>
        </w:tc>
        <w:tc>
          <w:tcPr>
            <w:tcW w:w="296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b w:val="0"/>
              </w:rPr>
            </w:pPr>
            <w:r>
              <w:rPr>
                <w:rFonts w:hint="eastAsia" w:ascii="宋体" w:hAnsi="宋体" w:eastAsia="宋体" w:cs="宋体"/>
                <w:b w:val="0"/>
                <w:color w:val="000000"/>
                <w:sz w:val="24"/>
                <w:szCs w:val="24"/>
                <w:bdr w:val="none" w:color="auto" w:sz="0" w:space="0"/>
              </w:rPr>
              <w:t>2007.07 江苏科技大学电气工程及其自动化专业</w:t>
            </w:r>
          </w:p>
        </w:tc>
        <w:tc>
          <w:tcPr>
            <w:tcW w:w="94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trHeight w:val="900" w:hRule="atLeast"/>
          <w:tblCellSpacing w:w="0" w:type="dxa"/>
          <w:jc w:val="center"/>
        </w:trPr>
        <w:tc>
          <w:tcPr>
            <w:tcW w:w="5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4</w:t>
            </w:r>
          </w:p>
        </w:tc>
        <w:tc>
          <w:tcPr>
            <w:tcW w:w="1123"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11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电子电工</w:t>
            </w:r>
          </w:p>
        </w:tc>
        <w:tc>
          <w:tcPr>
            <w:tcW w:w="112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杨驰成</w:t>
            </w:r>
          </w:p>
        </w:tc>
        <w:tc>
          <w:tcPr>
            <w:tcW w:w="58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男</w:t>
            </w:r>
          </w:p>
        </w:tc>
        <w:tc>
          <w:tcPr>
            <w:tcW w:w="119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1995.06</w:t>
            </w:r>
          </w:p>
        </w:tc>
        <w:tc>
          <w:tcPr>
            <w:tcW w:w="130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本科</w:t>
            </w:r>
          </w:p>
        </w:tc>
        <w:tc>
          <w:tcPr>
            <w:tcW w:w="296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b w:val="0"/>
              </w:rPr>
            </w:pPr>
            <w:r>
              <w:rPr>
                <w:rFonts w:hint="eastAsia" w:ascii="宋体" w:hAnsi="宋体" w:eastAsia="宋体" w:cs="宋体"/>
                <w:b w:val="0"/>
                <w:color w:val="000000"/>
                <w:sz w:val="24"/>
                <w:szCs w:val="24"/>
                <w:bdr w:val="none" w:color="auto" w:sz="0" w:space="0"/>
              </w:rPr>
              <w:t>2019.07 华东理工大学电气工程及其自动化专业（成人本科）</w:t>
            </w:r>
          </w:p>
        </w:tc>
        <w:tc>
          <w:tcPr>
            <w:tcW w:w="94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sz w:val="24"/>
                <w:szCs w:val="24"/>
                <w:bdr w:val="none" w:color="auto" w:sz="0" w:space="0"/>
              </w:rPr>
              <w:t>维修电工技师</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trHeight w:val="682" w:hRule="atLeast"/>
          <w:tblCellSpacing w:w="0" w:type="dxa"/>
          <w:jc w:val="center"/>
        </w:trPr>
        <w:tc>
          <w:tcPr>
            <w:tcW w:w="5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5</w:t>
            </w:r>
          </w:p>
        </w:tc>
        <w:tc>
          <w:tcPr>
            <w:tcW w:w="1123"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11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机械教师</w:t>
            </w:r>
          </w:p>
        </w:tc>
        <w:tc>
          <w:tcPr>
            <w:tcW w:w="112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b w:val="0"/>
              </w:rPr>
            </w:pPr>
            <w:r>
              <w:rPr>
                <w:rFonts w:hint="eastAsia" w:ascii="宋体" w:hAnsi="宋体" w:eastAsia="宋体" w:cs="宋体"/>
                <w:b w:val="0"/>
                <w:color w:val="000000"/>
                <w:sz w:val="24"/>
                <w:szCs w:val="24"/>
                <w:bdr w:val="none" w:color="auto" w:sz="0" w:space="0"/>
              </w:rPr>
              <w:t>潘超达</w:t>
            </w:r>
          </w:p>
        </w:tc>
        <w:tc>
          <w:tcPr>
            <w:tcW w:w="58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男</w:t>
            </w:r>
          </w:p>
        </w:tc>
        <w:tc>
          <w:tcPr>
            <w:tcW w:w="119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b w:val="0"/>
              </w:rPr>
            </w:pPr>
            <w:r>
              <w:rPr>
                <w:rFonts w:hint="eastAsia" w:ascii="宋体" w:hAnsi="宋体" w:eastAsia="宋体" w:cs="宋体"/>
                <w:b w:val="0"/>
                <w:color w:val="000000"/>
                <w:sz w:val="24"/>
                <w:szCs w:val="24"/>
                <w:bdr w:val="none" w:color="auto" w:sz="0" w:space="0"/>
              </w:rPr>
              <w:t>1989.11</w:t>
            </w:r>
          </w:p>
        </w:tc>
        <w:tc>
          <w:tcPr>
            <w:tcW w:w="130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本科</w:t>
            </w:r>
          </w:p>
        </w:tc>
        <w:tc>
          <w:tcPr>
            <w:tcW w:w="296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2012.06 温州大学瓯江学院机械工程及自动化专业</w:t>
            </w:r>
          </w:p>
        </w:tc>
        <w:tc>
          <w:tcPr>
            <w:tcW w:w="94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trHeight w:val="682" w:hRule="atLeast"/>
          <w:tblCellSpacing w:w="0" w:type="dxa"/>
          <w:jc w:val="center"/>
        </w:trPr>
        <w:tc>
          <w:tcPr>
            <w:tcW w:w="5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6</w:t>
            </w:r>
          </w:p>
        </w:tc>
        <w:tc>
          <w:tcPr>
            <w:tcW w:w="1123"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11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机械教师</w:t>
            </w:r>
          </w:p>
        </w:tc>
        <w:tc>
          <w:tcPr>
            <w:tcW w:w="112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b w:val="0"/>
              </w:rPr>
            </w:pPr>
            <w:r>
              <w:rPr>
                <w:rFonts w:hint="eastAsia" w:ascii="宋体" w:hAnsi="宋体" w:eastAsia="宋体" w:cs="宋体"/>
                <w:b w:val="0"/>
                <w:color w:val="000000"/>
                <w:sz w:val="24"/>
                <w:szCs w:val="24"/>
                <w:bdr w:val="none" w:color="auto" w:sz="0" w:space="0"/>
              </w:rPr>
              <w:t>郑哲伟</w:t>
            </w:r>
          </w:p>
        </w:tc>
        <w:tc>
          <w:tcPr>
            <w:tcW w:w="58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男</w:t>
            </w:r>
          </w:p>
        </w:tc>
        <w:tc>
          <w:tcPr>
            <w:tcW w:w="119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rPr>
                <w:b w:val="0"/>
              </w:rPr>
            </w:pPr>
            <w:r>
              <w:rPr>
                <w:rFonts w:hint="eastAsia" w:ascii="宋体" w:hAnsi="宋体" w:eastAsia="宋体" w:cs="宋体"/>
                <w:b w:val="0"/>
                <w:color w:val="000000"/>
                <w:sz w:val="24"/>
                <w:szCs w:val="24"/>
                <w:bdr w:val="none" w:color="auto" w:sz="0" w:space="0"/>
              </w:rPr>
              <w:t>1984.05</w:t>
            </w:r>
          </w:p>
        </w:tc>
        <w:tc>
          <w:tcPr>
            <w:tcW w:w="130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bdr w:val="none" w:color="auto" w:sz="0" w:space="0"/>
              </w:rPr>
              <w:t>本科</w:t>
            </w:r>
          </w:p>
        </w:tc>
        <w:tc>
          <w:tcPr>
            <w:tcW w:w="296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b w:val="0"/>
              </w:rPr>
            </w:pPr>
            <w:r>
              <w:rPr>
                <w:rFonts w:hint="eastAsia" w:ascii="宋体" w:hAnsi="宋体" w:eastAsia="宋体" w:cs="宋体"/>
                <w:b w:val="0"/>
                <w:color w:val="000000"/>
                <w:sz w:val="24"/>
                <w:szCs w:val="24"/>
                <w:bdr w:val="none" w:color="auto" w:sz="0" w:space="0"/>
              </w:rPr>
              <w:t>2006.07 清华大学机械工程及自动化专业</w:t>
            </w:r>
          </w:p>
        </w:tc>
        <w:tc>
          <w:tcPr>
            <w:tcW w:w="94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trHeight w:val="1236" w:hRule="atLeast"/>
          <w:tblCellSpacing w:w="0" w:type="dxa"/>
          <w:jc w:val="center"/>
        </w:trPr>
        <w:tc>
          <w:tcPr>
            <w:tcW w:w="5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7</w:t>
            </w:r>
          </w:p>
        </w:tc>
        <w:tc>
          <w:tcPr>
            <w:tcW w:w="112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舟山航海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学校</w:t>
            </w:r>
          </w:p>
        </w:tc>
        <w:tc>
          <w:tcPr>
            <w:tcW w:w="11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思想政治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专业</w:t>
            </w:r>
          </w:p>
        </w:tc>
        <w:tc>
          <w:tcPr>
            <w:tcW w:w="112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王霄雅</w:t>
            </w:r>
          </w:p>
        </w:tc>
        <w:tc>
          <w:tcPr>
            <w:tcW w:w="58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女</w:t>
            </w:r>
          </w:p>
        </w:tc>
        <w:tc>
          <w:tcPr>
            <w:tcW w:w="119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1995.05</w:t>
            </w:r>
          </w:p>
        </w:tc>
        <w:tc>
          <w:tcPr>
            <w:tcW w:w="130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硕研</w:t>
            </w:r>
          </w:p>
        </w:tc>
        <w:tc>
          <w:tcPr>
            <w:tcW w:w="296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b w:val="0"/>
              </w:rPr>
            </w:pPr>
            <w:r>
              <w:rPr>
                <w:rFonts w:hint="eastAsia" w:ascii="宋体" w:hAnsi="宋体" w:eastAsia="宋体" w:cs="宋体"/>
                <w:b w:val="0"/>
                <w:color w:val="000000"/>
                <w:sz w:val="24"/>
                <w:szCs w:val="24"/>
                <w:bdr w:val="none" w:color="auto" w:sz="0" w:space="0"/>
              </w:rPr>
              <w:t>2017.06 井冈山大学思想政治教育专业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b w:val="0"/>
              </w:rPr>
            </w:pPr>
            <w:r>
              <w:rPr>
                <w:rFonts w:hint="eastAsia" w:ascii="宋体" w:hAnsi="宋体" w:eastAsia="宋体" w:cs="宋体"/>
                <w:b w:val="0"/>
                <w:color w:val="000000"/>
                <w:sz w:val="24"/>
                <w:szCs w:val="24"/>
                <w:bdr w:val="none" w:color="auto" w:sz="0" w:space="0"/>
              </w:rPr>
              <w:t>2020.06 浙江师范大学马克思主义理论专业</w:t>
            </w:r>
          </w:p>
        </w:tc>
        <w:tc>
          <w:tcPr>
            <w:tcW w:w="94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trHeight w:val="1538" w:hRule="atLeast"/>
          <w:tblCellSpacing w:w="0" w:type="dxa"/>
          <w:jc w:val="center"/>
        </w:trPr>
        <w:tc>
          <w:tcPr>
            <w:tcW w:w="5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8</w:t>
            </w:r>
          </w:p>
        </w:tc>
        <w:tc>
          <w:tcPr>
            <w:tcW w:w="1123"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普陀职教中心</w:t>
            </w:r>
          </w:p>
        </w:tc>
        <w:tc>
          <w:tcPr>
            <w:tcW w:w="11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烹饪专业教师</w:t>
            </w:r>
          </w:p>
        </w:tc>
        <w:tc>
          <w:tcPr>
            <w:tcW w:w="112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周  灿</w:t>
            </w:r>
          </w:p>
        </w:tc>
        <w:tc>
          <w:tcPr>
            <w:tcW w:w="58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男</w:t>
            </w:r>
          </w:p>
        </w:tc>
        <w:tc>
          <w:tcPr>
            <w:tcW w:w="119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1993.11</w:t>
            </w:r>
          </w:p>
        </w:tc>
        <w:tc>
          <w:tcPr>
            <w:tcW w:w="130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sz w:val="24"/>
                <w:szCs w:val="24"/>
                <w:bdr w:val="none" w:color="auto" w:sz="0" w:space="0"/>
              </w:rPr>
              <w:t>本科</w:t>
            </w:r>
          </w:p>
        </w:tc>
        <w:tc>
          <w:tcPr>
            <w:tcW w:w="296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b w:val="0"/>
              </w:rPr>
            </w:pPr>
            <w:r>
              <w:rPr>
                <w:rFonts w:hint="eastAsia" w:ascii="宋体" w:hAnsi="宋体" w:eastAsia="宋体" w:cs="宋体"/>
                <w:b w:val="0"/>
                <w:color w:val="000000"/>
                <w:sz w:val="24"/>
                <w:szCs w:val="24"/>
                <w:bdr w:val="none" w:color="auto" w:sz="0" w:space="0"/>
              </w:rPr>
              <w:t>2014.07 扬州商务高等职业学校烹饪工艺与营养专业（大学专科）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b w:val="0"/>
              </w:rPr>
            </w:pPr>
            <w:r>
              <w:rPr>
                <w:rFonts w:hint="eastAsia" w:ascii="宋体" w:hAnsi="宋体" w:eastAsia="宋体" w:cs="宋体"/>
                <w:b w:val="0"/>
                <w:color w:val="000000"/>
                <w:sz w:val="24"/>
                <w:szCs w:val="24"/>
                <w:bdr w:val="none" w:color="auto" w:sz="0" w:space="0"/>
              </w:rPr>
              <w:t>2017.07 扬州大学烹饪与营养教育专业（函授本科）</w:t>
            </w:r>
          </w:p>
        </w:tc>
        <w:tc>
          <w:tcPr>
            <w:tcW w:w="94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sz w:val="24"/>
                <w:szCs w:val="24"/>
                <w:bdr w:val="none" w:color="auto" w:sz="0" w:space="0"/>
              </w:rPr>
              <w:t>中式烹调师</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trHeight w:val="682" w:hRule="atLeast"/>
          <w:tblCellSpacing w:w="0" w:type="dxa"/>
          <w:jc w:val="center"/>
        </w:trPr>
        <w:tc>
          <w:tcPr>
            <w:tcW w:w="5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color w:val="000000"/>
                <w:bdr w:val="none" w:color="auto" w:sz="0" w:space="0"/>
              </w:rPr>
              <w:t>9</w:t>
            </w:r>
          </w:p>
        </w:tc>
        <w:tc>
          <w:tcPr>
            <w:tcW w:w="1123"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11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高中舞蹈专业教师</w:t>
            </w:r>
          </w:p>
        </w:tc>
        <w:tc>
          <w:tcPr>
            <w:tcW w:w="112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王樱诺</w:t>
            </w:r>
          </w:p>
        </w:tc>
        <w:tc>
          <w:tcPr>
            <w:tcW w:w="58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女</w:t>
            </w:r>
          </w:p>
        </w:tc>
        <w:tc>
          <w:tcPr>
            <w:tcW w:w="119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color w:val="000000"/>
                <w:sz w:val="24"/>
                <w:szCs w:val="24"/>
                <w:bdr w:val="none" w:color="auto" w:sz="0" w:space="0"/>
              </w:rPr>
              <w:t>1995.12</w:t>
            </w:r>
          </w:p>
        </w:tc>
        <w:tc>
          <w:tcPr>
            <w:tcW w:w="130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color w:val="000000"/>
                <w:sz w:val="24"/>
                <w:szCs w:val="24"/>
                <w:bdr w:val="none" w:color="auto" w:sz="0" w:space="0"/>
              </w:rPr>
              <w:t>本科</w:t>
            </w:r>
          </w:p>
        </w:tc>
        <w:tc>
          <w:tcPr>
            <w:tcW w:w="296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b w:val="0"/>
              </w:rPr>
            </w:pPr>
            <w:r>
              <w:rPr>
                <w:rFonts w:hint="eastAsia" w:ascii="宋体" w:hAnsi="宋体" w:eastAsia="宋体" w:cs="宋体"/>
                <w:b w:val="0"/>
                <w:color w:val="000000"/>
                <w:sz w:val="24"/>
                <w:szCs w:val="24"/>
                <w:bdr w:val="none" w:color="auto" w:sz="0" w:space="0"/>
              </w:rPr>
              <w:t>2018.07 浙江师范大学音乐表演（舞蹈）专业</w:t>
            </w:r>
          </w:p>
        </w:tc>
        <w:tc>
          <w:tcPr>
            <w:tcW w:w="941"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trHeight w:val="949" w:hRule="atLeast"/>
          <w:tblCellSpacing w:w="0" w:type="dxa"/>
          <w:jc w:val="center"/>
        </w:trPr>
        <w:tc>
          <w:tcPr>
            <w:tcW w:w="5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Style w:val="5"/>
                <w:rFonts w:hint="eastAsia" w:ascii="宋体" w:hAnsi="宋体" w:eastAsia="宋体" w:cs="宋体"/>
                <w:b w:val="0"/>
                <w:i w:val="0"/>
                <w:caps w:val="0"/>
                <w:color w:val="000000"/>
                <w:spacing w:val="0"/>
                <w:sz w:val="27"/>
                <w:szCs w:val="27"/>
                <w:bdr w:val="none" w:color="auto" w:sz="0" w:space="0"/>
              </w:rPr>
              <w:t>10</w:t>
            </w:r>
          </w:p>
        </w:tc>
        <w:tc>
          <w:tcPr>
            <w:tcW w:w="1123"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b w:val="0"/>
                <w:sz w:val="24"/>
                <w:szCs w:val="24"/>
              </w:rPr>
            </w:pPr>
          </w:p>
        </w:tc>
        <w:tc>
          <w:tcPr>
            <w:tcW w:w="116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i w:val="0"/>
                <w:caps w:val="0"/>
                <w:color w:val="000000"/>
                <w:spacing w:val="0"/>
                <w:sz w:val="24"/>
                <w:szCs w:val="24"/>
                <w:bdr w:val="none" w:color="auto" w:sz="0" w:space="0"/>
              </w:rPr>
              <w:t>高中体育专业教师</w:t>
            </w:r>
          </w:p>
        </w:tc>
        <w:tc>
          <w:tcPr>
            <w:tcW w:w="1124"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i w:val="0"/>
                <w:caps w:val="0"/>
                <w:color w:val="000000"/>
                <w:spacing w:val="0"/>
                <w:sz w:val="24"/>
                <w:szCs w:val="24"/>
                <w:bdr w:val="none" w:color="auto" w:sz="0" w:space="0"/>
              </w:rPr>
              <w:t>周泽民</w:t>
            </w:r>
          </w:p>
        </w:tc>
        <w:tc>
          <w:tcPr>
            <w:tcW w:w="58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i w:val="0"/>
                <w:caps w:val="0"/>
                <w:color w:val="000000"/>
                <w:spacing w:val="0"/>
                <w:sz w:val="24"/>
                <w:szCs w:val="24"/>
                <w:bdr w:val="none" w:color="auto" w:sz="0" w:space="0"/>
              </w:rPr>
              <w:t>男</w:t>
            </w:r>
          </w:p>
        </w:tc>
        <w:tc>
          <w:tcPr>
            <w:tcW w:w="119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b w:val="0"/>
              </w:rPr>
            </w:pPr>
            <w:r>
              <w:rPr>
                <w:rFonts w:hint="eastAsia" w:ascii="宋体" w:hAnsi="宋体" w:eastAsia="宋体" w:cs="宋体"/>
                <w:b w:val="0"/>
                <w:i w:val="0"/>
                <w:caps w:val="0"/>
                <w:color w:val="000000"/>
                <w:spacing w:val="0"/>
                <w:sz w:val="24"/>
                <w:szCs w:val="24"/>
                <w:bdr w:val="none" w:color="auto" w:sz="0" w:space="0"/>
              </w:rPr>
              <w:t>1997.05</w:t>
            </w:r>
          </w:p>
        </w:tc>
        <w:tc>
          <w:tcPr>
            <w:tcW w:w="1307"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b w:val="0"/>
              </w:rPr>
            </w:pPr>
            <w:r>
              <w:rPr>
                <w:rFonts w:hint="eastAsia" w:ascii="宋体" w:hAnsi="宋体" w:eastAsia="宋体" w:cs="宋体"/>
                <w:b w:val="0"/>
                <w:i w:val="0"/>
                <w:caps w:val="0"/>
                <w:color w:val="000000"/>
                <w:spacing w:val="0"/>
                <w:sz w:val="24"/>
                <w:szCs w:val="24"/>
                <w:bdr w:val="none" w:color="auto" w:sz="0" w:space="0"/>
              </w:rPr>
              <w:t>本科</w:t>
            </w:r>
          </w:p>
        </w:tc>
        <w:tc>
          <w:tcPr>
            <w:tcW w:w="2968"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b w:val="0"/>
              </w:rPr>
            </w:pPr>
            <w:r>
              <w:rPr>
                <w:rFonts w:hint="eastAsia" w:ascii="宋体" w:hAnsi="宋体" w:eastAsia="宋体" w:cs="宋体"/>
                <w:b w:val="0"/>
                <w:i w:val="0"/>
                <w:caps w:val="0"/>
                <w:color w:val="000000"/>
                <w:spacing w:val="0"/>
                <w:sz w:val="24"/>
                <w:szCs w:val="24"/>
                <w:bdr w:val="none" w:color="auto" w:sz="0" w:space="0"/>
              </w:rPr>
              <w:t>2020.06 宁波大学体育学院体育教育专业</w:t>
            </w:r>
            <w:r>
              <w:rPr>
                <w:rFonts w:ascii="宋体" w:hAnsi="宋体" w:eastAsia="宋体" w:cs="宋体"/>
                <w:sz w:val="24"/>
                <w:szCs w:val="24"/>
              </w:rPr>
              <w:br w:type="textWrapping"/>
            </w:r>
          </w:p>
        </w:tc>
        <w:tc>
          <w:tcPr>
            <w:tcW w:w="0" w:type="auto"/>
            <w:tcBorders>
              <w:left w:val="nil"/>
            </w:tcBorders>
            <w:shd w:val="clear"/>
            <w:vAlign w:val="center"/>
          </w:tcPr>
          <w:p>
            <w:pPr>
              <w:rPr>
                <w:rFonts w:hint="eastAsia" w:ascii="宋体"/>
                <w:sz w:val="24"/>
                <w:szCs w:val="24"/>
              </w:rPr>
            </w:pPr>
          </w:p>
        </w:tc>
      </w:tr>
    </w:tbl>
    <w:p>
      <w:pPr>
        <w:rPr>
          <w:rFonts w:hint="eastAsia" w:ascii="微软雅黑" w:hAnsi="微软雅黑" w:eastAsia="微软雅黑" w:cs="微软雅黑"/>
          <w:i w:val="0"/>
          <w:caps w:val="0"/>
          <w:color w:val="025AC1"/>
          <w:spacing w:val="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406EB"/>
    <w:rsid w:val="2124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2020-08-24T03:27:00Z</dcterms:created>
  <dc:creator>王斌</dc:creator>
  <cp:lastModifiedBy>王斌</cp:lastModifiedBy>
  <dcterms:modified xsi:type="dcterms:W3CDTF">2020-08-24T03:28:10Z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