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B8" w:rsidRPr="009C26B8" w:rsidRDefault="009C26B8" w:rsidP="009C26B8">
      <w:pPr>
        <w:jc w:val="left"/>
        <w:rPr>
          <w:rFonts w:ascii="方正小标宋简体" w:eastAsia="方正小标宋简体"/>
          <w:kern w:val="0"/>
          <w:sz w:val="28"/>
          <w:szCs w:val="44"/>
        </w:rPr>
      </w:pPr>
      <w:r w:rsidRPr="009C26B8">
        <w:rPr>
          <w:rFonts w:ascii="方正小标宋简体" w:eastAsia="方正小标宋简体"/>
          <w:kern w:val="0"/>
          <w:sz w:val="28"/>
          <w:szCs w:val="44"/>
        </w:rPr>
        <w:t>附件</w:t>
      </w:r>
      <w:r w:rsidRPr="009C26B8">
        <w:rPr>
          <w:rFonts w:ascii="方正小标宋简体" w:eastAsia="方正小标宋简体" w:hint="eastAsia"/>
          <w:kern w:val="0"/>
          <w:sz w:val="28"/>
          <w:szCs w:val="44"/>
        </w:rPr>
        <w:t>6</w:t>
      </w:r>
    </w:p>
    <w:p w:rsidR="00F27447" w:rsidRDefault="00AD7F08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报名</w:t>
      </w:r>
      <w:r w:rsidR="001B771E">
        <w:rPr>
          <w:rFonts w:ascii="方正小标宋简体" w:eastAsia="方正小标宋简体" w:hint="eastAsia"/>
          <w:kern w:val="0"/>
          <w:sz w:val="44"/>
          <w:szCs w:val="44"/>
        </w:rPr>
        <w:t>人员健康</w:t>
      </w:r>
      <w:bookmarkStart w:id="0" w:name="_GoBack"/>
      <w:bookmarkEnd w:id="0"/>
      <w:r w:rsidR="001B771E">
        <w:rPr>
          <w:rFonts w:ascii="方正小标宋简体" w:eastAsia="方正小标宋简体" w:hint="eastAsia"/>
          <w:kern w:val="0"/>
          <w:sz w:val="44"/>
          <w:szCs w:val="44"/>
        </w:rPr>
        <w:t>管理信息采集表</w:t>
      </w:r>
    </w:p>
    <w:p w:rsidR="00F27447" w:rsidRDefault="001B771E" w:rsidP="00AD7F08">
      <w:pPr>
        <w:ind w:leftChars="-270" w:hangingChars="270" w:hanging="567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Cs w:val="21"/>
        </w:rPr>
        <w:t xml:space="preserve">报考岗位：   </w:t>
      </w:r>
      <w:r w:rsidR="00AD7F08">
        <w:rPr>
          <w:rFonts w:ascii="黑体" w:eastAsia="黑体" w:hAnsi="黑体" w:hint="eastAsia"/>
          <w:kern w:val="0"/>
          <w:szCs w:val="21"/>
        </w:rPr>
        <w:t xml:space="preserve">            </w:t>
      </w:r>
      <w:r>
        <w:rPr>
          <w:rFonts w:ascii="黑体" w:eastAsia="黑体" w:hAnsi="黑体" w:hint="eastAsia"/>
          <w:kern w:val="0"/>
          <w:szCs w:val="21"/>
        </w:rPr>
        <w:t xml:space="preserve">          身份证号码：                        </w:t>
      </w:r>
    </w:p>
    <w:tbl>
      <w:tblPr>
        <w:tblStyle w:val="a7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 w:rsidR="00F27447">
        <w:trPr>
          <w:trHeight w:val="409"/>
          <w:jc w:val="center"/>
        </w:trPr>
        <w:tc>
          <w:tcPr>
            <w:tcW w:w="1277" w:type="dxa"/>
            <w:vMerge w:val="restart"/>
            <w:tcBorders>
              <w:tl2br w:val="single" w:sz="4" w:space="0" w:color="auto"/>
            </w:tcBorders>
          </w:tcPr>
          <w:p w:rsidR="00AD7F08" w:rsidRDefault="00AD7F08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 xml:space="preserve">       情形</w:t>
            </w:r>
          </w:p>
          <w:p w:rsidR="00AD7F08" w:rsidRDefault="00AD7F08" w:rsidP="00AD7F08">
            <w:pPr>
              <w:ind w:leftChars="-391" w:left="274" w:hangingChars="391" w:hanging="1095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F27447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1B771E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健康排查（流行病学史筛查）</w:t>
            </w:r>
          </w:p>
        </w:tc>
      </w:tr>
      <w:tr w:rsidR="00F27447">
        <w:trPr>
          <w:trHeight w:val="1944"/>
          <w:jc w:val="center"/>
        </w:trPr>
        <w:tc>
          <w:tcPr>
            <w:tcW w:w="1277" w:type="dxa"/>
            <w:vMerge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8天内境外旅居地</w:t>
            </w: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国家地区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居住社区2</w:t>
            </w:r>
            <w:r>
              <w:rPr>
                <w:rFonts w:ascii="黑体" w:eastAsia="黑体" w:hAnsi="黑体"/>
                <w:szCs w:val="21"/>
              </w:rPr>
              <w:t>1天内发生疫情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</w:p>
        </w:tc>
        <w:tc>
          <w:tcPr>
            <w:tcW w:w="1412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属于下面哪种情形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①确诊病例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6"/>
                <w:szCs w:val="21"/>
              </w:rPr>
              <w:t>②无症状接触者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③密切接触者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是否解除医学隔离观察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③不属于</w:t>
            </w:r>
          </w:p>
        </w:tc>
        <w:tc>
          <w:tcPr>
            <w:tcW w:w="156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核酸检测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①阳性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②阴性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③不需要</w:t>
            </w:r>
          </w:p>
        </w:tc>
      </w:tr>
      <w:tr w:rsidR="00F27447">
        <w:trPr>
          <w:trHeight w:val="639"/>
          <w:jc w:val="center"/>
        </w:trPr>
        <w:tc>
          <w:tcPr>
            <w:tcW w:w="1277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426"/>
          <w:jc w:val="center"/>
        </w:trPr>
        <w:tc>
          <w:tcPr>
            <w:tcW w:w="9498" w:type="dxa"/>
            <w:gridSpan w:val="7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健康检测（自</w:t>
            </w:r>
            <w:r w:rsidR="005279CD">
              <w:rPr>
                <w:rFonts w:ascii="黑体" w:eastAsia="黑体" w:hAnsi="黑体" w:hint="eastAsia"/>
                <w:sz w:val="22"/>
                <w:szCs w:val="21"/>
              </w:rPr>
              <w:t>报名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前1</w:t>
            </w:r>
            <w:r>
              <w:rPr>
                <w:rFonts w:ascii="黑体" w:eastAsia="黑体" w:hAnsi="黑体"/>
                <w:sz w:val="22"/>
                <w:szCs w:val="21"/>
              </w:rPr>
              <w:t>4天起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）</w:t>
            </w:r>
          </w:p>
        </w:tc>
      </w:tr>
      <w:tr w:rsidR="00F27447">
        <w:trPr>
          <w:trHeight w:val="303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①红码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②黄码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是否有以下症状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如出现以上所列症状是否排除疑似传染病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③无上列症状</w:t>
            </w: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27447" w:rsidRDefault="001B771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本人承诺：以上信息属实，如有虚报、瞒报、愿承担责任及后果。</w:t>
      </w:r>
    </w:p>
    <w:p w:rsidR="00F27447" w:rsidRDefault="001B771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ascii="仿宋_GB2312" w:eastAsia="仿宋_GB2312" w:hint="eastAsia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ascii="仿宋_GB2312" w:eastAsia="仿宋_GB2312" w:hint="eastAsia"/>
          <w:sz w:val="28"/>
          <w:szCs w:val="28"/>
        </w:rPr>
        <w:t>：</w:t>
      </w:r>
    </w:p>
    <w:sectPr w:rsidR="00F27447" w:rsidSect="00F2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56" w:rsidRDefault="00DB2856" w:rsidP="00AD7F08">
      <w:r>
        <w:separator/>
      </w:r>
    </w:p>
  </w:endnote>
  <w:endnote w:type="continuationSeparator" w:id="0">
    <w:p w:rsidR="00DB2856" w:rsidRDefault="00DB2856" w:rsidP="00AD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56" w:rsidRDefault="00DB2856" w:rsidP="00AD7F08">
      <w:r>
        <w:separator/>
      </w:r>
    </w:p>
  </w:footnote>
  <w:footnote w:type="continuationSeparator" w:id="0">
    <w:p w:rsidR="00DB2856" w:rsidRDefault="00DB2856" w:rsidP="00AD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C26B8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2856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D2B401-536C-438F-9F25-B7B7278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2744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274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2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2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F27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F27447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274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74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27447"/>
    <w:rPr>
      <w:sz w:val="18"/>
      <w:szCs w:val="18"/>
    </w:rPr>
  </w:style>
  <w:style w:type="character" w:customStyle="1" w:styleId="fontstyle01">
    <w:name w:val="fontstyle01"/>
    <w:basedOn w:val="a0"/>
    <w:qFormat/>
    <w:rsid w:val="00F27447"/>
    <w:rPr>
      <w:rFonts w:ascii="仿宋" w:eastAsia="仿宋" w:hAnsi="仿宋" w:hint="eastAsia"/>
      <w:color w:val="00000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F27447"/>
  </w:style>
  <w:style w:type="paragraph" w:styleId="a9">
    <w:name w:val="List Paragraph"/>
    <w:basedOn w:val="a"/>
    <w:uiPriority w:val="34"/>
    <w:qFormat/>
    <w:rsid w:val="00F274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MS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8617686481559</dc:creator>
  <cp:lastModifiedBy>8617686481559</cp:lastModifiedBy>
  <cp:revision>25</cp:revision>
  <cp:lastPrinted>2020-08-13T23:33:00Z</cp:lastPrinted>
  <dcterms:created xsi:type="dcterms:W3CDTF">2020-06-29T07:46:00Z</dcterms:created>
  <dcterms:modified xsi:type="dcterms:W3CDTF">2020-08-13T23:33:00Z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