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hd w:val="clear" w:fill="FFFFFF"/>
        <w:spacing w:line="600" w:lineRule="atLeast"/>
        <w:ind w:left="0" w:firstLine="0"/>
        <w:jc w:val="center"/>
        <w:rPr>
          <w:rFonts w:ascii="微软雅黑" w:hAnsi="微软雅黑" w:eastAsia="微软雅黑" w:cs="微软雅黑"/>
          <w:i w:val="0"/>
          <w:caps w:val="0"/>
          <w:color w:val="000000"/>
          <w:spacing w:val="0"/>
          <w:sz w:val="21"/>
          <w:szCs w:val="21"/>
        </w:rPr>
      </w:pPr>
      <w:r>
        <w:rPr>
          <w:rFonts w:ascii="方正小标宋简体" w:hAnsi="方正小标宋简体" w:eastAsia="方正小标宋简体" w:cs="方正小标宋简体"/>
          <w:i w:val="0"/>
          <w:caps w:val="0"/>
          <w:color w:val="000000"/>
          <w:spacing w:val="0"/>
          <w:sz w:val="43"/>
          <w:szCs w:val="43"/>
          <w:bdr w:val="none" w:color="auto" w:sz="0" w:space="0"/>
          <w:shd w:val="clear" w:fill="FFFFFF"/>
          <w:vertAlign w:val="baseline"/>
        </w:rPr>
        <w:t>海南省琼中县</w:t>
      </w:r>
      <w:r>
        <w:rPr>
          <w:rFonts w:hint="eastAsia" w:ascii="微软雅黑" w:hAnsi="微软雅黑" w:eastAsia="微软雅黑" w:cs="微软雅黑"/>
          <w:i w:val="0"/>
          <w:caps w:val="0"/>
          <w:color w:val="000000"/>
          <w:spacing w:val="0"/>
          <w:sz w:val="43"/>
          <w:szCs w:val="43"/>
          <w:bdr w:val="none" w:color="auto" w:sz="0" w:space="0"/>
          <w:shd w:val="clear" w:fill="FFFFFF"/>
          <w:vertAlign w:val="baseline"/>
        </w:rPr>
        <w:t>2020</w:t>
      </w:r>
      <w:r>
        <w:rPr>
          <w:rFonts w:hint="eastAsia" w:ascii="方正小标宋简体" w:hAnsi="方正小标宋简体" w:eastAsia="方正小标宋简体" w:cs="方正小标宋简体"/>
          <w:i w:val="0"/>
          <w:caps w:val="0"/>
          <w:color w:val="000000"/>
          <w:spacing w:val="0"/>
          <w:sz w:val="43"/>
          <w:szCs w:val="43"/>
          <w:bdr w:val="none" w:color="auto" w:sz="0" w:space="0"/>
          <w:shd w:val="clear" w:fill="FFFFFF"/>
          <w:vertAlign w:val="baseline"/>
        </w:rPr>
        <w:t>年面向社会公开招聘</w:t>
      </w:r>
    </w:p>
    <w:p>
      <w:pPr>
        <w:pStyle w:val="3"/>
        <w:keepNext w:val="0"/>
        <w:keepLines w:val="0"/>
        <w:widowControl/>
        <w:suppressLineNumbers w:val="0"/>
        <w:shd w:val="clear" w:fill="FFFFFF"/>
        <w:spacing w:line="600" w:lineRule="atLeast"/>
        <w:ind w:left="0" w:firstLine="0"/>
        <w:jc w:val="center"/>
        <w:rPr>
          <w:rFonts w:hint="eastAsia" w:ascii="微软雅黑" w:hAnsi="微软雅黑" w:eastAsia="微软雅黑" w:cs="微软雅黑"/>
          <w:i w:val="0"/>
          <w:caps w:val="0"/>
          <w:color w:val="000000"/>
          <w:spacing w:val="0"/>
          <w:sz w:val="21"/>
          <w:szCs w:val="21"/>
        </w:rPr>
      </w:pPr>
      <w:r>
        <w:rPr>
          <w:rFonts w:hint="eastAsia" w:ascii="方正小标宋简体" w:hAnsi="方正小标宋简体" w:eastAsia="方正小标宋简体" w:cs="方正小标宋简体"/>
          <w:i w:val="0"/>
          <w:caps w:val="0"/>
          <w:color w:val="000000"/>
          <w:spacing w:val="0"/>
          <w:sz w:val="43"/>
          <w:szCs w:val="43"/>
          <w:bdr w:val="none" w:color="auto" w:sz="0" w:space="0"/>
          <w:shd w:val="clear" w:fill="FFFFFF"/>
          <w:vertAlign w:val="baseline"/>
        </w:rPr>
        <w:t>第二批公办幼儿园教师的公告</w:t>
      </w:r>
    </w:p>
    <w:p>
      <w:pPr>
        <w:pStyle w:val="3"/>
        <w:keepNext w:val="0"/>
        <w:keepLines w:val="0"/>
        <w:widowControl/>
        <w:suppressLineNumbers w:val="0"/>
        <w:shd w:val="clear" w:fill="FFFFFF"/>
        <w:spacing w:line="600" w:lineRule="atLeast"/>
        <w:ind w:left="0" w:firstLine="645"/>
        <w:rPr>
          <w:rFonts w:hint="eastAsia" w:ascii="微软雅黑" w:hAnsi="微软雅黑" w:eastAsia="微软雅黑" w:cs="微软雅黑"/>
          <w:i w:val="0"/>
          <w:caps w:val="0"/>
          <w:color w:val="000000"/>
          <w:spacing w:val="0"/>
          <w:sz w:val="21"/>
          <w:szCs w:val="21"/>
        </w:rPr>
      </w:pPr>
      <w:r>
        <w:rPr>
          <w:rFonts w:ascii="仿宋_GB2312" w:hAnsi="微软雅黑" w:eastAsia="仿宋_GB2312" w:cs="仿宋_GB2312"/>
          <w:i w:val="0"/>
          <w:caps w:val="0"/>
          <w:color w:val="000000"/>
          <w:spacing w:val="0"/>
          <w:sz w:val="31"/>
          <w:szCs w:val="31"/>
          <w:bdr w:val="none" w:color="auto" w:sz="0" w:space="0"/>
          <w:shd w:val="clear" w:fill="FFFFFF"/>
          <w:vertAlign w:val="baseline"/>
        </w:rPr>
        <w:t>为加强我县学前教育师资队伍建设，满足全县适龄儿童入园需求，促进全县学前教育事业持续健康发展，经县委县政府同意，面向社会公开招聘第二批公办幼儿园教师，现将有关招聘事项公告如下：</w:t>
      </w:r>
    </w:p>
    <w:p>
      <w:pPr>
        <w:pStyle w:val="3"/>
        <w:keepNext w:val="0"/>
        <w:keepLines w:val="0"/>
        <w:widowControl/>
        <w:suppressLineNumbers w:val="0"/>
        <w:shd w:val="clear" w:fill="FFFFFF"/>
        <w:spacing w:line="600" w:lineRule="atLeast"/>
        <w:ind w:left="0" w:firstLine="480"/>
        <w:rPr>
          <w:rFonts w:hint="eastAsia" w:ascii="微软雅黑" w:hAnsi="微软雅黑" w:eastAsia="微软雅黑" w:cs="微软雅黑"/>
          <w:i w:val="0"/>
          <w:caps w:val="0"/>
          <w:color w:val="000000"/>
          <w:spacing w:val="0"/>
          <w:sz w:val="21"/>
          <w:szCs w:val="21"/>
        </w:rPr>
      </w:pPr>
      <w:r>
        <w:rPr>
          <w:rFonts w:ascii="黑体" w:hAnsi="宋体" w:eastAsia="黑体" w:cs="黑体"/>
          <w:i w:val="0"/>
          <w:caps w:val="0"/>
          <w:color w:val="000000"/>
          <w:spacing w:val="0"/>
          <w:sz w:val="31"/>
          <w:szCs w:val="31"/>
          <w:bdr w:val="none" w:color="auto" w:sz="0" w:space="0"/>
          <w:shd w:val="clear" w:fill="FFFFFF"/>
          <w:vertAlign w:val="baseline"/>
        </w:rPr>
        <w:t>一、招聘原则</w:t>
      </w:r>
      <w:bookmarkStart w:id="0" w:name="_GoBack"/>
      <w:bookmarkEnd w:id="0"/>
    </w:p>
    <w:p>
      <w:pPr>
        <w:pStyle w:val="3"/>
        <w:keepNext w:val="0"/>
        <w:keepLines w:val="0"/>
        <w:widowControl/>
        <w:suppressLineNumbers w:val="0"/>
        <w:shd w:val="clear" w:fill="FFFFFF"/>
        <w:spacing w:line="600" w:lineRule="atLeast"/>
        <w:ind w:left="0" w:firstLine="645"/>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（一）面向社会公开招聘。</w:t>
      </w:r>
    </w:p>
    <w:p>
      <w:pPr>
        <w:pStyle w:val="3"/>
        <w:keepNext w:val="0"/>
        <w:keepLines w:val="0"/>
        <w:widowControl/>
        <w:suppressLineNumbers w:val="0"/>
        <w:shd w:val="clear" w:fill="FFFFFF"/>
        <w:spacing w:line="600" w:lineRule="atLeast"/>
        <w:ind w:left="0" w:firstLine="630"/>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（二）坚持德才兼备的用人标准和遵循</w:t>
      </w: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公开、公平、自愿、择优</w:t>
      </w: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原则。</w:t>
      </w:r>
    </w:p>
    <w:p>
      <w:pPr>
        <w:pStyle w:val="3"/>
        <w:keepNext w:val="0"/>
        <w:keepLines w:val="0"/>
        <w:widowControl/>
        <w:suppressLineNumbers w:val="0"/>
        <w:shd w:val="clear" w:fill="FFFFFF"/>
        <w:spacing w:line="600" w:lineRule="atLeast"/>
        <w:ind w:left="0" w:firstLine="630"/>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bdr w:val="none" w:color="auto" w:sz="0" w:space="0"/>
          <w:shd w:val="clear" w:fill="FFFFFF"/>
          <w:vertAlign w:val="baseline"/>
        </w:rPr>
        <w:t>二、招聘岗位及人数</w:t>
      </w:r>
    </w:p>
    <w:p>
      <w:pPr>
        <w:pStyle w:val="3"/>
        <w:keepNext w:val="0"/>
        <w:keepLines w:val="0"/>
        <w:widowControl/>
        <w:suppressLineNumbers w:val="0"/>
        <w:shd w:val="clear" w:fill="FFFFFF"/>
        <w:spacing w:line="600" w:lineRule="atLeast"/>
        <w:ind w:left="0" w:firstLine="645"/>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招聘各乡镇公办幼儿园教师</w:t>
      </w: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57</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名（不含县城区域）。</w:t>
      </w:r>
    </w:p>
    <w:p>
      <w:pPr>
        <w:pStyle w:val="3"/>
        <w:keepNext w:val="0"/>
        <w:keepLines w:val="0"/>
        <w:widowControl/>
        <w:suppressLineNumbers w:val="0"/>
        <w:shd w:val="clear" w:fill="FFFFFF"/>
        <w:spacing w:line="600" w:lineRule="atLeast"/>
        <w:ind w:left="0" w:firstLine="645"/>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bdr w:val="none" w:color="auto" w:sz="0" w:space="0"/>
          <w:shd w:val="clear" w:fill="FFFFFF"/>
          <w:vertAlign w:val="baseline"/>
        </w:rPr>
        <w:t>三、招聘时间：</w:t>
      </w: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2020</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年</w:t>
      </w: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 9 </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月</w:t>
      </w: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 2 </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日（至签订聘用合同）</w:t>
      </w:r>
    </w:p>
    <w:p>
      <w:pPr>
        <w:pStyle w:val="3"/>
        <w:keepNext w:val="0"/>
        <w:keepLines w:val="0"/>
        <w:widowControl/>
        <w:suppressLineNumbers w:val="0"/>
        <w:shd w:val="clear" w:fill="FFFFFF"/>
        <w:spacing w:line="600" w:lineRule="atLeast"/>
        <w:ind w:left="0" w:firstLine="645"/>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bdr w:val="none" w:color="auto" w:sz="0" w:space="0"/>
          <w:shd w:val="clear" w:fill="FFFFFF"/>
          <w:vertAlign w:val="baseline"/>
        </w:rPr>
        <w:t>四、应聘对象及资格条件</w:t>
      </w:r>
    </w:p>
    <w:p>
      <w:pPr>
        <w:pStyle w:val="3"/>
        <w:keepNext w:val="0"/>
        <w:keepLines w:val="0"/>
        <w:widowControl/>
        <w:suppressLineNumbers w:val="0"/>
        <w:shd w:val="clear" w:fill="FFFFFF"/>
        <w:spacing w:line="600" w:lineRule="atLeast"/>
        <w:ind w:left="0" w:firstLine="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   </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（一）具有中华人民共和国国籍，享有公民的政治权利，遵守宪法和法律，热爱教育事业，在校或工作（待业）期间表现良好，具有良好的品行和职业道德，五官端正、身体健康，能胜任教育教学工作。</w:t>
      </w:r>
    </w:p>
    <w:p>
      <w:pPr>
        <w:pStyle w:val="3"/>
        <w:keepNext w:val="0"/>
        <w:keepLines w:val="0"/>
        <w:widowControl/>
        <w:suppressLineNumbers w:val="0"/>
        <w:shd w:val="clear" w:fill="FFFFFF"/>
        <w:spacing w:line="600" w:lineRule="atLeast"/>
        <w:ind w:left="0" w:firstLine="645"/>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（二）年龄</w:t>
      </w: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40</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岁以下</w:t>
      </w: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即</w:t>
      </w: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1980</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年</w:t>
      </w: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9</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月</w:t>
      </w: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1</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日后出生</w:t>
      </w: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w:t>
      </w:r>
    </w:p>
    <w:p>
      <w:pPr>
        <w:pStyle w:val="3"/>
        <w:keepNext w:val="0"/>
        <w:keepLines w:val="0"/>
        <w:widowControl/>
        <w:suppressLineNumbers w:val="0"/>
        <w:shd w:val="clear" w:fill="FFFFFF"/>
        <w:spacing w:line="600" w:lineRule="atLeast"/>
        <w:ind w:left="0" w:firstLine="645"/>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（三）应聘者应具备以下条件之一：</w:t>
      </w:r>
    </w:p>
    <w:p>
      <w:pPr>
        <w:pStyle w:val="3"/>
        <w:keepNext w:val="0"/>
        <w:keepLines w:val="0"/>
        <w:widowControl/>
        <w:suppressLineNumbers w:val="0"/>
        <w:shd w:val="clear" w:fill="FFFFFF"/>
        <w:spacing w:line="600" w:lineRule="atLeast"/>
        <w:ind w:left="0" w:firstLine="64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1.</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具有幼儿园教师资格证；</w:t>
      </w:r>
    </w:p>
    <w:p>
      <w:pPr>
        <w:pStyle w:val="3"/>
        <w:keepNext w:val="0"/>
        <w:keepLines w:val="0"/>
        <w:widowControl/>
        <w:suppressLineNumbers w:val="0"/>
        <w:shd w:val="clear" w:fill="FFFFFF"/>
        <w:spacing w:before="120" w:beforeAutospacing="0" w:line="585" w:lineRule="atLeast"/>
        <w:ind w:left="0" w:firstLine="645"/>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2.</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具有教师资格证，同时提供学前教育培训合格证或承诺受聘后一年内参加学前教育培训并达到合格标准承诺书（县教育局会集中组织，免费培训）；</w:t>
      </w:r>
    </w:p>
    <w:p>
      <w:pPr>
        <w:pStyle w:val="3"/>
        <w:keepNext w:val="0"/>
        <w:keepLines w:val="0"/>
        <w:widowControl/>
        <w:suppressLineNumbers w:val="0"/>
        <w:shd w:val="clear" w:fill="FFFFFF"/>
        <w:spacing w:line="600" w:lineRule="atLeast"/>
        <w:ind w:left="0" w:firstLine="64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3.</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具有师范类毕业证（含中专、大专、本科），同时提供学前教育培训合格证或承诺受聘后一年内参加学前教育培训并达到合格标准承诺书（县教育局会集中组织，免费培训）；</w:t>
      </w:r>
    </w:p>
    <w:p>
      <w:pPr>
        <w:pStyle w:val="3"/>
        <w:keepNext w:val="0"/>
        <w:keepLines w:val="0"/>
        <w:widowControl/>
        <w:suppressLineNumbers w:val="0"/>
        <w:shd w:val="clear" w:fill="FFFFFF"/>
        <w:spacing w:line="600" w:lineRule="atLeast"/>
        <w:ind w:left="0" w:firstLine="64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4.2020</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年应届毕业生或</w:t>
      </w: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2018</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年、</w:t>
      </w: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2019</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年毕业但还未落实工作单位，未取得幼儿园教师资格证但符合幼儿园教师资格考试报名条件和幼儿园教师资格认定关于思想政治素质、普通话水平、身体条件等要求的高校毕业生（具体要求详见附件</w:t>
      </w: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1</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《实施“先上岗、再考证”相关要求解释》）。</w:t>
      </w:r>
    </w:p>
    <w:p>
      <w:pPr>
        <w:pStyle w:val="3"/>
        <w:keepNext w:val="0"/>
        <w:keepLines w:val="0"/>
        <w:widowControl/>
        <w:suppressLineNumbers w:val="0"/>
        <w:shd w:val="clear" w:fill="FFFFFF"/>
        <w:spacing w:line="600" w:lineRule="atLeast"/>
        <w:ind w:left="0" w:firstLine="645"/>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（四）有下列情形之一者不予报名。</w:t>
      </w:r>
    </w:p>
    <w:p>
      <w:pPr>
        <w:pStyle w:val="3"/>
        <w:keepNext w:val="0"/>
        <w:keepLines w:val="0"/>
        <w:widowControl/>
        <w:suppressLineNumbers w:val="0"/>
        <w:shd w:val="clear" w:fill="FFFFFF"/>
        <w:spacing w:line="600" w:lineRule="atLeast"/>
        <w:ind w:left="0" w:firstLine="64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1.</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受过司法机关刑事处罚的，正在接受司法机关立案侦查或</w:t>
      </w: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纪检监察机关立案审查的和</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正在接受司法调查尚未做出结论的人员，或思想政治素质差，有违法犯罪记录者；或有吸毒史者；</w:t>
      </w:r>
    </w:p>
    <w:p>
      <w:pPr>
        <w:pStyle w:val="3"/>
        <w:keepNext w:val="0"/>
        <w:keepLines w:val="0"/>
        <w:widowControl/>
        <w:suppressLineNumbers w:val="0"/>
        <w:shd w:val="clear" w:fill="FFFFFF"/>
        <w:spacing w:line="600" w:lineRule="atLeast"/>
        <w:ind w:left="0" w:firstLine="61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2.</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身体不健康，患有传染病，不具有正常履职所需的身体条件者；</w:t>
      </w:r>
    </w:p>
    <w:p>
      <w:pPr>
        <w:pStyle w:val="3"/>
        <w:keepNext w:val="0"/>
        <w:keepLines w:val="0"/>
        <w:widowControl/>
        <w:suppressLineNumbers w:val="0"/>
        <w:shd w:val="clear" w:fill="FFFFFF"/>
        <w:spacing w:line="600" w:lineRule="atLeast"/>
        <w:ind w:left="0" w:firstLine="645"/>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3.参与非法邪教组织者；</w:t>
      </w:r>
    </w:p>
    <w:p>
      <w:pPr>
        <w:pStyle w:val="3"/>
        <w:keepNext w:val="0"/>
        <w:keepLines w:val="0"/>
        <w:widowControl/>
        <w:suppressLineNumbers w:val="0"/>
        <w:shd w:val="clear" w:fill="FFFFFF"/>
        <w:spacing w:line="600" w:lineRule="atLeast"/>
        <w:ind w:left="0" w:firstLine="645"/>
        <w:jc w:val="left"/>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4.曾有严重违反师德行为者；</w:t>
      </w:r>
    </w:p>
    <w:p>
      <w:pPr>
        <w:pStyle w:val="3"/>
        <w:keepNext w:val="0"/>
        <w:keepLines w:val="0"/>
        <w:widowControl/>
        <w:suppressLineNumbers w:val="0"/>
        <w:shd w:val="clear" w:fill="FFFFFF"/>
        <w:spacing w:line="600" w:lineRule="atLeast"/>
        <w:ind w:left="0" w:firstLine="645"/>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5.服务期未满的特岗教师和我省在编在岗的教师；</w:t>
      </w:r>
    </w:p>
    <w:p>
      <w:pPr>
        <w:pStyle w:val="3"/>
        <w:keepNext w:val="0"/>
        <w:keepLines w:val="0"/>
        <w:widowControl/>
        <w:suppressLineNumbers w:val="0"/>
        <w:shd w:val="clear" w:fill="FFFFFF"/>
        <w:spacing w:line="600" w:lineRule="atLeast"/>
        <w:ind w:left="0" w:firstLine="645"/>
        <w:jc w:val="left"/>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6.法律规定不得参加报考或聘用为事业单位工作人员的其他情形；</w:t>
      </w:r>
    </w:p>
    <w:p>
      <w:pPr>
        <w:pStyle w:val="3"/>
        <w:keepNext w:val="0"/>
        <w:keepLines w:val="0"/>
        <w:widowControl/>
        <w:suppressLineNumbers w:val="0"/>
        <w:shd w:val="clear" w:fill="FFFFFF"/>
        <w:spacing w:line="600" w:lineRule="atLeast"/>
        <w:ind w:left="0" w:firstLine="61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7.</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其他不适合教师岗位工作的情形。</w:t>
      </w:r>
    </w:p>
    <w:p>
      <w:pPr>
        <w:pStyle w:val="3"/>
        <w:keepNext w:val="0"/>
        <w:keepLines w:val="0"/>
        <w:widowControl/>
        <w:suppressLineNumbers w:val="0"/>
        <w:shd w:val="clear" w:fill="FFFFFF"/>
        <w:spacing w:line="600" w:lineRule="atLeast"/>
        <w:ind w:left="0" w:firstLine="645"/>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bdr w:val="none" w:color="auto" w:sz="0" w:space="0"/>
          <w:shd w:val="clear" w:fill="FFFFFF"/>
          <w:vertAlign w:val="baseline"/>
        </w:rPr>
        <w:t>五、招聘程序</w:t>
      </w:r>
    </w:p>
    <w:p>
      <w:pPr>
        <w:pStyle w:val="3"/>
        <w:keepNext w:val="0"/>
        <w:keepLines w:val="0"/>
        <w:widowControl/>
        <w:suppressLineNumbers w:val="0"/>
        <w:shd w:val="clear" w:fill="FFFFFF"/>
        <w:spacing w:after="0" w:afterAutospacing="0" w:line="600" w:lineRule="atLeast"/>
        <w:ind w:left="0" w:firstLine="630"/>
        <w:rPr>
          <w:rFonts w:hint="eastAsia" w:ascii="微软雅黑" w:hAnsi="微软雅黑" w:eastAsia="微软雅黑" w:cs="微软雅黑"/>
          <w:i w:val="0"/>
          <w:caps w:val="0"/>
          <w:color w:val="000000"/>
          <w:spacing w:val="0"/>
          <w:sz w:val="21"/>
          <w:szCs w:val="21"/>
        </w:rPr>
      </w:pPr>
      <w:r>
        <w:rPr>
          <w:rFonts w:ascii="仿宋" w:hAnsi="仿宋" w:eastAsia="仿宋" w:cs="仿宋"/>
          <w:i w:val="0"/>
          <w:caps w:val="0"/>
          <w:color w:val="000000"/>
          <w:spacing w:val="0"/>
          <w:sz w:val="31"/>
          <w:szCs w:val="31"/>
          <w:bdr w:val="none" w:color="auto" w:sz="0" w:space="0"/>
          <w:shd w:val="clear" w:fill="FFFFFF"/>
          <w:vertAlign w:val="baseline"/>
        </w:rPr>
        <w:t>招聘工作按信息发布、报名、资格审查、面试、体检、考察、签订聘用合同等七个步骤进行。</w:t>
      </w:r>
    </w:p>
    <w:p>
      <w:pPr>
        <w:pStyle w:val="3"/>
        <w:keepNext w:val="0"/>
        <w:keepLines w:val="0"/>
        <w:widowControl/>
        <w:suppressLineNumbers w:val="0"/>
        <w:shd w:val="clear" w:fill="FFFFFF"/>
        <w:spacing w:after="0" w:afterAutospacing="0" w:line="600" w:lineRule="atLeast"/>
        <w:ind w:left="0" w:firstLine="480"/>
        <w:rPr>
          <w:rFonts w:hint="eastAsia" w:ascii="微软雅黑" w:hAnsi="微软雅黑" w:eastAsia="微软雅黑" w:cs="微软雅黑"/>
          <w:i w:val="0"/>
          <w:caps w:val="0"/>
          <w:color w:val="000000"/>
          <w:spacing w:val="0"/>
          <w:sz w:val="21"/>
          <w:szCs w:val="21"/>
        </w:rPr>
      </w:pPr>
      <w:r>
        <w:rPr>
          <w:rFonts w:ascii="楷体" w:hAnsi="楷体" w:eastAsia="楷体" w:cs="楷体"/>
          <w:i w:val="0"/>
          <w:caps w:val="0"/>
          <w:color w:val="000000"/>
          <w:spacing w:val="0"/>
          <w:sz w:val="31"/>
          <w:szCs w:val="31"/>
          <w:bdr w:val="none" w:color="auto" w:sz="0" w:space="0"/>
          <w:shd w:val="clear" w:fill="FFFFFF"/>
          <w:vertAlign w:val="baseline"/>
        </w:rPr>
        <w:t>（一）信息发布及报名。</w:t>
      </w:r>
    </w:p>
    <w:p>
      <w:pPr>
        <w:pStyle w:val="3"/>
        <w:keepNext w:val="0"/>
        <w:keepLines w:val="0"/>
        <w:widowControl/>
        <w:suppressLineNumbers w:val="0"/>
        <w:shd w:val="clear" w:fill="FFFFFF"/>
        <w:spacing w:line="600" w:lineRule="atLeast"/>
        <w:ind w:left="0" w:firstLine="63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1.</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发布公开招聘公告：</w:t>
      </w: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2020</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年</w:t>
      </w: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8</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月</w:t>
      </w: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29</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日前在县人民政府门户网站等媒体向社会发布招聘信息。</w:t>
      </w:r>
    </w:p>
    <w:p>
      <w:pPr>
        <w:pStyle w:val="3"/>
        <w:keepNext w:val="0"/>
        <w:keepLines w:val="0"/>
        <w:widowControl/>
        <w:suppressLineNumbers w:val="0"/>
        <w:shd w:val="clear" w:fill="FFFFFF"/>
        <w:spacing w:line="600" w:lineRule="atLeast"/>
        <w:ind w:left="0" w:firstLine="63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2.</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报名。</w:t>
      </w:r>
      <w:r>
        <w:rPr>
          <w:rStyle w:val="6"/>
          <w:rFonts w:hint="eastAsia" w:ascii="微软雅黑" w:hAnsi="微软雅黑" w:eastAsia="微软雅黑" w:cs="微软雅黑"/>
          <w:i w:val="0"/>
          <w:caps w:val="0"/>
          <w:color w:val="000000"/>
          <w:spacing w:val="0"/>
          <w:sz w:val="31"/>
          <w:szCs w:val="31"/>
          <w:bdr w:val="none" w:color="auto" w:sz="0" w:space="0"/>
          <w:shd w:val="clear" w:fill="FFFFFF"/>
          <w:vertAlign w:val="baseline"/>
        </w:rPr>
        <w:t>报名时间：2020</w:t>
      </w:r>
      <w:r>
        <w:rPr>
          <w:rStyle w:val="6"/>
          <w:rFonts w:hint="eastAsia" w:ascii="仿宋_GB2312" w:hAnsi="微软雅黑" w:eastAsia="仿宋_GB2312" w:cs="仿宋_GB2312"/>
          <w:i w:val="0"/>
          <w:caps w:val="0"/>
          <w:color w:val="000000"/>
          <w:spacing w:val="0"/>
          <w:sz w:val="31"/>
          <w:szCs w:val="31"/>
          <w:bdr w:val="none" w:color="auto" w:sz="0" w:space="0"/>
          <w:shd w:val="clear" w:fill="FFFFFF"/>
          <w:vertAlign w:val="baseline"/>
        </w:rPr>
        <w:t>年</w:t>
      </w:r>
      <w:r>
        <w:rPr>
          <w:rStyle w:val="6"/>
          <w:rFonts w:hint="eastAsia" w:ascii="微软雅黑" w:hAnsi="微软雅黑" w:eastAsia="微软雅黑" w:cs="微软雅黑"/>
          <w:i w:val="0"/>
          <w:caps w:val="0"/>
          <w:color w:val="000000"/>
          <w:spacing w:val="0"/>
          <w:sz w:val="31"/>
          <w:szCs w:val="31"/>
          <w:bdr w:val="none" w:color="auto" w:sz="0" w:space="0"/>
          <w:shd w:val="clear" w:fill="FFFFFF"/>
          <w:vertAlign w:val="baseline"/>
        </w:rPr>
        <w:t> 9 </w:t>
      </w:r>
      <w:r>
        <w:rPr>
          <w:rStyle w:val="6"/>
          <w:rFonts w:hint="eastAsia" w:ascii="仿宋_GB2312" w:hAnsi="微软雅黑" w:eastAsia="仿宋_GB2312" w:cs="仿宋_GB2312"/>
          <w:i w:val="0"/>
          <w:caps w:val="0"/>
          <w:color w:val="000000"/>
          <w:spacing w:val="0"/>
          <w:sz w:val="31"/>
          <w:szCs w:val="31"/>
          <w:bdr w:val="none" w:color="auto" w:sz="0" w:space="0"/>
          <w:shd w:val="clear" w:fill="FFFFFF"/>
          <w:vertAlign w:val="baseline"/>
        </w:rPr>
        <w:t>月</w:t>
      </w:r>
      <w:r>
        <w:rPr>
          <w:rStyle w:val="6"/>
          <w:rFonts w:hint="eastAsia" w:ascii="微软雅黑" w:hAnsi="微软雅黑" w:eastAsia="微软雅黑" w:cs="微软雅黑"/>
          <w:i w:val="0"/>
          <w:caps w:val="0"/>
          <w:color w:val="000000"/>
          <w:spacing w:val="0"/>
          <w:sz w:val="31"/>
          <w:szCs w:val="31"/>
          <w:bdr w:val="none" w:color="auto" w:sz="0" w:space="0"/>
          <w:shd w:val="clear" w:fill="FFFFFF"/>
          <w:vertAlign w:val="baseline"/>
        </w:rPr>
        <w:t> 2 </w:t>
      </w:r>
      <w:r>
        <w:rPr>
          <w:rStyle w:val="6"/>
          <w:rFonts w:hint="eastAsia" w:ascii="仿宋_GB2312" w:hAnsi="微软雅黑" w:eastAsia="仿宋_GB2312" w:cs="仿宋_GB2312"/>
          <w:i w:val="0"/>
          <w:caps w:val="0"/>
          <w:color w:val="000000"/>
          <w:spacing w:val="0"/>
          <w:sz w:val="31"/>
          <w:szCs w:val="31"/>
          <w:bdr w:val="none" w:color="auto" w:sz="0" w:space="0"/>
          <w:shd w:val="clear" w:fill="FFFFFF"/>
          <w:vertAlign w:val="baseline"/>
        </w:rPr>
        <w:t>日上午</w:t>
      </w:r>
      <w:r>
        <w:rPr>
          <w:rStyle w:val="6"/>
          <w:rFonts w:hint="eastAsia" w:ascii="微软雅黑" w:hAnsi="微软雅黑" w:eastAsia="微软雅黑" w:cs="微软雅黑"/>
          <w:i w:val="0"/>
          <w:caps w:val="0"/>
          <w:color w:val="000000"/>
          <w:spacing w:val="0"/>
          <w:sz w:val="31"/>
          <w:szCs w:val="31"/>
          <w:bdr w:val="none" w:color="auto" w:sz="0" w:space="0"/>
          <w:shd w:val="clear" w:fill="FFFFFF"/>
          <w:vertAlign w:val="baseline"/>
        </w:rPr>
        <w:t>8:00</w:t>
      </w:r>
      <w:r>
        <w:rPr>
          <w:rStyle w:val="6"/>
          <w:rFonts w:hint="eastAsia" w:ascii="仿宋_GB2312" w:hAnsi="微软雅黑" w:eastAsia="仿宋_GB2312" w:cs="仿宋_GB2312"/>
          <w:i w:val="0"/>
          <w:caps w:val="0"/>
          <w:color w:val="000000"/>
          <w:spacing w:val="0"/>
          <w:sz w:val="31"/>
          <w:szCs w:val="31"/>
          <w:bdr w:val="none" w:color="auto" w:sz="0" w:space="0"/>
          <w:shd w:val="clear" w:fill="FFFFFF"/>
          <w:vertAlign w:val="baseline"/>
        </w:rPr>
        <w:t>—</w:t>
      </w:r>
      <w:r>
        <w:rPr>
          <w:rStyle w:val="6"/>
          <w:rFonts w:hint="eastAsia" w:ascii="微软雅黑" w:hAnsi="微软雅黑" w:eastAsia="微软雅黑" w:cs="微软雅黑"/>
          <w:i w:val="0"/>
          <w:caps w:val="0"/>
          <w:color w:val="000000"/>
          <w:spacing w:val="0"/>
          <w:sz w:val="31"/>
          <w:szCs w:val="31"/>
          <w:bdr w:val="none" w:color="auto" w:sz="0" w:space="0"/>
          <w:shd w:val="clear" w:fill="FFFFFF"/>
          <w:vertAlign w:val="baseline"/>
        </w:rPr>
        <w:t>12:00</w:t>
      </w:r>
      <w:r>
        <w:rPr>
          <w:rStyle w:val="6"/>
          <w:rFonts w:hint="eastAsia" w:ascii="仿宋_GB2312" w:hAnsi="微软雅黑" w:eastAsia="仿宋_GB2312" w:cs="仿宋_GB2312"/>
          <w:i w:val="0"/>
          <w:caps w:val="0"/>
          <w:color w:val="000000"/>
          <w:spacing w:val="0"/>
          <w:sz w:val="31"/>
          <w:szCs w:val="31"/>
          <w:bdr w:val="none" w:color="auto" w:sz="0" w:space="0"/>
          <w:shd w:val="clear" w:fill="FFFFFF"/>
          <w:vertAlign w:val="baseline"/>
        </w:rPr>
        <w:t>。联系人：杨老师</w:t>
      </w: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 153 4882 8499</w:t>
      </w:r>
    </w:p>
    <w:p>
      <w:pPr>
        <w:pStyle w:val="3"/>
        <w:keepNext w:val="0"/>
        <w:keepLines w:val="0"/>
        <w:widowControl/>
        <w:suppressLineNumbers w:val="0"/>
        <w:shd w:val="clear" w:fill="FFFFFF"/>
        <w:spacing w:line="600" w:lineRule="atLeast"/>
        <w:ind w:left="0" w:firstLine="630"/>
        <w:rPr>
          <w:rFonts w:hint="eastAsia" w:ascii="微软雅黑" w:hAnsi="微软雅黑" w:eastAsia="微软雅黑" w:cs="微软雅黑"/>
          <w:i w:val="0"/>
          <w:caps w:val="0"/>
          <w:color w:val="000000"/>
          <w:spacing w:val="0"/>
          <w:sz w:val="21"/>
          <w:szCs w:val="21"/>
        </w:rPr>
      </w:pPr>
      <w:r>
        <w:rPr>
          <w:rStyle w:val="6"/>
          <w:rFonts w:hint="eastAsia" w:ascii="仿宋_GB2312" w:hAnsi="微软雅黑" w:eastAsia="仿宋_GB2312" w:cs="仿宋_GB2312"/>
          <w:i w:val="0"/>
          <w:caps w:val="0"/>
          <w:color w:val="000000"/>
          <w:spacing w:val="0"/>
          <w:sz w:val="31"/>
          <w:szCs w:val="31"/>
          <w:bdr w:val="none" w:color="auto" w:sz="0" w:space="0"/>
          <w:shd w:val="clear" w:fill="FFFFFF"/>
          <w:vertAlign w:val="baseline"/>
        </w:rPr>
        <w:t>报名方式：到琼中县幼儿园（新建的县幼儿园）现场报名。</w:t>
      </w:r>
    </w:p>
    <w:p>
      <w:pPr>
        <w:pStyle w:val="3"/>
        <w:keepNext w:val="0"/>
        <w:keepLines w:val="0"/>
        <w:widowControl/>
        <w:suppressLineNumbers w:val="0"/>
        <w:shd w:val="clear" w:fill="FFFFFF"/>
        <w:spacing w:after="0" w:afterAutospacing="0" w:line="600" w:lineRule="atLeast"/>
        <w:ind w:left="0" w:firstLine="645"/>
        <w:rPr>
          <w:rFonts w:hint="eastAsia" w:ascii="微软雅黑" w:hAnsi="微软雅黑" w:eastAsia="微软雅黑" w:cs="微软雅黑"/>
          <w:i w:val="0"/>
          <w:caps w:val="0"/>
          <w:color w:val="000000"/>
          <w:spacing w:val="0"/>
          <w:sz w:val="21"/>
          <w:szCs w:val="21"/>
        </w:rPr>
      </w:pPr>
      <w:r>
        <w:rPr>
          <w:rFonts w:hint="default" w:ascii="Times New Roman" w:hAnsi="Times New Roman" w:eastAsia="微软雅黑" w:cs="Times New Roman"/>
          <w:i w:val="0"/>
          <w:caps w:val="0"/>
          <w:color w:val="000000"/>
          <w:spacing w:val="0"/>
          <w:sz w:val="31"/>
          <w:szCs w:val="31"/>
          <w:bdr w:val="none" w:color="auto" w:sz="0" w:space="0"/>
          <w:shd w:val="clear" w:fill="FFFFFF"/>
          <w:vertAlign w:val="baseline"/>
        </w:rPr>
        <w:t>3.</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报名时须提交以下材料原件和复印件：</w:t>
      </w:r>
    </w:p>
    <w:p>
      <w:pPr>
        <w:pStyle w:val="3"/>
        <w:keepNext w:val="0"/>
        <w:keepLines w:val="0"/>
        <w:widowControl/>
        <w:suppressLineNumbers w:val="0"/>
        <w:shd w:val="clear" w:fill="FFFFFF"/>
        <w:spacing w:after="0" w:afterAutospacing="0" w:line="600" w:lineRule="atLeast"/>
        <w:ind w:left="0" w:firstLine="645"/>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w:t>
      </w:r>
      <w:r>
        <w:rPr>
          <w:rFonts w:hint="default" w:ascii="Times New Roman" w:hAnsi="Times New Roman" w:eastAsia="微软雅黑" w:cs="Times New Roman"/>
          <w:i w:val="0"/>
          <w:caps w:val="0"/>
          <w:color w:val="000000"/>
          <w:spacing w:val="0"/>
          <w:sz w:val="31"/>
          <w:szCs w:val="31"/>
          <w:bdr w:val="none" w:color="auto" w:sz="0" w:space="0"/>
          <w:shd w:val="clear" w:fill="FFFFFF"/>
          <w:vertAlign w:val="baseline"/>
        </w:rPr>
        <w:t>1</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w:t>
      </w:r>
      <w:r>
        <w:rPr>
          <w:rFonts w:hint="default" w:ascii="Times New Roman" w:hAnsi="Times New Roman" w:eastAsia="微软雅黑" w:cs="Times New Roman"/>
          <w:i w:val="0"/>
          <w:caps w:val="0"/>
          <w:color w:val="000000"/>
          <w:spacing w:val="0"/>
          <w:sz w:val="31"/>
          <w:szCs w:val="31"/>
          <w:bdr w:val="none" w:color="auto" w:sz="0" w:space="0"/>
          <w:shd w:val="clear" w:fill="FFFFFF"/>
          <w:vertAlign w:val="baseline"/>
        </w:rPr>
        <w:t>2020</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年海南省琼中县面向社会公开招聘第二批公办幼儿园教师报名登记表》（详见附件</w:t>
      </w:r>
      <w:r>
        <w:rPr>
          <w:rFonts w:hint="default" w:ascii="Times New Roman" w:hAnsi="Times New Roman" w:eastAsia="微软雅黑" w:cs="Times New Roman"/>
          <w:i w:val="0"/>
          <w:caps w:val="0"/>
          <w:color w:val="000000"/>
          <w:spacing w:val="0"/>
          <w:sz w:val="31"/>
          <w:szCs w:val="31"/>
          <w:bdr w:val="none" w:color="auto" w:sz="0" w:space="0"/>
          <w:shd w:val="clear" w:fill="FFFFFF"/>
          <w:vertAlign w:val="baseline"/>
        </w:rPr>
        <w:t>3</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w:t>
      </w:r>
    </w:p>
    <w:p>
      <w:pPr>
        <w:pStyle w:val="3"/>
        <w:keepNext w:val="0"/>
        <w:keepLines w:val="0"/>
        <w:widowControl/>
        <w:suppressLineNumbers w:val="0"/>
        <w:shd w:val="clear" w:fill="FFFFFF"/>
        <w:spacing w:after="0" w:afterAutospacing="0" w:line="600" w:lineRule="atLeast"/>
        <w:ind w:left="0" w:firstLine="645"/>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w:t>
      </w:r>
      <w:r>
        <w:rPr>
          <w:rFonts w:hint="default" w:ascii="Times New Roman" w:hAnsi="Times New Roman" w:eastAsia="微软雅黑" w:cs="Times New Roman"/>
          <w:i w:val="0"/>
          <w:caps w:val="0"/>
          <w:color w:val="000000"/>
          <w:spacing w:val="0"/>
          <w:sz w:val="31"/>
          <w:szCs w:val="31"/>
          <w:bdr w:val="none" w:color="auto" w:sz="0" w:space="0"/>
          <w:shd w:val="clear" w:fill="FFFFFF"/>
          <w:vertAlign w:val="baseline"/>
        </w:rPr>
        <w:t>2</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）有效期内身份证；</w:t>
      </w:r>
    </w:p>
    <w:p>
      <w:pPr>
        <w:pStyle w:val="3"/>
        <w:keepNext w:val="0"/>
        <w:keepLines w:val="0"/>
        <w:widowControl/>
        <w:suppressLineNumbers w:val="0"/>
        <w:shd w:val="clear" w:fill="FFFFFF"/>
        <w:spacing w:after="0" w:afterAutospacing="0" w:line="600" w:lineRule="atLeast"/>
        <w:ind w:left="0" w:firstLine="645"/>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w:t>
      </w:r>
      <w:r>
        <w:rPr>
          <w:rFonts w:hint="default" w:ascii="Times New Roman" w:hAnsi="Times New Roman" w:eastAsia="微软雅黑" w:cs="Times New Roman"/>
          <w:i w:val="0"/>
          <w:caps w:val="0"/>
          <w:color w:val="000000"/>
          <w:spacing w:val="0"/>
          <w:sz w:val="31"/>
          <w:szCs w:val="31"/>
          <w:bdr w:val="none" w:color="auto" w:sz="0" w:space="0"/>
          <w:shd w:val="clear" w:fill="FFFFFF"/>
          <w:vertAlign w:val="baseline"/>
        </w:rPr>
        <w:t>3</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）毕业证；</w:t>
      </w:r>
    </w:p>
    <w:p>
      <w:pPr>
        <w:pStyle w:val="3"/>
        <w:keepNext w:val="0"/>
        <w:keepLines w:val="0"/>
        <w:widowControl/>
        <w:suppressLineNumbers w:val="0"/>
        <w:shd w:val="clear" w:fill="FFFFFF"/>
        <w:spacing w:after="0" w:afterAutospacing="0" w:line="600" w:lineRule="atLeast"/>
        <w:ind w:left="0" w:firstLine="645"/>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w:t>
      </w:r>
      <w:r>
        <w:rPr>
          <w:rFonts w:hint="default" w:ascii="Times New Roman" w:hAnsi="Times New Roman" w:eastAsia="微软雅黑" w:cs="Times New Roman"/>
          <w:i w:val="0"/>
          <w:caps w:val="0"/>
          <w:color w:val="000000"/>
          <w:spacing w:val="0"/>
          <w:sz w:val="31"/>
          <w:szCs w:val="31"/>
          <w:bdr w:val="none" w:color="auto" w:sz="0" w:space="0"/>
          <w:shd w:val="clear" w:fill="FFFFFF"/>
          <w:vertAlign w:val="baseline"/>
        </w:rPr>
        <w:t>4</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w:t>
      </w:r>
      <w:r>
        <w:rPr>
          <w:rFonts w:hint="default" w:ascii="Times New Roman" w:hAnsi="Times New Roman" w:eastAsia="微软雅黑" w:cs="Times New Roman"/>
          <w:i w:val="0"/>
          <w:caps w:val="0"/>
          <w:color w:val="000000"/>
          <w:spacing w:val="0"/>
          <w:sz w:val="31"/>
          <w:szCs w:val="31"/>
          <w:bdr w:val="none" w:color="auto" w:sz="0" w:space="0"/>
          <w:shd w:val="clear" w:fill="FFFFFF"/>
          <w:vertAlign w:val="baseline"/>
        </w:rPr>
        <w:t>2020</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年海南省琼中县面向社会公开招聘第二批公办幼儿园教师思想表现鉴定表》（详见附件</w:t>
      </w:r>
      <w:r>
        <w:rPr>
          <w:rFonts w:hint="default" w:ascii="Times New Roman" w:hAnsi="Times New Roman" w:eastAsia="微软雅黑" w:cs="Times New Roman"/>
          <w:i w:val="0"/>
          <w:caps w:val="0"/>
          <w:color w:val="000000"/>
          <w:spacing w:val="0"/>
          <w:sz w:val="31"/>
          <w:szCs w:val="31"/>
          <w:bdr w:val="none" w:color="auto" w:sz="0" w:space="0"/>
          <w:shd w:val="clear" w:fill="FFFFFF"/>
          <w:vertAlign w:val="baseline"/>
        </w:rPr>
        <w:t>4</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w:t>
      </w:r>
    </w:p>
    <w:p>
      <w:pPr>
        <w:pStyle w:val="3"/>
        <w:keepNext w:val="0"/>
        <w:keepLines w:val="0"/>
        <w:widowControl/>
        <w:suppressLineNumbers w:val="0"/>
        <w:shd w:val="clear" w:fill="FFFFFF"/>
        <w:spacing w:after="0" w:afterAutospacing="0" w:line="600" w:lineRule="atLeast"/>
        <w:ind w:left="0" w:firstLine="645"/>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w:t>
      </w:r>
      <w:r>
        <w:rPr>
          <w:rFonts w:hint="default" w:ascii="Times New Roman" w:hAnsi="Times New Roman" w:eastAsia="微软雅黑" w:cs="Times New Roman"/>
          <w:i w:val="0"/>
          <w:caps w:val="0"/>
          <w:color w:val="000000"/>
          <w:spacing w:val="0"/>
          <w:sz w:val="31"/>
          <w:szCs w:val="31"/>
          <w:bdr w:val="none" w:color="auto" w:sz="0" w:space="0"/>
          <w:shd w:val="clear" w:fill="FFFFFF"/>
          <w:vertAlign w:val="baseline"/>
        </w:rPr>
        <w:t>5</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）幼儿教师资格证或教师资格证或师范类毕业证，其中只具有教师资格证或师范类毕业证者，须签订《受聘后一年内参加学前教育培训并达到合格标准承诺书》（详见附件</w:t>
      </w:r>
      <w:r>
        <w:rPr>
          <w:rFonts w:hint="default" w:ascii="Times New Roman" w:hAnsi="Times New Roman" w:eastAsia="微软雅黑" w:cs="Times New Roman"/>
          <w:i w:val="0"/>
          <w:caps w:val="0"/>
          <w:color w:val="000000"/>
          <w:spacing w:val="0"/>
          <w:sz w:val="31"/>
          <w:szCs w:val="31"/>
          <w:bdr w:val="none" w:color="auto" w:sz="0" w:space="0"/>
          <w:shd w:val="clear" w:fill="FFFFFF"/>
          <w:vertAlign w:val="baseline"/>
        </w:rPr>
        <w:t>5</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w:t>
      </w:r>
    </w:p>
    <w:p>
      <w:pPr>
        <w:pStyle w:val="3"/>
        <w:keepNext w:val="0"/>
        <w:keepLines w:val="0"/>
        <w:widowControl/>
        <w:suppressLineNumbers w:val="0"/>
        <w:shd w:val="clear" w:fill="FFFFFF"/>
        <w:spacing w:after="0" w:afterAutospacing="0" w:line="600" w:lineRule="atLeast"/>
        <w:ind w:left="0" w:firstLine="645"/>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w:t>
      </w:r>
      <w:r>
        <w:rPr>
          <w:rFonts w:hint="default" w:ascii="Times New Roman" w:hAnsi="Times New Roman" w:eastAsia="微软雅黑" w:cs="Times New Roman"/>
          <w:i w:val="0"/>
          <w:caps w:val="0"/>
          <w:color w:val="000000"/>
          <w:spacing w:val="0"/>
          <w:sz w:val="31"/>
          <w:szCs w:val="31"/>
          <w:bdr w:val="none" w:color="auto" w:sz="0" w:space="0"/>
          <w:shd w:val="clear" w:fill="FFFFFF"/>
          <w:vertAlign w:val="baseline"/>
        </w:rPr>
        <w:t>6</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w:t>
      </w:r>
      <w:r>
        <w:rPr>
          <w:rFonts w:hint="default" w:ascii="Times New Roman" w:hAnsi="Times New Roman" w:eastAsia="微软雅黑" w:cs="Times New Roman"/>
          <w:i w:val="0"/>
          <w:caps w:val="0"/>
          <w:color w:val="000000"/>
          <w:spacing w:val="0"/>
          <w:sz w:val="31"/>
          <w:szCs w:val="31"/>
          <w:bdr w:val="none" w:color="auto" w:sz="0" w:space="0"/>
          <w:shd w:val="clear" w:fill="FFFFFF"/>
          <w:vertAlign w:val="baseline"/>
        </w:rPr>
        <w:t>2020</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届及</w:t>
      </w:r>
      <w:r>
        <w:rPr>
          <w:rFonts w:hint="default" w:ascii="Times New Roman" w:hAnsi="Times New Roman" w:eastAsia="微软雅黑" w:cs="Times New Roman"/>
          <w:i w:val="0"/>
          <w:caps w:val="0"/>
          <w:color w:val="000000"/>
          <w:spacing w:val="0"/>
          <w:sz w:val="31"/>
          <w:szCs w:val="31"/>
          <w:bdr w:val="none" w:color="auto" w:sz="0" w:space="0"/>
          <w:shd w:val="clear" w:fill="FFFFFF"/>
          <w:vertAlign w:val="baseline"/>
        </w:rPr>
        <w:t>2019</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年、</w:t>
      </w:r>
      <w:r>
        <w:rPr>
          <w:rFonts w:hint="default" w:ascii="Times New Roman" w:hAnsi="Times New Roman" w:eastAsia="微软雅黑" w:cs="Times New Roman"/>
          <w:i w:val="0"/>
          <w:caps w:val="0"/>
          <w:color w:val="000000"/>
          <w:spacing w:val="0"/>
          <w:sz w:val="31"/>
          <w:szCs w:val="31"/>
          <w:bdr w:val="none" w:color="auto" w:sz="0" w:space="0"/>
          <w:shd w:val="clear" w:fill="FFFFFF"/>
          <w:vertAlign w:val="baseline"/>
        </w:rPr>
        <w:t>2018</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年毕业在择业期毕业生可不提供以上（</w:t>
      </w:r>
      <w:r>
        <w:rPr>
          <w:rFonts w:hint="default" w:ascii="Times New Roman" w:hAnsi="Times New Roman" w:eastAsia="微软雅黑" w:cs="Times New Roman"/>
          <w:i w:val="0"/>
          <w:caps w:val="0"/>
          <w:color w:val="000000"/>
          <w:spacing w:val="0"/>
          <w:sz w:val="31"/>
          <w:szCs w:val="31"/>
          <w:bdr w:val="none" w:color="auto" w:sz="0" w:space="0"/>
          <w:shd w:val="clear" w:fill="FFFFFF"/>
          <w:vertAlign w:val="baseline"/>
        </w:rPr>
        <w:t>5</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）所需证书，但须提供本人签订的《受聘一年内取得幼儿园教师（幼师）资格承诺书》（详见附件</w:t>
      </w:r>
      <w:r>
        <w:rPr>
          <w:rFonts w:hint="default" w:ascii="Times New Roman" w:hAnsi="Times New Roman" w:eastAsia="微软雅黑" w:cs="Times New Roman"/>
          <w:i w:val="0"/>
          <w:caps w:val="0"/>
          <w:color w:val="000000"/>
          <w:spacing w:val="0"/>
          <w:sz w:val="31"/>
          <w:szCs w:val="31"/>
          <w:bdr w:val="none" w:color="auto" w:sz="0" w:space="0"/>
          <w:shd w:val="clear" w:fill="FFFFFF"/>
          <w:vertAlign w:val="baseline"/>
        </w:rPr>
        <w:t>6</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）、普通话水平测试等级证书；</w:t>
      </w:r>
    </w:p>
    <w:p>
      <w:pPr>
        <w:pStyle w:val="3"/>
        <w:keepNext w:val="0"/>
        <w:keepLines w:val="0"/>
        <w:widowControl/>
        <w:suppressLineNumbers w:val="0"/>
        <w:shd w:val="clear" w:fill="FFFFFF"/>
        <w:spacing w:after="0" w:afterAutospacing="0" w:line="600" w:lineRule="atLeast"/>
        <w:ind w:left="0" w:firstLine="645"/>
        <w:rPr>
          <w:rFonts w:hint="eastAsia" w:ascii="微软雅黑" w:hAnsi="微软雅黑" w:eastAsia="微软雅黑" w:cs="微软雅黑"/>
          <w:i w:val="0"/>
          <w:caps w:val="0"/>
          <w:color w:val="000000"/>
          <w:spacing w:val="0"/>
          <w:sz w:val="21"/>
          <w:szCs w:val="21"/>
        </w:rPr>
      </w:pPr>
      <w:r>
        <w:rPr>
          <w:rFonts w:hint="default" w:ascii="Times New Roman" w:hAnsi="Times New Roman" w:eastAsia="微软雅黑" w:cs="Times New Roman"/>
          <w:i w:val="0"/>
          <w:caps w:val="0"/>
          <w:color w:val="000000"/>
          <w:spacing w:val="0"/>
          <w:sz w:val="31"/>
          <w:szCs w:val="31"/>
          <w:bdr w:val="none" w:color="auto" w:sz="0" w:space="0"/>
          <w:shd w:val="clear" w:fill="FFFFFF"/>
          <w:vertAlign w:val="baseline"/>
        </w:rPr>
        <w:t>4.</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应聘人员要对所提交的个人信息真实性负责，凡发现信息不真实的，取消其面试和聘用资格。</w:t>
      </w:r>
    </w:p>
    <w:p>
      <w:pPr>
        <w:pStyle w:val="3"/>
        <w:keepNext w:val="0"/>
        <w:keepLines w:val="0"/>
        <w:widowControl/>
        <w:suppressLineNumbers w:val="0"/>
        <w:shd w:val="clear" w:fill="FFFFFF"/>
        <w:spacing w:after="0" w:afterAutospacing="0" w:line="600" w:lineRule="atLeast"/>
        <w:ind w:left="0" w:firstLine="0"/>
        <w:rPr>
          <w:rFonts w:hint="eastAsia" w:ascii="微软雅黑" w:hAnsi="微软雅黑" w:eastAsia="微软雅黑" w:cs="微软雅黑"/>
          <w:i w:val="0"/>
          <w:caps w:val="0"/>
          <w:color w:val="000000"/>
          <w:spacing w:val="0"/>
          <w:sz w:val="21"/>
          <w:szCs w:val="21"/>
        </w:rPr>
      </w:pPr>
      <w:r>
        <w:rPr>
          <w:rFonts w:hint="eastAsia" w:ascii="楷体" w:hAnsi="楷体" w:eastAsia="楷体" w:cs="楷体"/>
          <w:i w:val="0"/>
          <w:caps w:val="0"/>
          <w:color w:val="000000"/>
          <w:spacing w:val="0"/>
          <w:sz w:val="31"/>
          <w:szCs w:val="31"/>
          <w:bdr w:val="none" w:color="auto" w:sz="0" w:space="0"/>
          <w:shd w:val="clear" w:fill="FFFFFF"/>
          <w:vertAlign w:val="baseline"/>
        </w:rPr>
        <w:t>   （二）资格审查。</w:t>
      </w:r>
    </w:p>
    <w:p>
      <w:pPr>
        <w:pStyle w:val="3"/>
        <w:keepNext w:val="0"/>
        <w:keepLines w:val="0"/>
        <w:widowControl/>
        <w:suppressLineNumbers w:val="0"/>
        <w:shd w:val="clear" w:fill="FFFFFF"/>
        <w:spacing w:line="600" w:lineRule="atLeast"/>
        <w:ind w:left="0" w:firstLine="64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2020</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年</w:t>
      </w: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 9 </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月</w:t>
      </w: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 2 </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日上午</w:t>
      </w: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8:00</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w:t>
      </w: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12:00</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报名同时进行资格审查，原件核查后当场退回，复印件留存存档。资格审查结果在县人民政府门户网站进行公示。</w:t>
      </w:r>
    </w:p>
    <w:p>
      <w:pPr>
        <w:pStyle w:val="3"/>
        <w:keepNext w:val="0"/>
        <w:keepLines w:val="0"/>
        <w:widowControl/>
        <w:suppressLineNumbers w:val="0"/>
        <w:shd w:val="clear" w:fill="FFFFFF"/>
        <w:spacing w:after="0" w:afterAutospacing="0" w:line="600" w:lineRule="atLeast"/>
        <w:ind w:left="0" w:firstLine="480"/>
        <w:rPr>
          <w:rFonts w:hint="eastAsia" w:ascii="微软雅黑" w:hAnsi="微软雅黑" w:eastAsia="微软雅黑" w:cs="微软雅黑"/>
          <w:i w:val="0"/>
          <w:caps w:val="0"/>
          <w:color w:val="000000"/>
          <w:spacing w:val="0"/>
          <w:sz w:val="21"/>
          <w:szCs w:val="21"/>
        </w:rPr>
      </w:pPr>
      <w:r>
        <w:rPr>
          <w:rFonts w:hint="eastAsia" w:ascii="楷体" w:hAnsi="楷体" w:eastAsia="楷体" w:cs="楷体"/>
          <w:i w:val="0"/>
          <w:caps w:val="0"/>
          <w:color w:val="000000"/>
          <w:spacing w:val="0"/>
          <w:sz w:val="31"/>
          <w:szCs w:val="31"/>
          <w:bdr w:val="none" w:color="auto" w:sz="0" w:space="0"/>
          <w:shd w:val="clear" w:fill="FFFFFF"/>
          <w:vertAlign w:val="baseline"/>
        </w:rPr>
        <w:t>（三）面试。</w:t>
      </w:r>
    </w:p>
    <w:p>
      <w:pPr>
        <w:pStyle w:val="3"/>
        <w:keepNext w:val="0"/>
        <w:keepLines w:val="0"/>
        <w:widowControl/>
        <w:suppressLineNumbers w:val="0"/>
        <w:shd w:val="clear" w:fill="FFFFFF"/>
        <w:spacing w:line="600" w:lineRule="atLeast"/>
        <w:ind w:left="0" w:firstLine="645"/>
        <w:rPr>
          <w:rFonts w:hint="eastAsia" w:ascii="微软雅黑" w:hAnsi="微软雅黑" w:eastAsia="微软雅黑" w:cs="微软雅黑"/>
          <w:i w:val="0"/>
          <w:caps w:val="0"/>
          <w:color w:val="000000"/>
          <w:spacing w:val="0"/>
          <w:sz w:val="21"/>
          <w:szCs w:val="21"/>
        </w:rPr>
      </w:pPr>
      <w:r>
        <w:rPr>
          <w:rStyle w:val="6"/>
          <w:rFonts w:hint="eastAsia" w:ascii="微软雅黑" w:hAnsi="微软雅黑" w:eastAsia="微软雅黑" w:cs="微软雅黑"/>
          <w:i w:val="0"/>
          <w:caps w:val="0"/>
          <w:color w:val="000000"/>
          <w:spacing w:val="0"/>
          <w:sz w:val="31"/>
          <w:szCs w:val="31"/>
          <w:bdr w:val="none" w:color="auto" w:sz="0" w:space="0"/>
          <w:shd w:val="clear" w:fill="FFFFFF"/>
          <w:vertAlign w:val="baseline"/>
        </w:rPr>
        <w:t>1.</w:t>
      </w:r>
      <w:r>
        <w:rPr>
          <w:rStyle w:val="6"/>
          <w:rFonts w:hint="eastAsia" w:ascii="仿宋_GB2312" w:hAnsi="微软雅黑" w:eastAsia="仿宋_GB2312" w:cs="仿宋_GB2312"/>
          <w:i w:val="0"/>
          <w:caps w:val="0"/>
          <w:color w:val="000000"/>
          <w:spacing w:val="0"/>
          <w:sz w:val="31"/>
          <w:szCs w:val="31"/>
          <w:bdr w:val="none" w:color="auto" w:sz="0" w:space="0"/>
          <w:shd w:val="clear" w:fill="FFFFFF"/>
          <w:vertAlign w:val="baseline"/>
        </w:rPr>
        <w:t>面试时间：</w:t>
      </w:r>
      <w:r>
        <w:rPr>
          <w:rStyle w:val="6"/>
          <w:rFonts w:hint="eastAsia" w:ascii="微软雅黑" w:hAnsi="微软雅黑" w:eastAsia="微软雅黑" w:cs="微软雅黑"/>
          <w:i w:val="0"/>
          <w:caps w:val="0"/>
          <w:color w:val="000000"/>
          <w:spacing w:val="0"/>
          <w:sz w:val="31"/>
          <w:szCs w:val="31"/>
          <w:bdr w:val="none" w:color="auto" w:sz="0" w:space="0"/>
          <w:shd w:val="clear" w:fill="FFFFFF"/>
          <w:vertAlign w:val="baseline"/>
        </w:rPr>
        <w:t>2020</w:t>
      </w:r>
      <w:r>
        <w:rPr>
          <w:rStyle w:val="6"/>
          <w:rFonts w:hint="eastAsia" w:ascii="仿宋_GB2312" w:hAnsi="微软雅黑" w:eastAsia="仿宋_GB2312" w:cs="仿宋_GB2312"/>
          <w:i w:val="0"/>
          <w:caps w:val="0"/>
          <w:color w:val="000000"/>
          <w:spacing w:val="0"/>
          <w:sz w:val="31"/>
          <w:szCs w:val="31"/>
          <w:bdr w:val="none" w:color="auto" w:sz="0" w:space="0"/>
          <w:shd w:val="clear" w:fill="FFFFFF"/>
          <w:vertAlign w:val="baseline"/>
        </w:rPr>
        <w:t>年</w:t>
      </w:r>
      <w:r>
        <w:rPr>
          <w:rStyle w:val="6"/>
          <w:rFonts w:hint="eastAsia" w:ascii="微软雅黑" w:hAnsi="微软雅黑" w:eastAsia="微软雅黑" w:cs="微软雅黑"/>
          <w:i w:val="0"/>
          <w:caps w:val="0"/>
          <w:color w:val="000000"/>
          <w:spacing w:val="0"/>
          <w:sz w:val="31"/>
          <w:szCs w:val="31"/>
          <w:bdr w:val="none" w:color="auto" w:sz="0" w:space="0"/>
          <w:shd w:val="clear" w:fill="FFFFFF"/>
          <w:vertAlign w:val="baseline"/>
        </w:rPr>
        <w:t>9</w:t>
      </w:r>
      <w:r>
        <w:rPr>
          <w:rStyle w:val="6"/>
          <w:rFonts w:hint="eastAsia" w:ascii="仿宋_GB2312" w:hAnsi="微软雅黑" w:eastAsia="仿宋_GB2312" w:cs="仿宋_GB2312"/>
          <w:i w:val="0"/>
          <w:caps w:val="0"/>
          <w:color w:val="000000"/>
          <w:spacing w:val="0"/>
          <w:sz w:val="31"/>
          <w:szCs w:val="31"/>
          <w:bdr w:val="none" w:color="auto" w:sz="0" w:space="0"/>
          <w:shd w:val="clear" w:fill="FFFFFF"/>
          <w:vertAlign w:val="baseline"/>
        </w:rPr>
        <w:t>月</w:t>
      </w:r>
      <w:r>
        <w:rPr>
          <w:rStyle w:val="6"/>
          <w:rFonts w:hint="eastAsia" w:ascii="微软雅黑" w:hAnsi="微软雅黑" w:eastAsia="微软雅黑" w:cs="微软雅黑"/>
          <w:i w:val="0"/>
          <w:caps w:val="0"/>
          <w:color w:val="000000"/>
          <w:spacing w:val="0"/>
          <w:sz w:val="31"/>
          <w:szCs w:val="31"/>
          <w:bdr w:val="none" w:color="auto" w:sz="0" w:space="0"/>
          <w:shd w:val="clear" w:fill="FFFFFF"/>
          <w:vertAlign w:val="baseline"/>
        </w:rPr>
        <w:t>2</w:t>
      </w:r>
      <w:r>
        <w:rPr>
          <w:rStyle w:val="6"/>
          <w:rFonts w:hint="eastAsia" w:ascii="仿宋_GB2312" w:hAnsi="微软雅黑" w:eastAsia="仿宋_GB2312" w:cs="仿宋_GB2312"/>
          <w:i w:val="0"/>
          <w:caps w:val="0"/>
          <w:color w:val="000000"/>
          <w:spacing w:val="0"/>
          <w:sz w:val="31"/>
          <w:szCs w:val="31"/>
          <w:bdr w:val="none" w:color="auto" w:sz="0" w:space="0"/>
          <w:shd w:val="clear" w:fill="FFFFFF"/>
          <w:vertAlign w:val="baseline"/>
        </w:rPr>
        <w:t>日下午</w:t>
      </w:r>
      <w:r>
        <w:rPr>
          <w:rStyle w:val="6"/>
          <w:rFonts w:hint="eastAsia" w:ascii="微软雅黑" w:hAnsi="微软雅黑" w:eastAsia="微软雅黑" w:cs="微软雅黑"/>
          <w:i w:val="0"/>
          <w:caps w:val="0"/>
          <w:color w:val="000000"/>
          <w:spacing w:val="0"/>
          <w:sz w:val="31"/>
          <w:szCs w:val="31"/>
          <w:bdr w:val="none" w:color="auto" w:sz="0" w:space="0"/>
          <w:shd w:val="clear" w:fill="FFFFFF"/>
          <w:vertAlign w:val="baseline"/>
        </w:rPr>
        <w:t>2:30</w:t>
      </w:r>
      <w:r>
        <w:rPr>
          <w:rStyle w:val="6"/>
          <w:rFonts w:hint="eastAsia" w:ascii="仿宋_GB2312" w:hAnsi="微软雅黑" w:eastAsia="仿宋_GB2312" w:cs="仿宋_GB2312"/>
          <w:i w:val="0"/>
          <w:caps w:val="0"/>
          <w:color w:val="000000"/>
          <w:spacing w:val="0"/>
          <w:sz w:val="31"/>
          <w:szCs w:val="31"/>
          <w:bdr w:val="none" w:color="auto" w:sz="0" w:space="0"/>
          <w:shd w:val="clear" w:fill="FFFFFF"/>
          <w:vertAlign w:val="baseline"/>
        </w:rPr>
        <w:t>开始</w:t>
      </w:r>
    </w:p>
    <w:p>
      <w:pPr>
        <w:pStyle w:val="3"/>
        <w:keepNext w:val="0"/>
        <w:keepLines w:val="0"/>
        <w:widowControl/>
        <w:suppressLineNumbers w:val="0"/>
        <w:shd w:val="clear" w:fill="FFFFFF"/>
        <w:spacing w:line="600" w:lineRule="atLeast"/>
        <w:ind w:left="0" w:firstLine="64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2.</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面试地点：</w:t>
      </w: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 </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琼中县幼儿园</w:t>
      </w:r>
    </w:p>
    <w:p>
      <w:pPr>
        <w:pStyle w:val="3"/>
        <w:keepNext w:val="0"/>
        <w:keepLines w:val="0"/>
        <w:widowControl/>
        <w:suppressLineNumbers w:val="0"/>
        <w:shd w:val="clear" w:fill="FFFFFF"/>
        <w:spacing w:line="600" w:lineRule="atLeast"/>
        <w:ind w:left="0" w:firstLine="645"/>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3.</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面试内容为绘画、唱歌、跳舞、讲故事及回答有关幼儿教育专业知识要点，面试总分为</w:t>
      </w: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100</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分，面试合格分数线为</w:t>
      </w: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60</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分，从面试合格人员中从高分到低分确定拟聘用人员名单，并在县人民政府门户网站公示，经公示无异议进入体检和考察环节。</w:t>
      </w:r>
    </w:p>
    <w:p>
      <w:pPr>
        <w:pStyle w:val="3"/>
        <w:keepNext w:val="0"/>
        <w:keepLines w:val="0"/>
        <w:widowControl/>
        <w:suppressLineNumbers w:val="0"/>
        <w:shd w:val="clear" w:fill="FFFFFF"/>
        <w:spacing w:line="600" w:lineRule="atLeast"/>
        <w:ind w:left="0" w:firstLine="630"/>
        <w:rPr>
          <w:rFonts w:hint="eastAsia" w:ascii="微软雅黑" w:hAnsi="微软雅黑" w:eastAsia="微软雅黑" w:cs="微软雅黑"/>
          <w:i w:val="0"/>
          <w:caps w:val="0"/>
          <w:color w:val="000000"/>
          <w:spacing w:val="0"/>
          <w:sz w:val="21"/>
          <w:szCs w:val="21"/>
        </w:rPr>
      </w:pPr>
      <w:r>
        <w:rPr>
          <w:rFonts w:hint="eastAsia" w:ascii="楷体" w:hAnsi="楷体" w:eastAsia="楷体" w:cs="楷体"/>
          <w:i w:val="0"/>
          <w:caps w:val="0"/>
          <w:color w:val="000000"/>
          <w:spacing w:val="0"/>
          <w:sz w:val="31"/>
          <w:szCs w:val="31"/>
          <w:bdr w:val="none" w:color="auto" w:sz="0" w:space="0"/>
          <w:shd w:val="clear" w:fill="FFFFFF"/>
          <w:vertAlign w:val="baseline"/>
        </w:rPr>
        <w:t>（四）体检和考察。</w:t>
      </w:r>
    </w:p>
    <w:p>
      <w:pPr>
        <w:pStyle w:val="3"/>
        <w:keepNext w:val="0"/>
        <w:keepLines w:val="0"/>
        <w:widowControl/>
        <w:suppressLineNumbers w:val="0"/>
        <w:shd w:val="clear" w:fill="FFFFFF"/>
        <w:spacing w:line="600" w:lineRule="atLeast"/>
        <w:ind w:left="0" w:firstLine="63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1.</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体检。根据岗位招聘人数</w:t>
      </w: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1:1</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的比例按面试成绩从高分到低分确定体检对象。体检标准参照《海南省申请教师资格人员体检表》（</w:t>
      </w: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2014</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年修订）执行，以</w:t>
      </w: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2020</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年以来县级及以上医院作出认定结论的“体检表”为准，不能提供体检表的将集中组织体检，体检时间另行通知。。体检不合格或未按规定时间参加体检的，取消聘用资格，所缺岗位按面试合格人员成绩从高到低依次递补。</w:t>
      </w:r>
    </w:p>
    <w:p>
      <w:pPr>
        <w:pStyle w:val="3"/>
        <w:keepNext w:val="0"/>
        <w:keepLines w:val="0"/>
        <w:widowControl/>
        <w:suppressLineNumbers w:val="0"/>
        <w:shd w:val="clear" w:fill="FFFFFF"/>
        <w:spacing w:line="600" w:lineRule="atLeast"/>
        <w:ind w:left="0" w:firstLine="63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2.</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考察。对体检合格的人员进行考察，主要考察人员的思想政治、道德品质、业务能力、工作业绩、计划生育、遵纪守法等方面的情况，并对考察对象资格条件进行复查。考察不合格者不予聘用，所缺岗位按面试合格成绩从高分到低分依次按程序递补。</w:t>
      </w:r>
    </w:p>
    <w:p>
      <w:pPr>
        <w:pStyle w:val="3"/>
        <w:keepNext w:val="0"/>
        <w:keepLines w:val="0"/>
        <w:widowControl/>
        <w:suppressLineNumbers w:val="0"/>
        <w:shd w:val="clear" w:fill="FFFFFF"/>
        <w:spacing w:line="600" w:lineRule="atLeast"/>
        <w:ind w:left="0" w:firstLine="630"/>
        <w:rPr>
          <w:rFonts w:hint="eastAsia" w:ascii="微软雅黑" w:hAnsi="微软雅黑" w:eastAsia="微软雅黑" w:cs="微软雅黑"/>
          <w:i w:val="0"/>
          <w:caps w:val="0"/>
          <w:color w:val="000000"/>
          <w:spacing w:val="0"/>
          <w:sz w:val="21"/>
          <w:szCs w:val="21"/>
        </w:rPr>
      </w:pPr>
      <w:r>
        <w:rPr>
          <w:rFonts w:hint="eastAsia" w:ascii="楷体" w:hAnsi="楷体" w:eastAsia="楷体" w:cs="楷体"/>
          <w:i w:val="0"/>
          <w:caps w:val="0"/>
          <w:color w:val="000000"/>
          <w:spacing w:val="0"/>
          <w:sz w:val="31"/>
          <w:szCs w:val="31"/>
          <w:bdr w:val="none" w:color="auto" w:sz="0" w:space="0"/>
          <w:shd w:val="clear" w:fill="FFFFFF"/>
          <w:vertAlign w:val="baseline"/>
        </w:rPr>
        <w:t>（五）聘用。</w:t>
      </w:r>
    </w:p>
    <w:p>
      <w:pPr>
        <w:pStyle w:val="3"/>
        <w:keepNext w:val="0"/>
        <w:keepLines w:val="0"/>
        <w:widowControl/>
        <w:suppressLineNumbers w:val="0"/>
        <w:shd w:val="clear" w:fill="FFFFFF"/>
        <w:spacing w:line="600" w:lineRule="atLeast"/>
        <w:ind w:left="0" w:firstLine="63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1.</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在尽可能满足个人意愿前提下，由各公办幼儿园与应聘对象双向选择，选择不成由县教育局组织调剂安排，不服从调剂安排将取消聘用资格，空缺岗位根据面试合格成绩按程序依次递补。</w:t>
      </w:r>
    </w:p>
    <w:p>
      <w:pPr>
        <w:pStyle w:val="3"/>
        <w:keepNext w:val="0"/>
        <w:keepLines w:val="0"/>
        <w:widowControl/>
        <w:suppressLineNumbers w:val="0"/>
        <w:shd w:val="clear" w:fill="FFFFFF"/>
        <w:spacing w:line="600" w:lineRule="atLeast"/>
        <w:ind w:left="0" w:firstLine="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    2.</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拟聘用人员名单将在县人民政府门户网站进行公示，公示期满无异议或有反映但不影响聘用的，经上报县政府审批同意后签订聘用合同，聘期</w:t>
      </w: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2</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年，其中试用期半年。</w:t>
      </w:r>
    </w:p>
    <w:p>
      <w:pPr>
        <w:pStyle w:val="3"/>
        <w:keepNext w:val="0"/>
        <w:keepLines w:val="0"/>
        <w:widowControl/>
        <w:suppressLineNumbers w:val="0"/>
        <w:shd w:val="clear" w:fill="FFFFFF"/>
        <w:spacing w:line="600" w:lineRule="atLeast"/>
        <w:ind w:left="0" w:firstLine="63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3.</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聘用人员要在规定期限内报到上岗，如无不可抗力原因不报到上岗或不服从工作安排者，取消其聘用资格，并按其所签订的聘用合同依法追究责任。</w:t>
      </w:r>
    </w:p>
    <w:p>
      <w:pPr>
        <w:pStyle w:val="3"/>
        <w:keepNext w:val="0"/>
        <w:keepLines w:val="0"/>
        <w:widowControl/>
        <w:suppressLineNumbers w:val="0"/>
        <w:shd w:val="clear" w:fill="FFFFFF"/>
        <w:spacing w:line="600" w:lineRule="atLeast"/>
        <w:ind w:left="0" w:firstLine="63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4.</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聘用人员在招聘过程中有舞弊行为的，一经发现，取消其聘用资格。</w:t>
      </w:r>
    </w:p>
    <w:p>
      <w:pPr>
        <w:pStyle w:val="3"/>
        <w:keepNext w:val="0"/>
        <w:keepLines w:val="0"/>
        <w:widowControl/>
        <w:suppressLineNumbers w:val="0"/>
        <w:shd w:val="clear" w:fill="FFFFFF"/>
        <w:spacing w:line="600" w:lineRule="atLeast"/>
        <w:ind w:left="0" w:firstLine="645"/>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bdr w:val="none" w:color="auto" w:sz="0" w:space="0"/>
          <w:shd w:val="clear" w:fill="FFFFFF"/>
          <w:vertAlign w:val="baseline"/>
        </w:rPr>
        <w:t>六、相关政策</w:t>
      </w:r>
    </w:p>
    <w:p>
      <w:pPr>
        <w:pStyle w:val="3"/>
        <w:keepNext w:val="0"/>
        <w:keepLines w:val="0"/>
        <w:widowControl/>
        <w:suppressLineNumbers w:val="0"/>
        <w:shd w:val="clear" w:fill="FFFFFF"/>
        <w:spacing w:line="600" w:lineRule="atLeast"/>
        <w:ind w:left="0" w:firstLine="645"/>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（一）聘用的幼儿园教师属我县编外人员，工资按照《琼中黎族苗族县人民政府关于同意通过购买服务形式解决幼儿园教师和保育员紧缺问题的批复》琼中府函【</w:t>
      </w: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2015</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w:t>
      </w: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314</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号文件规定执行，即幼儿教师工资</w:t>
      </w: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3000</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元</w:t>
      </w: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月（含个人承担的“五险一金”，单位承担部分由财政资金列支）。</w:t>
      </w:r>
    </w:p>
    <w:p>
      <w:pPr>
        <w:pStyle w:val="3"/>
        <w:keepNext w:val="0"/>
        <w:keepLines w:val="0"/>
        <w:widowControl/>
        <w:suppressLineNumbers w:val="0"/>
        <w:shd w:val="clear" w:fill="FFFFFF"/>
        <w:spacing w:line="600" w:lineRule="atLeast"/>
        <w:ind w:left="0" w:firstLine="645"/>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（二）聘用的幼儿园教师绩效工资按照《琼中黎族苗族自治县人民政府办公室关于调整我县编外用工人员工资待遇的补充通知》琼中府办函【</w:t>
      </w: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2019</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w:t>
      </w: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24</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号文件规定执行，即人均每月</w:t>
      </w: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500</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元（最低不低于</w:t>
      </w: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400</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元，最高</w:t>
      </w: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800</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元）、高温津贴享受</w:t>
      </w: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7</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个月（每月</w:t>
      </w: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300</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元）。</w:t>
      </w:r>
    </w:p>
    <w:p>
      <w:pPr>
        <w:pStyle w:val="3"/>
        <w:keepNext w:val="0"/>
        <w:keepLines w:val="0"/>
        <w:widowControl/>
        <w:suppressLineNumbers w:val="0"/>
        <w:shd w:val="clear" w:fill="FFFFFF"/>
        <w:spacing w:line="600" w:lineRule="atLeast"/>
        <w:ind w:left="0" w:firstLine="645"/>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（三）由单位提供宿舍，并配备睡床、桌椅、风扇等必要的基本生活用品。</w:t>
      </w:r>
    </w:p>
    <w:p>
      <w:pPr>
        <w:pStyle w:val="3"/>
        <w:keepNext w:val="0"/>
        <w:keepLines w:val="0"/>
        <w:widowControl/>
        <w:suppressLineNumbers w:val="0"/>
        <w:shd w:val="clear" w:fill="FFFFFF"/>
        <w:spacing w:line="600" w:lineRule="atLeast"/>
        <w:ind w:left="0" w:firstLine="630"/>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（四）聘用的幼儿园教师聘期</w:t>
      </w: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2</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年，其中试用期半年，聘期结束后，如考核合格，经双方协商一致可以签订第二个聘期合同，特别优秀的可以签订长期聘用合同。</w:t>
      </w:r>
    </w:p>
    <w:p>
      <w:pPr>
        <w:pStyle w:val="3"/>
        <w:keepNext w:val="0"/>
        <w:keepLines w:val="0"/>
        <w:widowControl/>
        <w:suppressLineNumbers w:val="0"/>
        <w:shd w:val="clear" w:fill="FFFFFF"/>
        <w:spacing w:line="600" w:lineRule="atLeast"/>
        <w:ind w:left="0" w:firstLine="645"/>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bdr w:val="none" w:color="auto" w:sz="0" w:space="0"/>
          <w:shd w:val="clear" w:fill="FFFFFF"/>
          <w:vertAlign w:val="baseline"/>
        </w:rPr>
        <w:t>七、</w:t>
      </w:r>
      <w:r>
        <w:rPr>
          <w:rStyle w:val="6"/>
          <w:rFonts w:hint="eastAsia" w:ascii="仿宋_GB2312" w:hAnsi="微软雅黑" w:eastAsia="仿宋_GB2312" w:cs="仿宋_GB2312"/>
          <w:i w:val="0"/>
          <w:caps w:val="0"/>
          <w:color w:val="000000"/>
          <w:spacing w:val="0"/>
          <w:sz w:val="31"/>
          <w:szCs w:val="31"/>
          <w:bdr w:val="none" w:color="auto" w:sz="0" w:space="0"/>
          <w:shd w:val="clear" w:fill="FFFFFF"/>
          <w:vertAlign w:val="baseline"/>
        </w:rPr>
        <w:t>有关说明：</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（一）监督举报电话：</w:t>
      </w: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0898</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w:t>
      </w: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86230538</w:t>
      </w:r>
    </w:p>
    <w:p>
      <w:pPr>
        <w:pStyle w:val="3"/>
        <w:keepNext w:val="0"/>
        <w:keepLines w:val="0"/>
        <w:widowControl/>
        <w:suppressLineNumbers w:val="0"/>
        <w:shd w:val="clear" w:fill="FFFFFF"/>
        <w:spacing w:line="600" w:lineRule="atLeast"/>
        <w:ind w:left="0" w:firstLine="630"/>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（二）报名咨询电话：</w:t>
      </w: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0898</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w:t>
      </w: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86222401</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（县教育局）</w:t>
      </w:r>
    </w:p>
    <w:p>
      <w:pPr>
        <w:pStyle w:val="3"/>
        <w:keepNext w:val="0"/>
        <w:keepLines w:val="0"/>
        <w:widowControl/>
        <w:suppressLineNumbers w:val="0"/>
        <w:shd w:val="clear" w:fill="FFFFFF"/>
        <w:spacing w:line="600" w:lineRule="atLeast"/>
        <w:ind w:left="0" w:firstLine="630"/>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                    </w:t>
      </w: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联系人：杨老师</w:t>
      </w:r>
      <w:r>
        <w:rPr>
          <w:rFonts w:hint="eastAsia" w:ascii="微软雅黑" w:hAnsi="微软雅黑" w:eastAsia="微软雅黑" w:cs="微软雅黑"/>
          <w:i w:val="0"/>
          <w:caps w:val="0"/>
          <w:color w:val="000000"/>
          <w:spacing w:val="0"/>
          <w:sz w:val="31"/>
          <w:szCs w:val="31"/>
          <w:bdr w:val="none" w:color="auto" w:sz="0" w:space="0"/>
          <w:shd w:val="clear" w:fill="FFFFFF"/>
          <w:vertAlign w:val="baseline"/>
        </w:rPr>
        <w:t> 15348828499</w:t>
      </w:r>
    </w:p>
    <w:p>
      <w:pPr>
        <w:pStyle w:val="3"/>
        <w:keepNext w:val="0"/>
        <w:keepLines w:val="0"/>
        <w:widowControl/>
        <w:suppressLineNumbers w:val="0"/>
        <w:shd w:val="clear" w:fill="FFFFFF"/>
        <w:spacing w:line="600" w:lineRule="atLeast"/>
        <w:ind w:left="0" w:firstLine="630"/>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31"/>
          <w:szCs w:val="31"/>
          <w:bdr w:val="none" w:color="auto" w:sz="0" w:space="0"/>
          <w:shd w:val="clear" w:fill="FFFFFF"/>
          <w:vertAlign w:val="baseline"/>
        </w:rPr>
        <w:t>八、本公告由琼中黎族苗族自治县教育局负责解释，未尽事宜由县教育人才招聘领导小组研究决定。</w:t>
      </w:r>
    </w:p>
    <w:p>
      <w:pPr>
        <w:pStyle w:val="3"/>
        <w:keepNext w:val="0"/>
        <w:keepLines w:val="0"/>
        <w:widowControl/>
        <w:suppressLineNumbers w:val="0"/>
        <w:shd w:val="clear" w:fill="FFFFFF"/>
        <w:spacing w:line="600" w:lineRule="atLeast"/>
        <w:ind w:left="0" w:firstLine="0"/>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15"/>
          <w:sz w:val="31"/>
          <w:szCs w:val="31"/>
          <w:bdr w:val="none" w:color="auto" w:sz="0" w:space="0"/>
          <w:shd w:val="clear" w:fill="FFFFFF"/>
          <w:vertAlign w:val="baseline"/>
        </w:rPr>
        <w:t>    附件：1.实施“先上岗、再考证”相关要求解释</w:t>
      </w:r>
    </w:p>
    <w:p>
      <w:pPr>
        <w:pStyle w:val="3"/>
        <w:keepNext w:val="0"/>
        <w:keepLines w:val="0"/>
        <w:widowControl/>
        <w:suppressLineNumbers w:val="0"/>
        <w:shd w:val="clear" w:fill="FFFFFF"/>
        <w:spacing w:line="600" w:lineRule="atLeast"/>
        <w:ind w:left="0" w:firstLine="1395"/>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15"/>
          <w:sz w:val="31"/>
          <w:szCs w:val="31"/>
          <w:bdr w:val="none" w:color="auto" w:sz="0" w:space="0"/>
          <w:shd w:val="clear" w:fill="FFFFFF"/>
          <w:vertAlign w:val="baseline"/>
        </w:rPr>
        <w:t>2. 2020年海南省琼中县第二批公办幼儿园教师招聘材料目录表</w:t>
      </w:r>
    </w:p>
    <w:p>
      <w:pPr>
        <w:pStyle w:val="3"/>
        <w:keepNext w:val="0"/>
        <w:keepLines w:val="0"/>
        <w:widowControl/>
        <w:suppressLineNumbers w:val="0"/>
        <w:shd w:val="clear" w:fill="FFFFFF"/>
        <w:spacing w:line="600" w:lineRule="atLeast"/>
        <w:ind w:left="0" w:firstLine="555"/>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15"/>
          <w:sz w:val="31"/>
          <w:szCs w:val="31"/>
          <w:bdr w:val="none" w:color="auto" w:sz="0" w:space="0"/>
          <w:shd w:val="clear" w:fill="FFFFFF"/>
          <w:vertAlign w:val="baseline"/>
        </w:rPr>
        <w:t>       3.2020年海南省琼中县第二批公办幼儿园教师招聘报名登记表</w:t>
      </w:r>
    </w:p>
    <w:p>
      <w:pPr>
        <w:pStyle w:val="3"/>
        <w:keepNext w:val="0"/>
        <w:keepLines w:val="0"/>
        <w:widowControl/>
        <w:suppressLineNumbers w:val="0"/>
        <w:shd w:val="clear" w:fill="FFFFFF"/>
        <w:spacing w:line="600" w:lineRule="atLeast"/>
        <w:ind w:left="0" w:firstLine="555"/>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15"/>
          <w:sz w:val="31"/>
          <w:szCs w:val="31"/>
          <w:bdr w:val="none" w:color="auto" w:sz="0" w:space="0"/>
          <w:shd w:val="clear" w:fill="FFFFFF"/>
          <w:vertAlign w:val="baseline"/>
        </w:rPr>
        <w:t>       4.2020年海南省琼中县第二批公办幼儿园教师应聘人员思想表现鉴定表</w:t>
      </w:r>
    </w:p>
    <w:p>
      <w:pPr>
        <w:pStyle w:val="3"/>
        <w:keepNext w:val="0"/>
        <w:keepLines w:val="0"/>
        <w:widowControl/>
        <w:suppressLineNumbers w:val="0"/>
        <w:shd w:val="clear" w:fill="FFFFFF"/>
        <w:spacing w:line="600" w:lineRule="atLeast"/>
        <w:ind w:left="0" w:firstLine="555"/>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15"/>
          <w:sz w:val="31"/>
          <w:szCs w:val="31"/>
          <w:bdr w:val="none" w:color="auto" w:sz="0" w:space="0"/>
          <w:shd w:val="clear" w:fill="FFFFFF"/>
          <w:vertAlign w:val="baseline"/>
        </w:rPr>
        <w:t>       5.受聘后一年内参加学前教育培训并达到合格标准承诺书</w:t>
      </w:r>
    </w:p>
    <w:p>
      <w:pPr>
        <w:pStyle w:val="3"/>
        <w:keepNext w:val="0"/>
        <w:keepLines w:val="0"/>
        <w:widowControl/>
        <w:suppressLineNumbers w:val="0"/>
        <w:shd w:val="clear" w:fill="FFFFFF"/>
        <w:spacing w:line="600" w:lineRule="atLeast"/>
        <w:ind w:left="0" w:firstLine="1395"/>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15"/>
          <w:sz w:val="31"/>
          <w:szCs w:val="31"/>
          <w:bdr w:val="none" w:color="auto" w:sz="0" w:space="0"/>
          <w:shd w:val="clear" w:fill="FFFFFF"/>
          <w:vertAlign w:val="baseline"/>
        </w:rPr>
        <w:t>6.受聘后一年内取得幼儿园教师资格承诺书</w:t>
      </w:r>
    </w:p>
    <w:p>
      <w:pPr>
        <w:pStyle w:val="3"/>
        <w:keepNext w:val="0"/>
        <w:keepLines w:val="0"/>
        <w:widowControl/>
        <w:suppressLineNumbers w:val="0"/>
        <w:shd w:val="clear" w:fill="FFFFFF"/>
        <w:spacing w:line="600" w:lineRule="atLeast"/>
        <w:ind w:left="0" w:firstLine="555"/>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15"/>
          <w:sz w:val="31"/>
          <w:szCs w:val="31"/>
          <w:bdr w:val="none" w:color="auto" w:sz="0" w:space="0"/>
          <w:shd w:val="clear" w:fill="FFFFFF"/>
          <w:vertAlign w:val="baseline"/>
        </w:rPr>
        <w:t>琼中黎族苗族自治县教育局</w:t>
      </w:r>
    </w:p>
    <w:p>
      <w:pPr>
        <w:pStyle w:val="3"/>
        <w:keepNext w:val="0"/>
        <w:keepLines w:val="0"/>
        <w:widowControl/>
        <w:suppressLineNumbers w:val="0"/>
        <w:shd w:val="clear" w:fill="FFFFFF"/>
        <w:spacing w:line="600" w:lineRule="atLeast"/>
        <w:ind w:left="0" w:firstLine="555"/>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15"/>
          <w:sz w:val="31"/>
          <w:szCs w:val="31"/>
          <w:bdr w:val="none" w:color="auto" w:sz="0" w:space="0"/>
          <w:shd w:val="clear" w:fill="FFFFFF"/>
          <w:vertAlign w:val="baseline"/>
        </w:rPr>
        <w:t>2020年8月29日</w:t>
      </w:r>
    </w:p>
    <w:p>
      <w:pPr>
        <w:pStyle w:val="3"/>
        <w:keepNext w:val="0"/>
        <w:keepLines w:val="0"/>
        <w:widowControl/>
        <w:suppressLineNumbers w:val="0"/>
        <w:shd w:val="clear" w:fill="FFFFFF"/>
        <w:spacing w:after="210" w:afterAutospacing="0" w:line="600" w:lineRule="atLeast"/>
        <w:ind w:left="0" w:firstLine="1395"/>
        <w:rPr>
          <w:rFonts w:hint="eastAsia" w:ascii="微软雅黑" w:hAnsi="微软雅黑" w:eastAsia="微软雅黑" w:cs="微软雅黑"/>
          <w:i w:val="0"/>
          <w:caps w:val="0"/>
          <w:color w:val="000000"/>
          <w:spacing w:val="0"/>
          <w:sz w:val="21"/>
          <w:szCs w:val="21"/>
        </w:rPr>
      </w:pPr>
    </w:p>
    <w:p>
      <w:pPr>
        <w:pStyle w:val="3"/>
        <w:keepNext w:val="0"/>
        <w:keepLines w:val="0"/>
        <w:widowControl/>
        <w:suppressLineNumbers w:val="0"/>
        <w:shd w:val="clear" w:fill="FFFFFF"/>
        <w:spacing w:line="495" w:lineRule="atLeast"/>
        <w:ind w:left="0" w:firstLine="0"/>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21"/>
          <w:szCs w:val="21"/>
          <w:bdr w:val="none" w:color="auto" w:sz="0" w:space="0"/>
          <w:shd w:val="clear" w:fill="FFFFFF"/>
          <w:vertAlign w:val="baseline"/>
        </w:rPr>
        <w:t>附件1</w:t>
      </w:r>
    </w:p>
    <w:p>
      <w:pPr>
        <w:pStyle w:val="3"/>
        <w:keepNext w:val="0"/>
        <w:keepLines w:val="0"/>
        <w:widowControl/>
        <w:suppressLineNumbers w:val="0"/>
        <w:shd w:val="clear" w:fill="FFFFFF"/>
        <w:spacing w:line="495" w:lineRule="atLeast"/>
        <w:ind w:left="0" w:firstLine="0"/>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21"/>
          <w:szCs w:val="21"/>
          <w:bdr w:val="none" w:color="auto" w:sz="0" w:space="0"/>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5" w:lineRule="atLeast"/>
        <w:ind w:left="0" w:right="0"/>
        <w:jc w:val="center"/>
      </w:pPr>
      <w:r>
        <w:rPr>
          <w:rFonts w:ascii="方正小标宋_GBK" w:hAnsi="方正小标宋_GBK" w:eastAsia="方正小标宋_GBK" w:cs="方正小标宋_GBK"/>
          <w:i w:val="0"/>
          <w:caps w:val="0"/>
          <w:color w:val="000000"/>
          <w:spacing w:val="0"/>
          <w:sz w:val="43"/>
          <w:szCs w:val="43"/>
          <w:bdr w:val="none" w:color="auto" w:sz="0" w:space="0"/>
          <w:shd w:val="clear" w:fill="FFFFFF"/>
          <w:vertAlign w:val="baseline"/>
        </w:rPr>
        <w:t>实施“先上岗、再考证”相关要求解释</w:t>
      </w:r>
    </w:p>
    <w:p>
      <w:pPr>
        <w:pStyle w:val="3"/>
        <w:keepNext w:val="0"/>
        <w:keepLines w:val="0"/>
        <w:widowControl/>
        <w:suppressLineNumbers w:val="0"/>
        <w:shd w:val="clear" w:fill="FFFFFF"/>
        <w:spacing w:line="600" w:lineRule="atLeast"/>
        <w:ind w:left="0" w:firstLine="645"/>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sz w:val="21"/>
          <w:szCs w:val="21"/>
          <w:bdr w:val="none" w:color="auto" w:sz="0" w:space="0"/>
          <w:shd w:val="clear" w:fill="FFFFFF"/>
          <w:vertAlign w:val="baseline"/>
        </w:rPr>
        <w:t> </w:t>
      </w:r>
    </w:p>
    <w:p>
      <w:pPr>
        <w:pStyle w:val="3"/>
        <w:keepNext w:val="0"/>
        <w:keepLines w:val="0"/>
        <w:widowControl/>
        <w:suppressLineNumbers w:val="0"/>
        <w:shd w:val="clear" w:fill="FFFFFF"/>
        <w:spacing w:line="585" w:lineRule="atLeast"/>
        <w:ind w:left="0" w:firstLine="645"/>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1.高校毕业生：包括2020届毕业生和择业期毕业生（即2018年和2019年毕业但还未落实工作单位的毕业生）。</w:t>
      </w:r>
    </w:p>
    <w:p>
      <w:pPr>
        <w:pStyle w:val="3"/>
        <w:keepNext w:val="0"/>
        <w:keepLines w:val="0"/>
        <w:widowControl/>
        <w:suppressLineNumbers w:val="0"/>
        <w:shd w:val="clear" w:fill="FFFFFF"/>
        <w:spacing w:line="585" w:lineRule="atLeast"/>
        <w:ind w:left="0" w:firstLine="645"/>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2.思想政治素质：报名时可用《个人承诺书》暂时代替。资格复查时以有关部门的“思想品德鉴定意见”为准。2020届毕业生原则上由毕业学校出具，择业期毕业生由户口所在地居委会或村委会出具。</w:t>
      </w:r>
    </w:p>
    <w:p>
      <w:pPr>
        <w:pStyle w:val="3"/>
        <w:keepNext w:val="0"/>
        <w:keepLines w:val="0"/>
        <w:widowControl/>
        <w:suppressLineNumbers w:val="0"/>
        <w:shd w:val="clear" w:fill="FFFFFF"/>
        <w:spacing w:line="585" w:lineRule="atLeast"/>
        <w:ind w:left="0" w:firstLine="645"/>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3.普通话水平: 以全国通用的普通话水平测试等级证书为凭据，要求达到二级乙等及以上。</w:t>
      </w:r>
    </w:p>
    <w:p>
      <w:pPr>
        <w:pStyle w:val="3"/>
        <w:keepNext w:val="0"/>
        <w:keepLines w:val="0"/>
        <w:widowControl/>
        <w:suppressLineNumbers w:val="0"/>
        <w:shd w:val="clear" w:fill="FFFFFF"/>
        <w:spacing w:line="585" w:lineRule="atLeast"/>
        <w:ind w:left="0" w:firstLine="645"/>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sz w:val="31"/>
          <w:szCs w:val="31"/>
          <w:bdr w:val="none" w:color="auto" w:sz="0" w:space="0"/>
          <w:shd w:val="clear" w:fill="FFFFFF"/>
          <w:vertAlign w:val="baseline"/>
        </w:rPr>
        <w:t>4.身体条件：以近半年县级及以上医院作出结论认定的“体检表”为准，体检标准参照《海南省申请教师资格人员体检表》（2014年修订）执行。2020届毕业生可提交学校毕业体检表。</w:t>
      </w:r>
    </w:p>
    <w:p>
      <w:pPr>
        <w:pStyle w:val="3"/>
        <w:keepNext w:val="0"/>
        <w:keepLines w:val="0"/>
        <w:widowControl/>
        <w:suppressLineNumbers w:val="0"/>
        <w:shd w:val="clear" w:fill="FFFFFF"/>
        <w:spacing w:line="585" w:lineRule="atLeast"/>
        <w:ind w:left="0" w:firstLine="0"/>
        <w:jc w:val="left"/>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21"/>
          <w:szCs w:val="21"/>
          <w:bdr w:val="none" w:color="auto" w:sz="0" w:space="0"/>
          <w:shd w:val="clear" w:fill="FFFFFF"/>
          <w:vertAlign w:val="baseline"/>
        </w:rPr>
        <w:t> </w:t>
      </w:r>
    </w:p>
    <w:p>
      <w:pPr>
        <w:pStyle w:val="3"/>
        <w:keepNext w:val="0"/>
        <w:keepLines w:val="0"/>
        <w:widowControl/>
        <w:suppressLineNumbers w:val="0"/>
        <w:shd w:val="clear" w:fill="FFFFFF"/>
        <w:spacing w:line="585" w:lineRule="atLeast"/>
        <w:ind w:left="0" w:firstLine="0"/>
        <w:jc w:val="left"/>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21"/>
          <w:szCs w:val="21"/>
          <w:bdr w:val="none" w:color="auto" w:sz="0" w:space="0"/>
          <w:shd w:val="clear" w:fill="FFFFFF"/>
          <w:vertAlign w:val="baseline"/>
        </w:rPr>
        <w:t> </w:t>
      </w:r>
    </w:p>
    <w:p>
      <w:pPr>
        <w:pStyle w:val="3"/>
        <w:keepNext w:val="0"/>
        <w:keepLines w:val="0"/>
        <w:widowControl/>
        <w:suppressLineNumbers w:val="0"/>
        <w:shd w:val="clear" w:fill="FFFFFF"/>
        <w:spacing w:line="585" w:lineRule="atLeast"/>
        <w:ind w:left="0" w:firstLine="0"/>
        <w:jc w:val="left"/>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21"/>
          <w:szCs w:val="21"/>
          <w:bdr w:val="none" w:color="auto" w:sz="0" w:space="0"/>
          <w:shd w:val="clear" w:fill="FFFFFF"/>
          <w:vertAlign w:val="baseline"/>
        </w:rPr>
        <w:t> </w:t>
      </w:r>
    </w:p>
    <w:p>
      <w:pPr>
        <w:pStyle w:val="3"/>
        <w:keepNext w:val="0"/>
        <w:keepLines w:val="0"/>
        <w:widowControl/>
        <w:suppressLineNumbers w:val="0"/>
        <w:shd w:val="clear" w:fill="FFFFFF"/>
        <w:spacing w:line="585" w:lineRule="atLeast"/>
        <w:ind w:left="0" w:firstLine="0"/>
        <w:jc w:val="left"/>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21"/>
          <w:szCs w:val="21"/>
          <w:bdr w:val="none" w:color="auto" w:sz="0" w:space="0"/>
          <w:shd w:val="clear" w:fill="FFFFFF"/>
          <w:vertAlign w:val="baseline"/>
        </w:rPr>
        <w:t> </w:t>
      </w:r>
    </w:p>
    <w:p>
      <w:pPr>
        <w:pStyle w:val="3"/>
        <w:keepNext w:val="0"/>
        <w:keepLines w:val="0"/>
        <w:widowControl/>
        <w:suppressLineNumbers w:val="0"/>
        <w:shd w:val="clear" w:fill="FFFFFF"/>
        <w:spacing w:line="585" w:lineRule="atLeast"/>
        <w:ind w:left="0" w:firstLine="0"/>
        <w:jc w:val="left"/>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21"/>
          <w:szCs w:val="21"/>
          <w:bdr w:val="none" w:color="auto" w:sz="0" w:space="0"/>
          <w:shd w:val="clear" w:fill="FFFFFF"/>
          <w:vertAlign w:val="baseline"/>
        </w:rPr>
        <w:t> </w:t>
      </w:r>
    </w:p>
    <w:p>
      <w:pPr>
        <w:pStyle w:val="3"/>
        <w:keepNext w:val="0"/>
        <w:keepLines w:val="0"/>
        <w:widowControl/>
        <w:suppressLineNumbers w:val="0"/>
        <w:shd w:val="clear" w:fill="FFFFFF"/>
        <w:spacing w:line="585" w:lineRule="atLeast"/>
        <w:ind w:left="0" w:firstLine="0"/>
        <w:jc w:val="left"/>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21"/>
          <w:szCs w:val="21"/>
          <w:bdr w:val="none" w:color="auto" w:sz="0" w:space="0"/>
          <w:shd w:val="clear" w:fill="FFFFFF"/>
          <w:vertAlign w:val="baseline"/>
        </w:rPr>
        <w:t> </w:t>
      </w:r>
    </w:p>
    <w:p>
      <w:pPr>
        <w:pStyle w:val="3"/>
        <w:keepNext w:val="0"/>
        <w:keepLines w:val="0"/>
        <w:widowControl/>
        <w:suppressLineNumbers w:val="0"/>
        <w:shd w:val="clear" w:fill="FFFFFF"/>
        <w:spacing w:line="585" w:lineRule="atLeast"/>
        <w:ind w:left="0" w:firstLine="0"/>
        <w:jc w:val="left"/>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21"/>
          <w:szCs w:val="21"/>
          <w:bdr w:val="none" w:color="auto" w:sz="0" w:space="0"/>
          <w:shd w:val="clear" w:fill="FFFFFF"/>
          <w:vertAlign w:val="baseline"/>
        </w:rPr>
        <w:t> </w:t>
      </w:r>
    </w:p>
    <w:p>
      <w:pPr>
        <w:pStyle w:val="3"/>
        <w:keepNext w:val="0"/>
        <w:keepLines w:val="0"/>
        <w:widowControl/>
        <w:suppressLineNumbers w:val="0"/>
        <w:shd w:val="clear" w:fill="FFFFFF"/>
        <w:spacing w:line="585" w:lineRule="atLeast"/>
        <w:ind w:left="0" w:firstLine="0"/>
        <w:jc w:val="left"/>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21"/>
          <w:szCs w:val="21"/>
          <w:bdr w:val="none" w:color="auto" w:sz="0" w:space="0"/>
          <w:shd w:val="clear" w:fill="FFFFFF"/>
          <w:vertAlign w:val="baseline"/>
        </w:rPr>
        <w:t> </w:t>
      </w:r>
    </w:p>
    <w:p>
      <w:pPr>
        <w:pStyle w:val="3"/>
        <w:keepNext w:val="0"/>
        <w:keepLines w:val="0"/>
        <w:widowControl/>
        <w:suppressLineNumbers w:val="0"/>
        <w:shd w:val="clear" w:fill="FFFFFF"/>
        <w:spacing w:line="585" w:lineRule="atLeast"/>
        <w:ind w:left="0" w:firstLine="0"/>
        <w:jc w:val="left"/>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21"/>
          <w:szCs w:val="21"/>
          <w:bdr w:val="none" w:color="auto" w:sz="0" w:space="0"/>
          <w:shd w:val="clear" w:fill="FFFFFF"/>
          <w:vertAlign w:val="baseline"/>
        </w:rPr>
        <w:t>附件2</w:t>
      </w:r>
    </w:p>
    <w:p>
      <w:pPr>
        <w:pStyle w:val="3"/>
        <w:keepNext w:val="0"/>
        <w:keepLines w:val="0"/>
        <w:widowControl/>
        <w:suppressLineNumbers w:val="0"/>
        <w:shd w:val="clear" w:fill="FFFFFF"/>
        <w:spacing w:line="585" w:lineRule="atLeast"/>
        <w:ind w:left="0" w:firstLine="0"/>
        <w:jc w:val="center"/>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43"/>
          <w:szCs w:val="43"/>
          <w:bdr w:val="none" w:color="auto" w:sz="0" w:space="0"/>
          <w:shd w:val="clear" w:fill="FFFFFF"/>
          <w:vertAlign w:val="baseline"/>
        </w:rPr>
        <w:t>2020</w:t>
      </w:r>
      <w:r>
        <w:rPr>
          <w:rFonts w:hint="eastAsia" w:ascii="方正小标宋简体" w:hAnsi="方正小标宋简体" w:eastAsia="方正小标宋简体" w:cs="方正小标宋简体"/>
          <w:i w:val="0"/>
          <w:caps w:val="0"/>
          <w:color w:val="000000"/>
          <w:spacing w:val="0"/>
          <w:sz w:val="43"/>
          <w:szCs w:val="43"/>
          <w:bdr w:val="none" w:color="auto" w:sz="0" w:space="0"/>
          <w:shd w:val="clear" w:fill="FFFFFF"/>
          <w:vertAlign w:val="baseline"/>
        </w:rPr>
        <w:t>年海南省琼中县面向社会公开招聘第二批公办幼儿园教师材料目录表</w:t>
      </w:r>
    </w:p>
    <w:p>
      <w:pPr>
        <w:pStyle w:val="3"/>
        <w:keepNext w:val="0"/>
        <w:keepLines w:val="0"/>
        <w:widowControl/>
        <w:suppressLineNumbers w:val="0"/>
        <w:shd w:val="clear" w:fill="FFFFFF"/>
        <w:spacing w:line="585" w:lineRule="atLeast"/>
        <w:ind w:left="0" w:firstLine="435"/>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sz w:val="21"/>
          <w:szCs w:val="21"/>
          <w:bdr w:val="none" w:color="auto" w:sz="0" w:space="0"/>
          <w:shd w:val="clear" w:fill="FFFFFF"/>
          <w:vertAlign w:val="baseline"/>
        </w:rPr>
        <w:t>姓名：                                    年    月    日</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10"/>
        <w:gridCol w:w="5424"/>
        <w:gridCol w:w="1127"/>
        <w:gridCol w:w="1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0" w:hRule="atLeast"/>
        </w:trPr>
        <w:tc>
          <w:tcPr>
            <w:tcW w:w="825"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line="585" w:lineRule="atLeast"/>
              <w:jc w:val="center"/>
            </w:pPr>
            <w:r>
              <w:rPr>
                <w:rFonts w:hint="eastAsia" w:ascii="仿宋_GB2312" w:eastAsia="仿宋_GB2312" w:cs="仿宋_GB2312"/>
                <w:bdr w:val="none" w:color="auto" w:sz="0" w:space="0"/>
                <w:vertAlign w:val="baseline"/>
              </w:rPr>
              <w:t>类号</w:t>
            </w:r>
          </w:p>
        </w:tc>
        <w:tc>
          <w:tcPr>
            <w:tcW w:w="5580"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line="585" w:lineRule="atLeast"/>
              <w:jc w:val="center"/>
            </w:pPr>
            <w:r>
              <w:rPr>
                <w:rFonts w:hint="eastAsia" w:ascii="仿宋_GB2312" w:eastAsia="仿宋_GB2312" w:cs="仿宋_GB2312"/>
                <w:bdr w:val="none" w:color="auto" w:sz="0" w:space="0"/>
                <w:vertAlign w:val="baseline"/>
              </w:rPr>
              <w:t>材  料  名  称</w:t>
            </w:r>
          </w:p>
        </w:tc>
        <w:tc>
          <w:tcPr>
            <w:tcW w:w="1155"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line="585" w:lineRule="atLeast"/>
              <w:jc w:val="center"/>
            </w:pPr>
            <w:r>
              <w:rPr>
                <w:rFonts w:hint="eastAsia" w:ascii="仿宋_GB2312" w:eastAsia="仿宋_GB2312" w:cs="仿宋_GB2312"/>
                <w:bdr w:val="none" w:color="auto" w:sz="0" w:space="0"/>
                <w:vertAlign w:val="baseline"/>
              </w:rPr>
              <w:t>份数</w:t>
            </w:r>
          </w:p>
        </w:tc>
        <w:tc>
          <w:tcPr>
            <w:tcW w:w="1185"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line="585" w:lineRule="atLeast"/>
              <w:jc w:val="center"/>
            </w:pPr>
            <w:r>
              <w:rPr>
                <w:rFonts w:hint="eastAsia" w:ascii="仿宋_GB2312" w:eastAsia="仿宋_GB2312" w:cs="仿宋_GB2312"/>
                <w:bdr w:val="none" w:color="auto" w:sz="0" w:space="0"/>
                <w:vertAlign w:val="baseline"/>
              </w:rPr>
              <w:t>页数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0" w:hRule="atLeast"/>
        </w:trPr>
        <w:tc>
          <w:tcPr>
            <w:tcW w:w="825"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line="585" w:lineRule="atLeast"/>
              <w:jc w:val="center"/>
            </w:pPr>
            <w:r>
              <w:rPr>
                <w:rFonts w:hint="eastAsia" w:ascii="仿宋_GB2312" w:eastAsia="仿宋_GB2312" w:cs="仿宋_GB2312"/>
                <w:bdr w:val="none" w:color="auto" w:sz="0" w:space="0"/>
                <w:vertAlign w:val="baseline"/>
              </w:rPr>
              <w:t>1</w:t>
            </w:r>
          </w:p>
        </w:tc>
        <w:tc>
          <w:tcPr>
            <w:tcW w:w="5580"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line="585" w:lineRule="atLeast"/>
            </w:pPr>
            <w:r>
              <w:rPr>
                <w:rFonts w:hint="eastAsia" w:ascii="仿宋_GB2312" w:eastAsia="仿宋_GB2312" w:cs="仿宋_GB2312"/>
                <w:bdr w:val="none" w:color="auto" w:sz="0" w:space="0"/>
                <w:vertAlign w:val="baseline"/>
              </w:rPr>
              <w:t>招聘报名登记表</w:t>
            </w:r>
          </w:p>
        </w:tc>
        <w:tc>
          <w:tcPr>
            <w:tcW w:w="115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textAlignment w:val="baseline"/>
            </w:pPr>
          </w:p>
        </w:tc>
        <w:tc>
          <w:tcPr>
            <w:tcW w:w="118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textAlignment w:val="baseline"/>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0" w:hRule="atLeast"/>
        </w:trPr>
        <w:tc>
          <w:tcPr>
            <w:tcW w:w="825"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line="585" w:lineRule="atLeast"/>
              <w:jc w:val="center"/>
            </w:pPr>
            <w:r>
              <w:rPr>
                <w:rFonts w:hint="eastAsia" w:ascii="仿宋_GB2312" w:eastAsia="仿宋_GB2312" w:cs="仿宋_GB2312"/>
                <w:bdr w:val="none" w:color="auto" w:sz="0" w:space="0"/>
                <w:vertAlign w:val="baseline"/>
              </w:rPr>
              <w:t>2</w:t>
            </w:r>
          </w:p>
        </w:tc>
        <w:tc>
          <w:tcPr>
            <w:tcW w:w="5580"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line="585" w:lineRule="atLeast"/>
            </w:pPr>
            <w:r>
              <w:rPr>
                <w:rFonts w:hint="eastAsia" w:ascii="仿宋_GB2312" w:eastAsia="仿宋_GB2312" w:cs="仿宋_GB2312"/>
                <w:bdr w:val="none" w:color="auto" w:sz="0" w:space="0"/>
                <w:vertAlign w:val="baseline"/>
              </w:rPr>
              <w:t>身份证正反面（复印件）</w:t>
            </w:r>
          </w:p>
        </w:tc>
        <w:tc>
          <w:tcPr>
            <w:tcW w:w="115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textAlignment w:val="baseline"/>
            </w:pPr>
          </w:p>
        </w:tc>
        <w:tc>
          <w:tcPr>
            <w:tcW w:w="118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textAlignment w:val="baseline"/>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0" w:hRule="atLeast"/>
        </w:trPr>
        <w:tc>
          <w:tcPr>
            <w:tcW w:w="825"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line="585" w:lineRule="atLeast"/>
              <w:jc w:val="center"/>
            </w:pPr>
            <w:r>
              <w:rPr>
                <w:rFonts w:hint="eastAsia" w:ascii="仿宋_GB2312" w:eastAsia="仿宋_GB2312" w:cs="仿宋_GB2312"/>
                <w:bdr w:val="none" w:color="auto" w:sz="0" w:space="0"/>
                <w:vertAlign w:val="baseline"/>
              </w:rPr>
              <w:t>3</w:t>
            </w:r>
          </w:p>
        </w:tc>
        <w:tc>
          <w:tcPr>
            <w:tcW w:w="5580"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line="585" w:lineRule="atLeast"/>
            </w:pPr>
            <w:r>
              <w:rPr>
                <w:rFonts w:hint="eastAsia" w:ascii="仿宋_GB2312" w:eastAsia="仿宋_GB2312" w:cs="仿宋_GB2312"/>
                <w:bdr w:val="none" w:color="auto" w:sz="0" w:space="0"/>
                <w:vertAlign w:val="baseline"/>
              </w:rPr>
              <w:t>学历证书（复印件）</w:t>
            </w:r>
          </w:p>
        </w:tc>
        <w:tc>
          <w:tcPr>
            <w:tcW w:w="115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textAlignment w:val="baseline"/>
            </w:pPr>
          </w:p>
        </w:tc>
        <w:tc>
          <w:tcPr>
            <w:tcW w:w="118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textAlignment w:val="baseline"/>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0" w:hRule="atLeast"/>
        </w:trPr>
        <w:tc>
          <w:tcPr>
            <w:tcW w:w="825"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line="585" w:lineRule="atLeast"/>
              <w:jc w:val="center"/>
            </w:pPr>
            <w:r>
              <w:rPr>
                <w:rFonts w:hint="eastAsia" w:ascii="仿宋_GB2312" w:eastAsia="仿宋_GB2312" w:cs="仿宋_GB2312"/>
                <w:bdr w:val="none" w:color="auto" w:sz="0" w:space="0"/>
                <w:vertAlign w:val="baseline"/>
              </w:rPr>
              <w:t>4</w:t>
            </w:r>
          </w:p>
        </w:tc>
        <w:tc>
          <w:tcPr>
            <w:tcW w:w="5580"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line="585" w:lineRule="atLeast"/>
            </w:pPr>
            <w:r>
              <w:rPr>
                <w:rFonts w:hint="eastAsia" w:ascii="仿宋_GB2312" w:eastAsia="仿宋_GB2312" w:cs="仿宋_GB2312"/>
                <w:bdr w:val="none" w:color="auto" w:sz="0" w:space="0"/>
                <w:vertAlign w:val="baseline"/>
              </w:rPr>
              <w:t>幼师资格证或教师资格证或师范类毕业证（复印件）及需要提供的承诺书</w:t>
            </w:r>
          </w:p>
        </w:tc>
        <w:tc>
          <w:tcPr>
            <w:tcW w:w="115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textAlignment w:val="baseline"/>
            </w:pPr>
          </w:p>
        </w:tc>
        <w:tc>
          <w:tcPr>
            <w:tcW w:w="118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textAlignment w:val="baseline"/>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0" w:hRule="atLeast"/>
        </w:trPr>
        <w:tc>
          <w:tcPr>
            <w:tcW w:w="825"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line="585" w:lineRule="atLeast"/>
              <w:jc w:val="center"/>
            </w:pPr>
            <w:r>
              <w:rPr>
                <w:rFonts w:hint="eastAsia" w:ascii="仿宋_GB2312" w:eastAsia="仿宋_GB2312" w:cs="仿宋_GB2312"/>
                <w:bdr w:val="none" w:color="auto" w:sz="0" w:space="0"/>
                <w:vertAlign w:val="baseline"/>
              </w:rPr>
              <w:t>5</w:t>
            </w:r>
          </w:p>
        </w:tc>
        <w:tc>
          <w:tcPr>
            <w:tcW w:w="5580"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line="585" w:lineRule="atLeast"/>
            </w:pPr>
            <w:r>
              <w:rPr>
                <w:rFonts w:hint="eastAsia" w:ascii="仿宋_GB2312" w:eastAsia="仿宋_GB2312" w:cs="仿宋_GB2312"/>
                <w:bdr w:val="none" w:color="auto" w:sz="0" w:space="0"/>
                <w:vertAlign w:val="baseline"/>
              </w:rPr>
              <w:t>普通话水平测试等级证书（复印件）</w:t>
            </w:r>
          </w:p>
        </w:tc>
        <w:tc>
          <w:tcPr>
            <w:tcW w:w="115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textAlignment w:val="baseline"/>
            </w:pPr>
          </w:p>
        </w:tc>
        <w:tc>
          <w:tcPr>
            <w:tcW w:w="118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textAlignment w:val="baseline"/>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0" w:hRule="atLeast"/>
        </w:trPr>
        <w:tc>
          <w:tcPr>
            <w:tcW w:w="825"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line="585" w:lineRule="atLeast"/>
              <w:jc w:val="center"/>
            </w:pPr>
            <w:r>
              <w:rPr>
                <w:rFonts w:hint="eastAsia" w:ascii="仿宋_GB2312" w:eastAsia="仿宋_GB2312" w:cs="仿宋_GB2312"/>
                <w:bdr w:val="none" w:color="auto" w:sz="0" w:space="0"/>
                <w:vertAlign w:val="baseline"/>
              </w:rPr>
              <w:t>6</w:t>
            </w:r>
          </w:p>
        </w:tc>
        <w:tc>
          <w:tcPr>
            <w:tcW w:w="5580"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line="585" w:lineRule="atLeast"/>
            </w:pPr>
            <w:r>
              <w:rPr>
                <w:rFonts w:hint="eastAsia" w:ascii="仿宋_GB2312" w:eastAsia="仿宋_GB2312" w:cs="仿宋_GB2312"/>
                <w:bdr w:val="none" w:color="auto" w:sz="0" w:space="0"/>
                <w:vertAlign w:val="baseline"/>
              </w:rPr>
              <w:t>思想表现鉴定表</w:t>
            </w:r>
          </w:p>
        </w:tc>
        <w:tc>
          <w:tcPr>
            <w:tcW w:w="115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textAlignment w:val="baseline"/>
            </w:pPr>
          </w:p>
        </w:tc>
        <w:tc>
          <w:tcPr>
            <w:tcW w:w="118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textAlignment w:val="baseline"/>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0" w:hRule="atLeast"/>
        </w:trPr>
        <w:tc>
          <w:tcPr>
            <w:tcW w:w="825"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line="585" w:lineRule="atLeast"/>
              <w:jc w:val="center"/>
            </w:pPr>
            <w:r>
              <w:rPr>
                <w:rFonts w:hint="eastAsia" w:ascii="仿宋_GB2312" w:eastAsia="仿宋_GB2312" w:cs="仿宋_GB2312"/>
                <w:bdr w:val="none" w:color="auto" w:sz="0" w:space="0"/>
                <w:vertAlign w:val="baseline"/>
              </w:rPr>
              <w:t> 7</w:t>
            </w:r>
          </w:p>
        </w:tc>
        <w:tc>
          <w:tcPr>
            <w:tcW w:w="5580"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line="585" w:lineRule="atLeast"/>
            </w:pPr>
            <w:r>
              <w:rPr>
                <w:rFonts w:hint="eastAsia" w:ascii="仿宋_GB2312" w:eastAsia="仿宋_GB2312" w:cs="仿宋_GB2312"/>
                <w:bdr w:val="none" w:color="auto" w:sz="0" w:space="0"/>
                <w:vertAlign w:val="baseline"/>
              </w:rPr>
              <w:t>受聘一年内取得幼儿教师资格证承诺书（2018、2019、2020年高校毕业生提供）</w:t>
            </w:r>
          </w:p>
        </w:tc>
        <w:tc>
          <w:tcPr>
            <w:tcW w:w="115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textAlignment w:val="baseline"/>
            </w:pPr>
          </w:p>
        </w:tc>
        <w:tc>
          <w:tcPr>
            <w:tcW w:w="118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textAlignment w:val="baseline"/>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00" w:hRule="atLeast"/>
        </w:trPr>
        <w:tc>
          <w:tcPr>
            <w:tcW w:w="825"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line="585" w:lineRule="atLeast"/>
              <w:jc w:val="center"/>
            </w:pPr>
            <w:r>
              <w:rPr>
                <w:rFonts w:hint="eastAsia" w:ascii="仿宋_GB2312" w:eastAsia="仿宋_GB2312" w:cs="仿宋_GB2312"/>
                <w:bdr w:val="none" w:color="auto" w:sz="0" w:space="0"/>
                <w:vertAlign w:val="baseline"/>
              </w:rPr>
              <w:t> 8</w:t>
            </w:r>
          </w:p>
        </w:tc>
        <w:tc>
          <w:tcPr>
            <w:tcW w:w="5580"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line="585" w:lineRule="atLeast"/>
            </w:pPr>
            <w:r>
              <w:rPr>
                <w:rFonts w:hint="eastAsia" w:ascii="仿宋_GB2312" w:eastAsia="仿宋_GB2312" w:cs="仿宋_GB2312"/>
                <w:bdr w:val="none" w:color="auto" w:sz="0" w:space="0"/>
                <w:vertAlign w:val="baseline"/>
              </w:rPr>
              <w:t>体检表及其他需提供的材料（可增加栏目）</w:t>
            </w:r>
          </w:p>
        </w:tc>
        <w:tc>
          <w:tcPr>
            <w:tcW w:w="115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textAlignment w:val="baseline"/>
            </w:pPr>
          </w:p>
        </w:tc>
        <w:tc>
          <w:tcPr>
            <w:tcW w:w="118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textAlignment w:val="baseline"/>
            </w:pPr>
          </w:p>
        </w:tc>
      </w:tr>
    </w:tbl>
    <w:p>
      <w:pPr>
        <w:pStyle w:val="3"/>
        <w:keepNext w:val="0"/>
        <w:keepLines w:val="0"/>
        <w:widowControl/>
        <w:suppressLineNumbers w:val="0"/>
        <w:shd w:val="clear" w:fill="FFFFFF"/>
        <w:spacing w:line="585" w:lineRule="atLeast"/>
        <w:ind w:left="0" w:firstLine="0"/>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sz w:val="28"/>
          <w:szCs w:val="28"/>
          <w:bdr w:val="none" w:color="auto" w:sz="0" w:space="0"/>
          <w:shd w:val="clear" w:fill="FFFFFF"/>
          <w:vertAlign w:val="baseline"/>
        </w:rPr>
        <w:t>注： 1.对有关证件原件面试前进行审查，复印件按规定存档。</w:t>
      </w:r>
    </w:p>
    <w:p>
      <w:pPr>
        <w:pStyle w:val="3"/>
        <w:keepNext w:val="0"/>
        <w:keepLines w:val="0"/>
        <w:widowControl/>
        <w:suppressLineNumbers w:val="0"/>
        <w:shd w:val="clear" w:fill="FFFFFF"/>
        <w:spacing w:line="585" w:lineRule="atLeast"/>
        <w:ind w:left="705" w:firstLine="0"/>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sz w:val="28"/>
          <w:szCs w:val="28"/>
          <w:bdr w:val="none" w:color="auto" w:sz="0" w:space="0"/>
          <w:shd w:val="clear" w:fill="FFFFFF"/>
          <w:vertAlign w:val="baseline"/>
        </w:rPr>
        <w:t>2.以上材料请按顺序装订。</w:t>
      </w:r>
    </w:p>
    <w:p>
      <w:pPr>
        <w:pStyle w:val="3"/>
        <w:keepNext w:val="0"/>
        <w:keepLines w:val="0"/>
        <w:widowControl/>
        <w:suppressLineNumbers w:val="0"/>
        <w:shd w:val="clear" w:fill="FFFFFF"/>
        <w:spacing w:line="585" w:lineRule="atLeast"/>
        <w:ind w:left="0" w:firstLine="0"/>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21"/>
          <w:szCs w:val="21"/>
          <w:bdr w:val="none" w:color="auto" w:sz="0" w:space="0"/>
          <w:shd w:val="clear" w:fill="FFFFFF"/>
          <w:vertAlign w:val="baseline"/>
        </w:rPr>
        <w:t>附件3</w:t>
      </w:r>
    </w:p>
    <w:p>
      <w:pPr>
        <w:pStyle w:val="3"/>
        <w:keepNext w:val="0"/>
        <w:keepLines w:val="0"/>
        <w:widowControl/>
        <w:suppressLineNumbers w:val="0"/>
        <w:shd w:val="clear" w:fill="FFFFFF"/>
        <w:spacing w:line="585" w:lineRule="atLeast"/>
        <w:ind w:left="0" w:firstLine="0"/>
        <w:jc w:val="center"/>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43"/>
          <w:szCs w:val="43"/>
          <w:bdr w:val="none" w:color="auto" w:sz="0" w:space="0"/>
          <w:shd w:val="clear" w:fill="FFFFFF"/>
          <w:vertAlign w:val="baseline"/>
        </w:rPr>
        <w:t>2020</w:t>
      </w:r>
      <w:r>
        <w:rPr>
          <w:rFonts w:hint="eastAsia" w:ascii="方正小标宋简体" w:hAnsi="方正小标宋简体" w:eastAsia="方正小标宋简体" w:cs="方正小标宋简体"/>
          <w:i w:val="0"/>
          <w:caps w:val="0"/>
          <w:color w:val="000000"/>
          <w:spacing w:val="0"/>
          <w:sz w:val="43"/>
          <w:szCs w:val="43"/>
          <w:bdr w:val="none" w:color="auto" w:sz="0" w:space="0"/>
          <w:shd w:val="clear" w:fill="FFFFFF"/>
          <w:vertAlign w:val="baseline"/>
        </w:rPr>
        <w:t>年海南省琼中县面向社会公开招聘第二批公办幼儿园教师报名登记表</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067"/>
        <w:gridCol w:w="420"/>
        <w:gridCol w:w="36"/>
        <w:gridCol w:w="1211"/>
        <w:gridCol w:w="801"/>
        <w:gridCol w:w="137"/>
        <w:gridCol w:w="649"/>
        <w:gridCol w:w="797"/>
        <w:gridCol w:w="412"/>
        <w:gridCol w:w="36"/>
        <w:gridCol w:w="1088"/>
        <w:gridCol w:w="16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95" w:hRule="atLeast"/>
        </w:trPr>
        <w:tc>
          <w:tcPr>
            <w:tcW w:w="1005" w:type="dxa"/>
            <w:tcBorders>
              <w:top w:val="nil"/>
              <w:left w:val="nil"/>
              <w:bottom w:val="nil"/>
              <w:right w:val="nil"/>
            </w:tcBorders>
            <w:shd w:val="clear"/>
            <w:tcMar>
              <w:top w:w="0" w:type="dxa"/>
              <w:left w:w="0" w:type="dxa"/>
              <w:bottom w:w="0" w:type="dxa"/>
              <w:right w:w="0" w:type="dxa"/>
            </w:tcMar>
            <w:vAlign w:val="top"/>
          </w:tcPr>
          <w:p>
            <w:pPr>
              <w:pStyle w:val="3"/>
              <w:keepNext w:val="0"/>
              <w:keepLines w:val="0"/>
              <w:widowControl/>
              <w:suppressLineNumbers w:val="0"/>
              <w:spacing w:line="495" w:lineRule="atLeast"/>
              <w:jc w:val="center"/>
            </w:pPr>
            <w:r>
              <w:rPr>
                <w:rFonts w:hint="eastAsia" w:ascii="仿宋_GB2312" w:eastAsia="仿宋_GB2312" w:cs="仿宋_GB2312"/>
                <w:sz w:val="28"/>
                <w:szCs w:val="28"/>
                <w:bdr w:val="none" w:color="auto" w:sz="0" w:space="0"/>
                <w:vertAlign w:val="baseline"/>
              </w:rPr>
              <w:t>姓名</w:t>
            </w:r>
          </w:p>
        </w:tc>
        <w:tc>
          <w:tcPr>
            <w:tcW w:w="1755" w:type="dxa"/>
            <w:gridSpan w:val="3"/>
            <w:tcBorders>
              <w:top w:val="nil"/>
              <w:left w:val="nil"/>
              <w:bottom w:val="nil"/>
              <w:right w:val="nil"/>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780" w:type="dxa"/>
            <w:tcBorders>
              <w:top w:val="nil"/>
              <w:left w:val="nil"/>
              <w:bottom w:val="nil"/>
              <w:right w:val="nil"/>
            </w:tcBorders>
            <w:shd w:val="clear"/>
            <w:tcMar>
              <w:top w:w="0" w:type="dxa"/>
              <w:left w:w="0" w:type="dxa"/>
              <w:bottom w:w="0" w:type="dxa"/>
              <w:right w:w="0" w:type="dxa"/>
            </w:tcMar>
            <w:vAlign w:val="top"/>
          </w:tcPr>
          <w:p>
            <w:pPr>
              <w:pStyle w:val="3"/>
              <w:keepNext w:val="0"/>
              <w:keepLines w:val="0"/>
              <w:widowControl/>
              <w:suppressLineNumbers w:val="0"/>
              <w:spacing w:line="495" w:lineRule="atLeast"/>
              <w:jc w:val="center"/>
            </w:pPr>
            <w:r>
              <w:rPr>
                <w:rFonts w:hint="eastAsia" w:ascii="仿宋_GB2312" w:eastAsia="仿宋_GB2312" w:cs="仿宋_GB2312"/>
                <w:sz w:val="28"/>
                <w:szCs w:val="28"/>
                <w:bdr w:val="none" w:color="auto" w:sz="0" w:space="0"/>
                <w:vertAlign w:val="baseline"/>
              </w:rPr>
              <w:t>性别</w:t>
            </w:r>
          </w:p>
        </w:tc>
        <w:tc>
          <w:tcPr>
            <w:tcW w:w="885" w:type="dxa"/>
            <w:gridSpan w:val="2"/>
            <w:tcBorders>
              <w:top w:val="nil"/>
              <w:left w:val="nil"/>
              <w:bottom w:val="nil"/>
              <w:right w:val="nil"/>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275" w:type="dxa"/>
            <w:gridSpan w:val="3"/>
            <w:tcBorders>
              <w:top w:val="nil"/>
              <w:left w:val="nil"/>
              <w:bottom w:val="nil"/>
              <w:right w:val="nil"/>
            </w:tcBorders>
            <w:shd w:val="clear"/>
            <w:tcMar>
              <w:top w:w="0" w:type="dxa"/>
              <w:left w:w="0" w:type="dxa"/>
              <w:bottom w:w="0" w:type="dxa"/>
              <w:right w:w="0" w:type="dxa"/>
            </w:tcMar>
            <w:vAlign w:val="top"/>
          </w:tcPr>
          <w:p>
            <w:pPr>
              <w:pStyle w:val="3"/>
              <w:keepNext w:val="0"/>
              <w:keepLines w:val="0"/>
              <w:widowControl/>
              <w:suppressLineNumbers w:val="0"/>
              <w:spacing w:line="495" w:lineRule="atLeast"/>
              <w:jc w:val="center"/>
            </w:pPr>
            <w:r>
              <w:rPr>
                <w:rFonts w:hint="eastAsia" w:ascii="仿宋_GB2312" w:eastAsia="仿宋_GB2312" w:cs="仿宋_GB2312"/>
                <w:sz w:val="28"/>
                <w:szCs w:val="28"/>
                <w:bdr w:val="none" w:color="auto" w:sz="0" w:space="0"/>
                <w:vertAlign w:val="baseline"/>
              </w:rPr>
              <w:t>出生年月</w:t>
            </w:r>
          </w:p>
        </w:tc>
        <w:tc>
          <w:tcPr>
            <w:tcW w:w="1305" w:type="dxa"/>
            <w:tcBorders>
              <w:top w:val="nil"/>
              <w:left w:val="nil"/>
              <w:bottom w:val="nil"/>
              <w:right w:val="nil"/>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800" w:type="dxa"/>
            <w:vMerge w:val="restart"/>
            <w:tcBorders>
              <w:top w:val="nil"/>
              <w:left w:val="nil"/>
              <w:bottom w:val="nil"/>
              <w:right w:val="nil"/>
            </w:tcBorders>
            <w:shd w:val="clear"/>
            <w:tcMar>
              <w:top w:w="0" w:type="dxa"/>
              <w:left w:w="0" w:type="dxa"/>
              <w:bottom w:w="0" w:type="dxa"/>
              <w:right w:w="0" w:type="dxa"/>
            </w:tcMar>
            <w:vAlign w:val="top"/>
          </w:tcPr>
          <w:p>
            <w:pPr>
              <w:pStyle w:val="3"/>
              <w:keepNext w:val="0"/>
              <w:keepLines w:val="0"/>
              <w:widowControl/>
              <w:suppressLineNumbers w:val="0"/>
              <w:spacing w:line="495" w:lineRule="atLeast"/>
              <w:jc w:val="center"/>
            </w:pPr>
            <w:r>
              <w:rPr>
                <w:rFonts w:hint="eastAsia" w:ascii="仿宋_GB2312" w:eastAsia="仿宋_GB2312" w:cs="仿宋_GB2312"/>
                <w:sz w:val="28"/>
                <w:szCs w:val="28"/>
                <w:bdr w:val="none" w:color="auto" w:sz="0" w:space="0"/>
                <w:vertAlign w:val="baseline"/>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005" w:type="dxa"/>
            <w:tcBorders>
              <w:top w:val="nil"/>
              <w:left w:val="nil"/>
              <w:bottom w:val="nil"/>
              <w:right w:val="nil"/>
            </w:tcBorders>
            <w:shd w:val="clear"/>
            <w:tcMar>
              <w:top w:w="0" w:type="dxa"/>
              <w:left w:w="0" w:type="dxa"/>
              <w:bottom w:w="0" w:type="dxa"/>
              <w:right w:w="0" w:type="dxa"/>
            </w:tcMar>
            <w:vAlign w:val="top"/>
          </w:tcPr>
          <w:p>
            <w:pPr>
              <w:pStyle w:val="3"/>
              <w:keepNext w:val="0"/>
              <w:keepLines w:val="0"/>
              <w:widowControl/>
              <w:suppressLineNumbers w:val="0"/>
              <w:spacing w:line="495" w:lineRule="atLeast"/>
              <w:jc w:val="center"/>
            </w:pPr>
            <w:r>
              <w:rPr>
                <w:rFonts w:hint="eastAsia" w:ascii="仿宋_GB2312" w:eastAsia="仿宋_GB2312" w:cs="仿宋_GB2312"/>
                <w:sz w:val="28"/>
                <w:szCs w:val="28"/>
                <w:bdr w:val="none" w:color="auto" w:sz="0" w:space="0"/>
                <w:vertAlign w:val="baseline"/>
              </w:rPr>
              <w:t>籍贯</w:t>
            </w:r>
          </w:p>
        </w:tc>
        <w:tc>
          <w:tcPr>
            <w:tcW w:w="1755" w:type="dxa"/>
            <w:gridSpan w:val="3"/>
            <w:tcBorders>
              <w:top w:val="nil"/>
              <w:left w:val="nil"/>
              <w:bottom w:val="nil"/>
              <w:right w:val="nil"/>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780" w:type="dxa"/>
            <w:tcBorders>
              <w:top w:val="nil"/>
              <w:left w:val="nil"/>
              <w:bottom w:val="nil"/>
              <w:right w:val="nil"/>
            </w:tcBorders>
            <w:shd w:val="clear"/>
            <w:tcMar>
              <w:top w:w="0" w:type="dxa"/>
              <w:left w:w="0" w:type="dxa"/>
              <w:bottom w:w="0" w:type="dxa"/>
              <w:right w:w="0" w:type="dxa"/>
            </w:tcMar>
            <w:vAlign w:val="top"/>
          </w:tcPr>
          <w:p>
            <w:pPr>
              <w:pStyle w:val="3"/>
              <w:keepNext w:val="0"/>
              <w:keepLines w:val="0"/>
              <w:widowControl/>
              <w:suppressLineNumbers w:val="0"/>
              <w:spacing w:line="495" w:lineRule="atLeast"/>
              <w:jc w:val="center"/>
            </w:pPr>
            <w:r>
              <w:rPr>
                <w:rFonts w:hint="eastAsia" w:ascii="仿宋_GB2312" w:eastAsia="仿宋_GB2312" w:cs="仿宋_GB2312"/>
                <w:sz w:val="28"/>
                <w:szCs w:val="28"/>
                <w:bdr w:val="none" w:color="auto" w:sz="0" w:space="0"/>
                <w:vertAlign w:val="baseline"/>
              </w:rPr>
              <w:t>民族</w:t>
            </w:r>
          </w:p>
        </w:tc>
        <w:tc>
          <w:tcPr>
            <w:tcW w:w="885" w:type="dxa"/>
            <w:gridSpan w:val="2"/>
            <w:tcBorders>
              <w:top w:val="nil"/>
              <w:left w:val="nil"/>
              <w:bottom w:val="nil"/>
              <w:right w:val="nil"/>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275" w:type="dxa"/>
            <w:gridSpan w:val="3"/>
            <w:tcBorders>
              <w:top w:val="nil"/>
              <w:left w:val="nil"/>
              <w:bottom w:val="nil"/>
              <w:right w:val="nil"/>
            </w:tcBorders>
            <w:shd w:val="clear"/>
            <w:tcMar>
              <w:top w:w="0" w:type="dxa"/>
              <w:left w:w="0" w:type="dxa"/>
              <w:bottom w:w="0" w:type="dxa"/>
              <w:right w:w="0" w:type="dxa"/>
            </w:tcMar>
            <w:vAlign w:val="top"/>
          </w:tcPr>
          <w:p>
            <w:pPr>
              <w:pStyle w:val="3"/>
              <w:keepNext w:val="0"/>
              <w:keepLines w:val="0"/>
              <w:widowControl/>
              <w:suppressLineNumbers w:val="0"/>
              <w:spacing w:line="495" w:lineRule="atLeast"/>
              <w:jc w:val="center"/>
            </w:pPr>
            <w:r>
              <w:rPr>
                <w:rFonts w:hint="eastAsia" w:ascii="仿宋_GB2312" w:eastAsia="仿宋_GB2312" w:cs="仿宋_GB2312"/>
                <w:sz w:val="28"/>
                <w:szCs w:val="28"/>
                <w:bdr w:val="none" w:color="auto" w:sz="0" w:space="0"/>
                <w:vertAlign w:val="baseline"/>
              </w:rPr>
              <w:t>政治面貌</w:t>
            </w:r>
          </w:p>
        </w:tc>
        <w:tc>
          <w:tcPr>
            <w:tcW w:w="1305" w:type="dxa"/>
            <w:tcBorders>
              <w:top w:val="nil"/>
              <w:left w:val="nil"/>
              <w:bottom w:val="nil"/>
              <w:right w:val="nil"/>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800" w:type="dxa"/>
            <w:vMerge w:val="continue"/>
            <w:tcBorders>
              <w:top w:val="nil"/>
              <w:left w:val="nil"/>
              <w:bottom w:val="nil"/>
              <w:right w:val="nil"/>
            </w:tcBorders>
            <w:shd w:val="clear"/>
            <w:tcMar>
              <w:top w:w="0" w:type="dxa"/>
              <w:left w:w="0" w:type="dxa"/>
              <w:bottom w:w="0" w:type="dxa"/>
              <w:right w:w="0" w:type="dxa"/>
            </w:tcMar>
            <w:vAlign w:val="top"/>
          </w:tcPr>
          <w:p>
            <w:pPr>
              <w:rPr>
                <w:rFonts w:hint="eastAsia" w:ascii="宋体"/>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500" w:type="dxa"/>
            <w:gridSpan w:val="2"/>
            <w:tcBorders>
              <w:top w:val="nil"/>
              <w:left w:val="nil"/>
              <w:bottom w:val="nil"/>
              <w:right w:val="nil"/>
            </w:tcBorders>
            <w:shd w:val="clear"/>
            <w:tcMar>
              <w:top w:w="0" w:type="dxa"/>
              <w:left w:w="0" w:type="dxa"/>
              <w:bottom w:w="0" w:type="dxa"/>
              <w:right w:w="0" w:type="dxa"/>
            </w:tcMar>
            <w:vAlign w:val="top"/>
          </w:tcPr>
          <w:p>
            <w:pPr>
              <w:pStyle w:val="3"/>
              <w:keepNext w:val="0"/>
              <w:keepLines w:val="0"/>
              <w:widowControl/>
              <w:suppressLineNumbers w:val="0"/>
              <w:spacing w:line="495" w:lineRule="atLeast"/>
              <w:jc w:val="center"/>
            </w:pPr>
            <w:r>
              <w:rPr>
                <w:rFonts w:hint="eastAsia" w:ascii="仿宋_GB2312" w:eastAsia="仿宋_GB2312" w:cs="仿宋_GB2312"/>
                <w:sz w:val="28"/>
                <w:szCs w:val="28"/>
                <w:bdr w:val="none" w:color="auto" w:sz="0" w:space="0"/>
                <w:vertAlign w:val="baseline"/>
              </w:rPr>
              <w:t>毕业院校、</w:t>
            </w:r>
          </w:p>
          <w:p>
            <w:pPr>
              <w:pStyle w:val="3"/>
              <w:keepNext w:val="0"/>
              <w:keepLines w:val="0"/>
              <w:widowControl/>
              <w:suppressLineNumbers w:val="0"/>
              <w:spacing w:line="495" w:lineRule="atLeast"/>
              <w:jc w:val="center"/>
            </w:pPr>
            <w:r>
              <w:rPr>
                <w:rFonts w:hint="eastAsia" w:ascii="仿宋_GB2312" w:eastAsia="仿宋_GB2312" w:cs="仿宋_GB2312"/>
                <w:sz w:val="28"/>
                <w:szCs w:val="28"/>
                <w:bdr w:val="none" w:color="auto" w:sz="0" w:space="0"/>
                <w:vertAlign w:val="baseline"/>
              </w:rPr>
              <w:t>专 业</w:t>
            </w:r>
          </w:p>
        </w:tc>
        <w:tc>
          <w:tcPr>
            <w:tcW w:w="2940" w:type="dxa"/>
            <w:gridSpan w:val="5"/>
            <w:tcBorders>
              <w:top w:val="nil"/>
              <w:left w:val="nil"/>
              <w:bottom w:val="nil"/>
              <w:right w:val="nil"/>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260" w:type="dxa"/>
            <w:gridSpan w:val="2"/>
            <w:tcBorders>
              <w:top w:val="nil"/>
              <w:left w:val="nil"/>
              <w:bottom w:val="nil"/>
              <w:right w:val="nil"/>
            </w:tcBorders>
            <w:shd w:val="clear"/>
            <w:tcMar>
              <w:top w:w="0" w:type="dxa"/>
              <w:left w:w="0" w:type="dxa"/>
              <w:bottom w:w="0" w:type="dxa"/>
              <w:right w:w="0" w:type="dxa"/>
            </w:tcMar>
            <w:vAlign w:val="top"/>
          </w:tcPr>
          <w:p>
            <w:pPr>
              <w:pStyle w:val="3"/>
              <w:keepNext w:val="0"/>
              <w:keepLines w:val="0"/>
              <w:widowControl/>
              <w:suppressLineNumbers w:val="0"/>
              <w:spacing w:line="495" w:lineRule="atLeast"/>
              <w:jc w:val="center"/>
            </w:pPr>
            <w:r>
              <w:rPr>
                <w:rFonts w:hint="eastAsia" w:ascii="仿宋_GB2312" w:eastAsia="仿宋_GB2312" w:cs="仿宋_GB2312"/>
                <w:sz w:val="28"/>
                <w:szCs w:val="28"/>
                <w:bdr w:val="none" w:color="auto" w:sz="0" w:space="0"/>
                <w:vertAlign w:val="baseline"/>
              </w:rPr>
              <w:t>毕业时间</w:t>
            </w:r>
          </w:p>
        </w:tc>
        <w:tc>
          <w:tcPr>
            <w:tcW w:w="1320" w:type="dxa"/>
            <w:gridSpan w:val="2"/>
            <w:tcBorders>
              <w:top w:val="nil"/>
              <w:left w:val="nil"/>
              <w:bottom w:val="nil"/>
              <w:right w:val="nil"/>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800" w:type="dxa"/>
            <w:vMerge w:val="continue"/>
            <w:tcBorders>
              <w:top w:val="nil"/>
              <w:left w:val="nil"/>
              <w:bottom w:val="nil"/>
              <w:right w:val="nil"/>
            </w:tcBorders>
            <w:shd w:val="clear"/>
            <w:tcMar>
              <w:top w:w="0" w:type="dxa"/>
              <w:left w:w="0" w:type="dxa"/>
              <w:bottom w:w="0" w:type="dxa"/>
              <w:right w:w="0" w:type="dxa"/>
            </w:tcMar>
            <w:vAlign w:val="top"/>
          </w:tcPr>
          <w:p>
            <w:pPr>
              <w:rPr>
                <w:rFonts w:hint="eastAsia" w:ascii="宋体"/>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500" w:type="dxa"/>
            <w:gridSpan w:val="3"/>
            <w:vMerge w:val="restart"/>
            <w:tcBorders>
              <w:top w:val="nil"/>
              <w:left w:val="nil"/>
              <w:bottom w:val="nil"/>
              <w:right w:val="nil"/>
            </w:tcBorders>
            <w:shd w:val="clear"/>
            <w:tcMar>
              <w:top w:w="0" w:type="dxa"/>
              <w:left w:w="0" w:type="dxa"/>
              <w:bottom w:w="0" w:type="dxa"/>
              <w:right w:w="0" w:type="dxa"/>
            </w:tcMar>
            <w:vAlign w:val="top"/>
          </w:tcPr>
          <w:p>
            <w:pPr>
              <w:pStyle w:val="3"/>
              <w:keepNext w:val="0"/>
              <w:keepLines w:val="0"/>
              <w:widowControl/>
              <w:suppressLineNumbers w:val="0"/>
              <w:spacing w:line="495" w:lineRule="atLeast"/>
              <w:jc w:val="center"/>
            </w:pPr>
            <w:r>
              <w:rPr>
                <w:rFonts w:hint="eastAsia" w:ascii="仿宋_GB2312" w:eastAsia="仿宋_GB2312" w:cs="仿宋_GB2312"/>
                <w:sz w:val="28"/>
                <w:szCs w:val="28"/>
                <w:bdr w:val="none" w:color="auto" w:sz="0" w:space="0"/>
                <w:vertAlign w:val="baseline"/>
              </w:rPr>
              <w:t>教师资格</w:t>
            </w:r>
          </w:p>
        </w:tc>
        <w:tc>
          <w:tcPr>
            <w:tcW w:w="1260" w:type="dxa"/>
            <w:tcBorders>
              <w:top w:val="nil"/>
              <w:left w:val="nil"/>
              <w:bottom w:val="nil"/>
              <w:right w:val="nil"/>
            </w:tcBorders>
            <w:shd w:val="clear"/>
            <w:tcMar>
              <w:top w:w="0" w:type="dxa"/>
              <w:left w:w="0" w:type="dxa"/>
              <w:bottom w:w="0" w:type="dxa"/>
              <w:right w:w="0" w:type="dxa"/>
            </w:tcMar>
            <w:vAlign w:val="top"/>
          </w:tcPr>
          <w:p>
            <w:pPr>
              <w:pStyle w:val="3"/>
              <w:keepNext w:val="0"/>
              <w:keepLines w:val="0"/>
              <w:widowControl/>
              <w:suppressLineNumbers w:val="0"/>
              <w:spacing w:line="495" w:lineRule="atLeast"/>
              <w:jc w:val="center"/>
            </w:pPr>
            <w:r>
              <w:rPr>
                <w:rFonts w:hint="eastAsia" w:ascii="仿宋_GB2312" w:eastAsia="仿宋_GB2312" w:cs="仿宋_GB2312"/>
                <w:sz w:val="28"/>
                <w:szCs w:val="28"/>
                <w:bdr w:val="none" w:color="auto" w:sz="0" w:space="0"/>
                <w:vertAlign w:val="baseline"/>
              </w:rPr>
              <w:t>类别</w:t>
            </w:r>
          </w:p>
        </w:tc>
        <w:tc>
          <w:tcPr>
            <w:tcW w:w="4230" w:type="dxa"/>
            <w:gridSpan w:val="7"/>
            <w:tcBorders>
              <w:top w:val="nil"/>
              <w:left w:val="nil"/>
              <w:bottom w:val="nil"/>
              <w:right w:val="nil"/>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800" w:type="dxa"/>
            <w:vMerge w:val="continue"/>
            <w:tcBorders>
              <w:top w:val="nil"/>
              <w:left w:val="nil"/>
              <w:bottom w:val="nil"/>
              <w:right w:val="nil"/>
            </w:tcBorders>
            <w:shd w:val="clear"/>
            <w:tcMar>
              <w:top w:w="0" w:type="dxa"/>
              <w:left w:w="0" w:type="dxa"/>
              <w:bottom w:w="0" w:type="dxa"/>
              <w:right w:w="0" w:type="dxa"/>
            </w:tcMar>
            <w:vAlign w:val="top"/>
          </w:tcPr>
          <w:p>
            <w:pPr>
              <w:rPr>
                <w:rFonts w:hint="eastAsia" w:ascii="宋体"/>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500" w:type="dxa"/>
            <w:gridSpan w:val="3"/>
            <w:vMerge w:val="continue"/>
            <w:tcBorders>
              <w:top w:val="nil"/>
              <w:left w:val="nil"/>
              <w:bottom w:val="nil"/>
              <w:right w:val="nil"/>
            </w:tcBorders>
            <w:shd w:val="clear"/>
            <w:tcMar>
              <w:top w:w="0" w:type="dxa"/>
              <w:left w:w="0" w:type="dxa"/>
              <w:bottom w:w="0" w:type="dxa"/>
              <w:right w:w="0" w:type="dxa"/>
            </w:tcMar>
            <w:vAlign w:val="top"/>
          </w:tcPr>
          <w:p>
            <w:pPr>
              <w:rPr>
                <w:rFonts w:hint="eastAsia" w:ascii="宋体"/>
                <w:sz w:val="24"/>
                <w:szCs w:val="24"/>
                <w:vertAlign w:val="baseline"/>
              </w:rPr>
            </w:pPr>
          </w:p>
        </w:tc>
        <w:tc>
          <w:tcPr>
            <w:tcW w:w="1260" w:type="dxa"/>
            <w:tcBorders>
              <w:top w:val="nil"/>
              <w:left w:val="nil"/>
              <w:bottom w:val="nil"/>
              <w:right w:val="nil"/>
            </w:tcBorders>
            <w:shd w:val="clear"/>
            <w:tcMar>
              <w:top w:w="0" w:type="dxa"/>
              <w:left w:w="0" w:type="dxa"/>
              <w:bottom w:w="0" w:type="dxa"/>
              <w:right w:w="0" w:type="dxa"/>
            </w:tcMar>
            <w:vAlign w:val="top"/>
          </w:tcPr>
          <w:p>
            <w:pPr>
              <w:pStyle w:val="3"/>
              <w:keepNext w:val="0"/>
              <w:keepLines w:val="0"/>
              <w:widowControl/>
              <w:suppressLineNumbers w:val="0"/>
              <w:spacing w:line="495" w:lineRule="atLeast"/>
              <w:jc w:val="center"/>
            </w:pPr>
            <w:r>
              <w:rPr>
                <w:rFonts w:hint="eastAsia" w:ascii="仿宋_GB2312" w:eastAsia="仿宋_GB2312" w:cs="仿宋_GB2312"/>
                <w:sz w:val="28"/>
                <w:szCs w:val="28"/>
                <w:bdr w:val="none" w:color="auto" w:sz="0" w:space="0"/>
                <w:vertAlign w:val="baseline"/>
              </w:rPr>
              <w:t>证号</w:t>
            </w:r>
          </w:p>
        </w:tc>
        <w:tc>
          <w:tcPr>
            <w:tcW w:w="4230" w:type="dxa"/>
            <w:gridSpan w:val="7"/>
            <w:tcBorders>
              <w:top w:val="nil"/>
              <w:left w:val="nil"/>
              <w:bottom w:val="nil"/>
              <w:right w:val="nil"/>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800" w:type="dxa"/>
            <w:vMerge w:val="continue"/>
            <w:tcBorders>
              <w:top w:val="nil"/>
              <w:left w:val="nil"/>
              <w:bottom w:val="nil"/>
              <w:right w:val="nil"/>
            </w:tcBorders>
            <w:shd w:val="clear"/>
            <w:tcMar>
              <w:top w:w="0" w:type="dxa"/>
              <w:left w:w="0" w:type="dxa"/>
              <w:bottom w:w="0" w:type="dxa"/>
              <w:right w:w="0" w:type="dxa"/>
            </w:tcMar>
            <w:vAlign w:val="top"/>
          </w:tcPr>
          <w:p>
            <w:pPr>
              <w:rPr>
                <w:rFonts w:hint="eastAsia" w:ascii="宋体"/>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500" w:type="dxa"/>
            <w:gridSpan w:val="3"/>
            <w:tcBorders>
              <w:top w:val="nil"/>
              <w:left w:val="nil"/>
              <w:bottom w:val="nil"/>
              <w:right w:val="nil"/>
            </w:tcBorders>
            <w:shd w:val="clear"/>
            <w:tcMar>
              <w:top w:w="0" w:type="dxa"/>
              <w:left w:w="0" w:type="dxa"/>
              <w:bottom w:w="0" w:type="dxa"/>
              <w:right w:w="0" w:type="dxa"/>
            </w:tcMar>
            <w:vAlign w:val="top"/>
          </w:tcPr>
          <w:p>
            <w:pPr>
              <w:pStyle w:val="3"/>
              <w:keepNext w:val="0"/>
              <w:keepLines w:val="0"/>
              <w:widowControl/>
              <w:suppressLineNumbers w:val="0"/>
              <w:spacing w:line="495" w:lineRule="atLeast"/>
              <w:jc w:val="center"/>
            </w:pPr>
            <w:r>
              <w:rPr>
                <w:rFonts w:hint="eastAsia" w:ascii="仿宋_GB2312" w:eastAsia="仿宋_GB2312" w:cs="仿宋_GB2312"/>
                <w:sz w:val="28"/>
                <w:szCs w:val="28"/>
                <w:bdr w:val="none" w:color="auto" w:sz="0" w:space="0"/>
                <w:vertAlign w:val="baseline"/>
              </w:rPr>
              <w:t>联系电话</w:t>
            </w:r>
          </w:p>
        </w:tc>
        <w:tc>
          <w:tcPr>
            <w:tcW w:w="2190" w:type="dxa"/>
            <w:gridSpan w:val="3"/>
            <w:tcBorders>
              <w:top w:val="nil"/>
              <w:left w:val="nil"/>
              <w:bottom w:val="nil"/>
              <w:right w:val="nil"/>
            </w:tcBorders>
            <w:shd w:val="clear"/>
            <w:tcMar>
              <w:top w:w="0" w:type="dxa"/>
              <w:left w:w="0" w:type="dxa"/>
              <w:bottom w:w="0" w:type="dxa"/>
              <w:right w:w="0" w:type="dxa"/>
            </w:tcMar>
            <w:vAlign w:val="top"/>
          </w:tcPr>
          <w:p>
            <w:pPr>
              <w:keepNext w:val="0"/>
              <w:keepLines w:val="0"/>
              <w:widowControl/>
              <w:suppressLineNumbers w:val="0"/>
              <w:jc w:val="left"/>
              <w:textAlignment w:val="baseline"/>
            </w:pPr>
          </w:p>
        </w:tc>
        <w:tc>
          <w:tcPr>
            <w:tcW w:w="1545" w:type="dxa"/>
            <w:gridSpan w:val="2"/>
            <w:tcBorders>
              <w:top w:val="nil"/>
              <w:left w:val="nil"/>
              <w:bottom w:val="nil"/>
              <w:right w:val="nil"/>
            </w:tcBorders>
            <w:shd w:val="clear"/>
            <w:tcMar>
              <w:top w:w="0" w:type="dxa"/>
              <w:left w:w="0" w:type="dxa"/>
              <w:bottom w:w="0" w:type="dxa"/>
              <w:right w:w="0" w:type="dxa"/>
            </w:tcMar>
            <w:vAlign w:val="top"/>
          </w:tcPr>
          <w:p>
            <w:pPr>
              <w:pStyle w:val="3"/>
              <w:keepNext w:val="0"/>
              <w:keepLines w:val="0"/>
              <w:widowControl/>
              <w:suppressLineNumbers w:val="0"/>
              <w:spacing w:line="495" w:lineRule="atLeast"/>
              <w:jc w:val="center"/>
            </w:pPr>
            <w:r>
              <w:rPr>
                <w:rFonts w:hint="eastAsia" w:ascii="仿宋_GB2312" w:eastAsia="仿宋_GB2312" w:cs="仿宋_GB2312"/>
                <w:sz w:val="28"/>
                <w:szCs w:val="28"/>
                <w:bdr w:val="none" w:color="auto" w:sz="0" w:space="0"/>
                <w:vertAlign w:val="baseline"/>
              </w:rPr>
              <w:t>身份证号码</w:t>
            </w:r>
          </w:p>
        </w:tc>
        <w:tc>
          <w:tcPr>
            <w:tcW w:w="3570" w:type="dxa"/>
            <w:gridSpan w:val="4"/>
            <w:tcBorders>
              <w:top w:val="nil"/>
              <w:left w:val="nil"/>
              <w:bottom w:val="nil"/>
              <w:right w:val="nil"/>
            </w:tcBorders>
            <w:shd w:val="clear"/>
            <w:tcMar>
              <w:top w:w="0" w:type="dxa"/>
              <w:left w:w="0" w:type="dxa"/>
              <w:bottom w:w="0" w:type="dxa"/>
              <w:right w:w="0" w:type="dxa"/>
            </w:tcMar>
            <w:vAlign w:val="top"/>
          </w:tcPr>
          <w:p>
            <w:pPr>
              <w:keepNext w:val="0"/>
              <w:keepLines w:val="0"/>
              <w:widowControl/>
              <w:suppressLineNumbers w:val="0"/>
              <w:jc w:val="left"/>
              <w:textAlignment w:val="baseline"/>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5" w:hRule="atLeast"/>
        </w:trPr>
        <w:tc>
          <w:tcPr>
            <w:tcW w:w="1500" w:type="dxa"/>
            <w:gridSpan w:val="3"/>
            <w:tcBorders>
              <w:top w:val="nil"/>
              <w:left w:val="nil"/>
              <w:bottom w:val="nil"/>
              <w:right w:val="nil"/>
            </w:tcBorders>
            <w:shd w:val="clear"/>
            <w:tcMar>
              <w:top w:w="0" w:type="dxa"/>
              <w:left w:w="0" w:type="dxa"/>
              <w:bottom w:w="0" w:type="dxa"/>
              <w:right w:w="0" w:type="dxa"/>
            </w:tcMar>
            <w:vAlign w:val="top"/>
          </w:tcPr>
          <w:p>
            <w:pPr>
              <w:pStyle w:val="3"/>
              <w:keepNext w:val="0"/>
              <w:keepLines w:val="0"/>
              <w:widowControl/>
              <w:suppressLineNumbers w:val="0"/>
              <w:spacing w:line="495" w:lineRule="atLeast"/>
              <w:jc w:val="center"/>
            </w:pPr>
            <w:r>
              <w:rPr>
                <w:rFonts w:hint="eastAsia" w:ascii="仿宋_GB2312" w:eastAsia="仿宋_GB2312" w:cs="仿宋_GB2312"/>
                <w:sz w:val="28"/>
                <w:szCs w:val="28"/>
                <w:bdr w:val="none" w:color="auto" w:sz="0" w:space="0"/>
                <w:vertAlign w:val="baseline"/>
              </w:rPr>
              <w:t>个人特长</w:t>
            </w:r>
          </w:p>
        </w:tc>
        <w:tc>
          <w:tcPr>
            <w:tcW w:w="7305" w:type="dxa"/>
            <w:gridSpan w:val="9"/>
            <w:tcBorders>
              <w:top w:val="nil"/>
              <w:left w:val="nil"/>
              <w:bottom w:val="nil"/>
              <w:right w:val="nil"/>
            </w:tcBorders>
            <w:shd w:val="clear"/>
            <w:tcMar>
              <w:top w:w="0" w:type="dxa"/>
              <w:left w:w="0" w:type="dxa"/>
              <w:bottom w:w="0" w:type="dxa"/>
              <w:right w:w="0" w:type="dxa"/>
            </w:tcMar>
            <w:vAlign w:val="top"/>
          </w:tcPr>
          <w:p>
            <w:pPr>
              <w:keepNext w:val="0"/>
              <w:keepLines w:val="0"/>
              <w:widowControl/>
              <w:suppressLineNumbers w:val="0"/>
              <w:jc w:val="left"/>
              <w:textAlignment w:val="baseline"/>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0" w:hRule="atLeast"/>
        </w:trPr>
        <w:tc>
          <w:tcPr>
            <w:tcW w:w="1500" w:type="dxa"/>
            <w:gridSpan w:val="3"/>
            <w:tcBorders>
              <w:top w:val="nil"/>
              <w:left w:val="nil"/>
              <w:bottom w:val="nil"/>
              <w:right w:val="nil"/>
            </w:tcBorders>
            <w:shd w:val="clear"/>
            <w:tcMar>
              <w:top w:w="0" w:type="dxa"/>
              <w:left w:w="0" w:type="dxa"/>
              <w:bottom w:w="0" w:type="dxa"/>
              <w:right w:w="0" w:type="dxa"/>
            </w:tcMar>
            <w:vAlign w:val="top"/>
          </w:tcPr>
          <w:p>
            <w:pPr>
              <w:pStyle w:val="3"/>
              <w:keepNext w:val="0"/>
              <w:keepLines w:val="0"/>
              <w:widowControl/>
              <w:suppressLineNumbers w:val="0"/>
              <w:spacing w:line="495" w:lineRule="atLeast"/>
              <w:jc w:val="center"/>
            </w:pPr>
            <w:r>
              <w:rPr>
                <w:rFonts w:hint="eastAsia" w:ascii="仿宋_GB2312" w:eastAsia="仿宋_GB2312" w:cs="仿宋_GB2312"/>
                <w:sz w:val="28"/>
                <w:szCs w:val="28"/>
                <w:bdr w:val="none" w:color="auto" w:sz="0" w:space="0"/>
                <w:vertAlign w:val="baseline"/>
              </w:rPr>
              <w:t> </w:t>
            </w:r>
          </w:p>
          <w:p>
            <w:pPr>
              <w:pStyle w:val="3"/>
              <w:keepNext w:val="0"/>
              <w:keepLines w:val="0"/>
              <w:widowControl/>
              <w:suppressLineNumbers w:val="0"/>
              <w:spacing w:line="495" w:lineRule="atLeast"/>
              <w:jc w:val="center"/>
            </w:pPr>
            <w:r>
              <w:rPr>
                <w:rFonts w:hint="eastAsia" w:ascii="仿宋_GB2312" w:eastAsia="仿宋_GB2312" w:cs="仿宋_GB2312"/>
                <w:sz w:val="28"/>
                <w:szCs w:val="28"/>
                <w:bdr w:val="none" w:color="auto" w:sz="0" w:space="0"/>
                <w:vertAlign w:val="baseline"/>
              </w:rPr>
              <w:t> </w:t>
            </w:r>
          </w:p>
          <w:p>
            <w:pPr>
              <w:pStyle w:val="3"/>
              <w:keepNext w:val="0"/>
              <w:keepLines w:val="0"/>
              <w:widowControl/>
              <w:suppressLineNumbers w:val="0"/>
              <w:spacing w:line="495" w:lineRule="atLeast"/>
              <w:jc w:val="center"/>
            </w:pPr>
            <w:r>
              <w:rPr>
                <w:rFonts w:hint="eastAsia" w:ascii="仿宋_GB2312" w:eastAsia="仿宋_GB2312" w:cs="仿宋_GB2312"/>
                <w:sz w:val="28"/>
                <w:szCs w:val="28"/>
                <w:bdr w:val="none" w:color="auto" w:sz="0" w:space="0"/>
                <w:vertAlign w:val="baseline"/>
              </w:rPr>
              <w:t>学习</w:t>
            </w:r>
          </w:p>
          <w:p>
            <w:pPr>
              <w:pStyle w:val="3"/>
              <w:keepNext w:val="0"/>
              <w:keepLines w:val="0"/>
              <w:widowControl/>
              <w:suppressLineNumbers w:val="0"/>
              <w:spacing w:line="495" w:lineRule="atLeast"/>
              <w:jc w:val="center"/>
            </w:pPr>
            <w:r>
              <w:rPr>
                <w:rFonts w:hint="eastAsia" w:ascii="仿宋_GB2312" w:eastAsia="仿宋_GB2312" w:cs="仿宋_GB2312"/>
                <w:sz w:val="28"/>
                <w:szCs w:val="28"/>
                <w:bdr w:val="none" w:color="auto" w:sz="0" w:space="0"/>
                <w:vertAlign w:val="baseline"/>
              </w:rPr>
              <w:t>及</w:t>
            </w:r>
          </w:p>
          <w:p>
            <w:pPr>
              <w:pStyle w:val="3"/>
              <w:keepNext w:val="0"/>
              <w:keepLines w:val="0"/>
              <w:widowControl/>
              <w:suppressLineNumbers w:val="0"/>
              <w:spacing w:line="495" w:lineRule="atLeast"/>
              <w:jc w:val="center"/>
            </w:pPr>
            <w:r>
              <w:rPr>
                <w:rFonts w:hint="eastAsia" w:ascii="仿宋_GB2312" w:eastAsia="仿宋_GB2312" w:cs="仿宋_GB2312"/>
                <w:sz w:val="28"/>
                <w:szCs w:val="28"/>
                <w:bdr w:val="none" w:color="auto" w:sz="0" w:space="0"/>
                <w:vertAlign w:val="baseline"/>
              </w:rPr>
              <w:t>工作</w:t>
            </w:r>
          </w:p>
          <w:p>
            <w:pPr>
              <w:pStyle w:val="3"/>
              <w:keepNext w:val="0"/>
              <w:keepLines w:val="0"/>
              <w:widowControl/>
              <w:suppressLineNumbers w:val="0"/>
              <w:spacing w:line="495" w:lineRule="atLeast"/>
              <w:jc w:val="center"/>
            </w:pPr>
            <w:r>
              <w:rPr>
                <w:rFonts w:hint="eastAsia" w:ascii="仿宋_GB2312" w:eastAsia="仿宋_GB2312" w:cs="仿宋_GB2312"/>
                <w:sz w:val="28"/>
                <w:szCs w:val="28"/>
                <w:bdr w:val="none" w:color="auto" w:sz="0" w:space="0"/>
                <w:vertAlign w:val="baseline"/>
              </w:rPr>
              <w:t>简历</w:t>
            </w:r>
          </w:p>
          <w:p>
            <w:pPr>
              <w:pStyle w:val="3"/>
              <w:keepNext w:val="0"/>
              <w:keepLines w:val="0"/>
              <w:widowControl/>
              <w:suppressLineNumbers w:val="0"/>
              <w:spacing w:line="495" w:lineRule="atLeast"/>
            </w:pPr>
            <w:r>
              <w:rPr>
                <w:rFonts w:hint="eastAsia" w:ascii="仿宋_GB2312" w:eastAsia="仿宋_GB2312" w:cs="仿宋_GB2312"/>
                <w:sz w:val="28"/>
                <w:szCs w:val="28"/>
                <w:bdr w:val="none" w:color="auto" w:sz="0" w:space="0"/>
                <w:vertAlign w:val="baseline"/>
              </w:rPr>
              <w:t> </w:t>
            </w:r>
          </w:p>
        </w:tc>
        <w:tc>
          <w:tcPr>
            <w:tcW w:w="7305" w:type="dxa"/>
            <w:gridSpan w:val="9"/>
            <w:tcBorders>
              <w:top w:val="nil"/>
              <w:left w:val="nil"/>
              <w:bottom w:val="nil"/>
              <w:right w:val="nil"/>
            </w:tcBorders>
            <w:shd w:val="clear"/>
            <w:tcMar>
              <w:top w:w="0" w:type="dxa"/>
              <w:left w:w="0" w:type="dxa"/>
              <w:bottom w:w="0" w:type="dxa"/>
              <w:right w:w="0" w:type="dxa"/>
            </w:tcMar>
            <w:vAlign w:val="top"/>
          </w:tcPr>
          <w:p>
            <w:pPr>
              <w:keepNext w:val="0"/>
              <w:keepLines w:val="0"/>
              <w:widowControl/>
              <w:suppressLineNumbers w:val="0"/>
              <w:jc w:val="left"/>
              <w:textAlignment w:val="baseline"/>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0" w:hRule="atLeast"/>
        </w:trPr>
        <w:tc>
          <w:tcPr>
            <w:tcW w:w="1500" w:type="dxa"/>
            <w:gridSpan w:val="3"/>
            <w:tcBorders>
              <w:top w:val="nil"/>
              <w:left w:val="nil"/>
              <w:bottom w:val="nil"/>
              <w:right w:val="nil"/>
            </w:tcBorders>
            <w:shd w:val="clear"/>
            <w:tcMar>
              <w:top w:w="0" w:type="dxa"/>
              <w:left w:w="0" w:type="dxa"/>
              <w:bottom w:w="0" w:type="dxa"/>
              <w:right w:w="0" w:type="dxa"/>
            </w:tcMar>
            <w:vAlign w:val="top"/>
          </w:tcPr>
          <w:p>
            <w:pPr>
              <w:pStyle w:val="3"/>
              <w:keepNext w:val="0"/>
              <w:keepLines w:val="0"/>
              <w:widowControl/>
              <w:suppressLineNumbers w:val="0"/>
              <w:spacing w:line="495" w:lineRule="atLeast"/>
              <w:jc w:val="center"/>
            </w:pPr>
            <w:r>
              <w:rPr>
                <w:rFonts w:hint="eastAsia" w:ascii="仿宋_GB2312" w:eastAsia="仿宋_GB2312" w:cs="仿宋_GB2312"/>
                <w:sz w:val="28"/>
                <w:szCs w:val="28"/>
                <w:bdr w:val="none" w:color="auto" w:sz="0" w:space="0"/>
                <w:vertAlign w:val="baseline"/>
              </w:rPr>
              <w:t>审查意见</w:t>
            </w:r>
          </w:p>
        </w:tc>
        <w:tc>
          <w:tcPr>
            <w:tcW w:w="7305" w:type="dxa"/>
            <w:gridSpan w:val="9"/>
            <w:tcBorders>
              <w:top w:val="nil"/>
              <w:left w:val="nil"/>
              <w:bottom w:val="nil"/>
              <w:right w:val="nil"/>
            </w:tcBorders>
            <w:shd w:val="clear"/>
            <w:tcMar>
              <w:top w:w="0" w:type="dxa"/>
              <w:left w:w="0" w:type="dxa"/>
              <w:bottom w:w="0" w:type="dxa"/>
              <w:right w:w="0" w:type="dxa"/>
            </w:tcMar>
            <w:vAlign w:val="top"/>
          </w:tcPr>
          <w:p>
            <w:pPr>
              <w:pStyle w:val="3"/>
              <w:keepNext w:val="0"/>
              <w:keepLines w:val="0"/>
              <w:widowControl/>
              <w:suppressLineNumbers w:val="0"/>
              <w:spacing w:line="495" w:lineRule="atLeast"/>
              <w:jc w:val="center"/>
            </w:pPr>
            <w:r>
              <w:rPr>
                <w:rFonts w:hint="eastAsia" w:ascii="仿宋_GB2312" w:eastAsia="仿宋_GB2312" w:cs="仿宋_GB2312"/>
                <w:sz w:val="28"/>
                <w:szCs w:val="28"/>
                <w:bdr w:val="none" w:color="auto" w:sz="0" w:space="0"/>
                <w:vertAlign w:val="baseline"/>
              </w:rPr>
              <w:t> </w:t>
            </w:r>
          </w:p>
          <w:p>
            <w:pPr>
              <w:pStyle w:val="3"/>
              <w:keepNext w:val="0"/>
              <w:keepLines w:val="0"/>
              <w:widowControl/>
              <w:suppressLineNumbers w:val="0"/>
              <w:spacing w:line="495" w:lineRule="atLeast"/>
              <w:jc w:val="center"/>
            </w:pPr>
            <w:r>
              <w:rPr>
                <w:rFonts w:hint="eastAsia" w:ascii="仿宋_GB2312" w:eastAsia="仿宋_GB2312" w:cs="仿宋_GB2312"/>
                <w:sz w:val="28"/>
                <w:szCs w:val="28"/>
                <w:bdr w:val="none" w:color="auto" w:sz="0" w:space="0"/>
                <w:vertAlign w:val="baseline"/>
              </w:rPr>
              <w:t>            签名：</w:t>
            </w:r>
          </w:p>
          <w:p>
            <w:pPr>
              <w:pStyle w:val="3"/>
              <w:keepNext w:val="0"/>
              <w:keepLines w:val="0"/>
              <w:widowControl/>
              <w:suppressLineNumbers w:val="0"/>
              <w:spacing w:line="495" w:lineRule="atLeast"/>
              <w:jc w:val="center"/>
            </w:pPr>
            <w:r>
              <w:rPr>
                <w:rFonts w:hint="eastAsia" w:ascii="仿宋_GB2312" w:eastAsia="仿宋_GB2312" w:cs="仿宋_GB2312"/>
                <w:sz w:val="28"/>
                <w:szCs w:val="28"/>
                <w:bdr w:val="none" w:color="auto" w:sz="0" w:space="0"/>
                <w:vertAlign w:val="baseline"/>
              </w:rPr>
              <w:t>                             时间：2020年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380" w:type="dxa"/>
            <w:tcBorders>
              <w:top w:val="nil"/>
              <w:left w:val="nil"/>
              <w:bottom w:val="nil"/>
              <w:right w:val="nil"/>
            </w:tcBorders>
            <w:shd w:val="clear"/>
            <w:vAlign w:val="top"/>
          </w:tcPr>
          <w:p>
            <w:pPr>
              <w:keepNext w:val="0"/>
              <w:keepLines w:val="0"/>
              <w:widowControl/>
              <w:suppressLineNumbers w:val="0"/>
              <w:jc w:val="left"/>
              <w:textAlignment w:val="baseline"/>
            </w:pPr>
          </w:p>
        </w:tc>
        <w:tc>
          <w:tcPr>
            <w:tcW w:w="600" w:type="dxa"/>
            <w:tcBorders>
              <w:top w:val="nil"/>
              <w:left w:val="nil"/>
              <w:bottom w:val="nil"/>
              <w:right w:val="nil"/>
            </w:tcBorders>
            <w:shd w:val="clear"/>
            <w:vAlign w:val="top"/>
          </w:tcPr>
          <w:p>
            <w:pPr>
              <w:keepNext w:val="0"/>
              <w:keepLines w:val="0"/>
              <w:widowControl/>
              <w:suppressLineNumbers w:val="0"/>
              <w:jc w:val="left"/>
              <w:textAlignment w:val="baseline"/>
            </w:pPr>
          </w:p>
        </w:tc>
        <w:tc>
          <w:tcPr>
            <w:tcW w:w="15" w:type="dxa"/>
            <w:tcBorders>
              <w:top w:val="nil"/>
              <w:left w:val="nil"/>
              <w:bottom w:val="nil"/>
              <w:right w:val="nil"/>
            </w:tcBorders>
            <w:shd w:val="clear"/>
            <w:vAlign w:val="top"/>
          </w:tcPr>
          <w:p>
            <w:pPr>
              <w:keepNext w:val="0"/>
              <w:keepLines w:val="0"/>
              <w:widowControl/>
              <w:suppressLineNumbers w:val="0"/>
              <w:jc w:val="left"/>
              <w:textAlignment w:val="baseline"/>
            </w:pPr>
          </w:p>
        </w:tc>
        <w:tc>
          <w:tcPr>
            <w:tcW w:w="1620" w:type="dxa"/>
            <w:tcBorders>
              <w:top w:val="nil"/>
              <w:left w:val="nil"/>
              <w:bottom w:val="nil"/>
              <w:right w:val="nil"/>
            </w:tcBorders>
            <w:shd w:val="clear"/>
            <w:vAlign w:val="top"/>
          </w:tcPr>
          <w:p>
            <w:pPr>
              <w:keepNext w:val="0"/>
              <w:keepLines w:val="0"/>
              <w:widowControl/>
              <w:suppressLineNumbers w:val="0"/>
              <w:jc w:val="left"/>
              <w:textAlignment w:val="baseline"/>
            </w:pPr>
          </w:p>
        </w:tc>
        <w:tc>
          <w:tcPr>
            <w:tcW w:w="1020" w:type="dxa"/>
            <w:tcBorders>
              <w:top w:val="nil"/>
              <w:left w:val="nil"/>
              <w:bottom w:val="nil"/>
              <w:right w:val="nil"/>
            </w:tcBorders>
            <w:shd w:val="clear"/>
            <w:vAlign w:val="top"/>
          </w:tcPr>
          <w:p>
            <w:pPr>
              <w:keepNext w:val="0"/>
              <w:keepLines w:val="0"/>
              <w:widowControl/>
              <w:suppressLineNumbers w:val="0"/>
              <w:jc w:val="left"/>
              <w:textAlignment w:val="baseline"/>
            </w:pPr>
          </w:p>
        </w:tc>
        <w:tc>
          <w:tcPr>
            <w:tcW w:w="180" w:type="dxa"/>
            <w:tcBorders>
              <w:top w:val="nil"/>
              <w:left w:val="nil"/>
              <w:bottom w:val="nil"/>
              <w:right w:val="nil"/>
            </w:tcBorders>
            <w:shd w:val="clear"/>
            <w:vAlign w:val="top"/>
          </w:tcPr>
          <w:p>
            <w:pPr>
              <w:keepNext w:val="0"/>
              <w:keepLines w:val="0"/>
              <w:widowControl/>
              <w:suppressLineNumbers w:val="0"/>
              <w:jc w:val="left"/>
              <w:textAlignment w:val="baseline"/>
            </w:pPr>
          </w:p>
        </w:tc>
        <w:tc>
          <w:tcPr>
            <w:tcW w:w="915" w:type="dxa"/>
            <w:tcBorders>
              <w:top w:val="nil"/>
              <w:left w:val="nil"/>
              <w:bottom w:val="nil"/>
              <w:right w:val="nil"/>
            </w:tcBorders>
            <w:shd w:val="clear"/>
            <w:vAlign w:val="top"/>
          </w:tcPr>
          <w:p>
            <w:pPr>
              <w:keepNext w:val="0"/>
              <w:keepLines w:val="0"/>
              <w:widowControl/>
              <w:suppressLineNumbers w:val="0"/>
              <w:jc w:val="left"/>
              <w:textAlignment w:val="baseline"/>
            </w:pPr>
          </w:p>
        </w:tc>
        <w:tc>
          <w:tcPr>
            <w:tcW w:w="1050" w:type="dxa"/>
            <w:tcBorders>
              <w:top w:val="nil"/>
              <w:left w:val="nil"/>
              <w:bottom w:val="nil"/>
              <w:right w:val="nil"/>
            </w:tcBorders>
            <w:shd w:val="clear"/>
            <w:vAlign w:val="top"/>
          </w:tcPr>
          <w:p>
            <w:pPr>
              <w:keepNext w:val="0"/>
              <w:keepLines w:val="0"/>
              <w:widowControl/>
              <w:suppressLineNumbers w:val="0"/>
              <w:jc w:val="left"/>
              <w:textAlignment w:val="baseline"/>
            </w:pPr>
          </w:p>
        </w:tc>
        <w:tc>
          <w:tcPr>
            <w:tcW w:w="555" w:type="dxa"/>
            <w:tcBorders>
              <w:top w:val="nil"/>
              <w:left w:val="nil"/>
              <w:bottom w:val="nil"/>
              <w:right w:val="nil"/>
            </w:tcBorders>
            <w:shd w:val="clear"/>
            <w:vAlign w:val="top"/>
          </w:tcPr>
          <w:p>
            <w:pPr>
              <w:keepNext w:val="0"/>
              <w:keepLines w:val="0"/>
              <w:widowControl/>
              <w:suppressLineNumbers w:val="0"/>
              <w:jc w:val="left"/>
              <w:textAlignment w:val="baseline"/>
            </w:pPr>
          </w:p>
        </w:tc>
        <w:tc>
          <w:tcPr>
            <w:tcW w:w="30" w:type="dxa"/>
            <w:tcBorders>
              <w:top w:val="nil"/>
              <w:left w:val="nil"/>
              <w:bottom w:val="nil"/>
              <w:right w:val="nil"/>
            </w:tcBorders>
            <w:shd w:val="clear"/>
            <w:vAlign w:val="top"/>
          </w:tcPr>
          <w:p>
            <w:pPr>
              <w:keepNext w:val="0"/>
              <w:keepLines w:val="0"/>
              <w:widowControl/>
              <w:suppressLineNumbers w:val="0"/>
              <w:jc w:val="left"/>
              <w:textAlignment w:val="baseline"/>
            </w:pPr>
          </w:p>
        </w:tc>
        <w:tc>
          <w:tcPr>
            <w:tcW w:w="1575" w:type="dxa"/>
            <w:tcBorders>
              <w:top w:val="nil"/>
              <w:left w:val="nil"/>
              <w:bottom w:val="nil"/>
              <w:right w:val="nil"/>
            </w:tcBorders>
            <w:shd w:val="clear"/>
            <w:vAlign w:val="top"/>
          </w:tcPr>
          <w:p>
            <w:pPr>
              <w:keepNext w:val="0"/>
              <w:keepLines w:val="0"/>
              <w:widowControl/>
              <w:suppressLineNumbers w:val="0"/>
              <w:jc w:val="left"/>
              <w:textAlignment w:val="baseline"/>
            </w:pPr>
          </w:p>
        </w:tc>
        <w:tc>
          <w:tcPr>
            <w:tcW w:w="2265" w:type="dxa"/>
            <w:tcBorders>
              <w:top w:val="nil"/>
              <w:left w:val="nil"/>
              <w:bottom w:val="nil"/>
              <w:right w:val="nil"/>
            </w:tcBorders>
            <w:shd w:val="clear"/>
            <w:vAlign w:val="top"/>
          </w:tcPr>
          <w:p>
            <w:pPr>
              <w:keepNext w:val="0"/>
              <w:keepLines w:val="0"/>
              <w:widowControl/>
              <w:suppressLineNumbers w:val="0"/>
              <w:jc w:val="left"/>
              <w:textAlignment w:val="baseline"/>
            </w:pPr>
          </w:p>
        </w:tc>
      </w:tr>
    </w:tbl>
    <w:p>
      <w:pPr>
        <w:pStyle w:val="3"/>
        <w:keepNext w:val="0"/>
        <w:keepLines w:val="0"/>
        <w:widowControl/>
        <w:suppressLineNumbers w:val="0"/>
        <w:shd w:val="clear" w:fill="FFFFFF"/>
        <w:spacing w:before="120" w:beforeAutospacing="0" w:line="315" w:lineRule="atLeast"/>
        <w:ind w:left="0" w:firstLine="0"/>
        <w:jc w:val="left"/>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sz w:val="28"/>
          <w:szCs w:val="28"/>
          <w:bdr w:val="none" w:color="auto" w:sz="0" w:space="0"/>
          <w:shd w:val="clear" w:fill="FFFFFF"/>
          <w:vertAlign w:val="baseline"/>
        </w:rPr>
        <w:t>应聘承诺：以上表格所填内容属实，如有虚假，招聘单位有权取消报考资格和解除聘用。</w:t>
      </w:r>
      <w:r>
        <w:rPr>
          <w:rFonts w:hint="eastAsia" w:ascii="微软雅黑" w:hAnsi="微软雅黑" w:eastAsia="微软雅黑" w:cs="微软雅黑"/>
          <w:i w:val="0"/>
          <w:caps w:val="0"/>
          <w:color w:val="000000"/>
          <w:spacing w:val="0"/>
          <w:sz w:val="28"/>
          <w:szCs w:val="28"/>
          <w:bdr w:val="none" w:color="auto" w:sz="0" w:space="0"/>
          <w:shd w:val="clear" w:fill="FFFFFF"/>
          <w:vertAlign w:val="baseline"/>
        </w:rPr>
        <w:t>       </w:t>
      </w:r>
    </w:p>
    <w:p>
      <w:pPr>
        <w:pStyle w:val="3"/>
        <w:keepNext w:val="0"/>
        <w:keepLines w:val="0"/>
        <w:widowControl/>
        <w:suppressLineNumbers w:val="0"/>
        <w:shd w:val="clear" w:fill="FFFFFF"/>
        <w:spacing w:line="495" w:lineRule="atLeast"/>
        <w:ind w:left="0" w:firstLine="0"/>
        <w:jc w:val="center"/>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sz w:val="28"/>
          <w:szCs w:val="28"/>
          <w:bdr w:val="none" w:color="auto" w:sz="0" w:space="0"/>
          <w:shd w:val="clear" w:fill="FFFFFF"/>
          <w:vertAlign w:val="baseline"/>
        </w:rPr>
        <w:t>            应聘者签名：  </w:t>
      </w:r>
    </w:p>
    <w:p>
      <w:pPr>
        <w:pStyle w:val="3"/>
        <w:keepNext w:val="0"/>
        <w:keepLines w:val="0"/>
        <w:widowControl/>
        <w:suppressLineNumbers w:val="0"/>
        <w:shd w:val="clear" w:fill="FFFFFF"/>
        <w:spacing w:line="495" w:lineRule="atLeast"/>
        <w:ind w:left="0" w:firstLine="0"/>
        <w:jc w:val="center"/>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sz w:val="28"/>
          <w:szCs w:val="28"/>
          <w:bdr w:val="none" w:color="auto" w:sz="0" w:space="0"/>
          <w:shd w:val="clear" w:fill="FFFFFF"/>
          <w:vertAlign w:val="baseline"/>
        </w:rPr>
        <w:t>                        时间：2020年   月    日</w:t>
      </w:r>
    </w:p>
    <w:p>
      <w:pPr>
        <w:pStyle w:val="3"/>
        <w:keepNext w:val="0"/>
        <w:keepLines w:val="0"/>
        <w:widowControl/>
        <w:suppressLineNumbers w:val="0"/>
        <w:shd w:val="clear" w:fill="FFFFFF"/>
        <w:spacing w:before="120" w:beforeAutospacing="0" w:line="585" w:lineRule="atLeast"/>
        <w:ind w:left="0" w:firstLine="0"/>
        <w:jc w:val="left"/>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21"/>
          <w:szCs w:val="21"/>
          <w:bdr w:val="none" w:color="auto" w:sz="0" w:space="0"/>
          <w:shd w:val="clear" w:fill="FFFFFF"/>
          <w:vertAlign w:val="baseline"/>
        </w:rPr>
        <w:t>附件4</w:t>
      </w:r>
    </w:p>
    <w:p>
      <w:pPr>
        <w:pStyle w:val="3"/>
        <w:keepNext w:val="0"/>
        <w:keepLines w:val="0"/>
        <w:widowControl/>
        <w:suppressLineNumbers w:val="0"/>
        <w:shd w:val="clear" w:fill="FFFFFF"/>
        <w:spacing w:line="585" w:lineRule="atLeast"/>
        <w:ind w:left="0" w:firstLine="0"/>
        <w:jc w:val="center"/>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43"/>
          <w:szCs w:val="43"/>
          <w:bdr w:val="none" w:color="auto" w:sz="0" w:space="0"/>
          <w:shd w:val="clear" w:fill="FFFFFF"/>
          <w:vertAlign w:val="baseline"/>
        </w:rPr>
        <w:t>2020</w:t>
      </w:r>
      <w:r>
        <w:rPr>
          <w:rFonts w:hint="eastAsia" w:ascii="方正小标宋简体" w:hAnsi="方正小标宋简体" w:eastAsia="方正小标宋简体" w:cs="方正小标宋简体"/>
          <w:i w:val="0"/>
          <w:caps w:val="0"/>
          <w:color w:val="000000"/>
          <w:spacing w:val="0"/>
          <w:sz w:val="43"/>
          <w:szCs w:val="43"/>
          <w:bdr w:val="none" w:color="auto" w:sz="0" w:space="0"/>
          <w:shd w:val="clear" w:fill="FFFFFF"/>
          <w:vertAlign w:val="baseline"/>
        </w:rPr>
        <w:t>年海南省琼中县面向社会公开招聘第二批公办幼儿园教师思想表现鉴定表</w:t>
      </w:r>
    </w:p>
    <w:p>
      <w:pPr>
        <w:pStyle w:val="3"/>
        <w:keepNext w:val="0"/>
        <w:keepLines w:val="0"/>
        <w:widowControl/>
        <w:suppressLineNumbers w:val="0"/>
        <w:shd w:val="clear" w:fill="FFFFFF"/>
        <w:spacing w:line="585" w:lineRule="atLeast"/>
        <w:ind w:left="0" w:firstLine="0"/>
        <w:jc w:val="center"/>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43"/>
          <w:szCs w:val="43"/>
          <w:bdr w:val="none" w:color="auto" w:sz="0" w:space="0"/>
          <w:shd w:val="clear" w:fill="FFFFFF"/>
          <w:vertAlign w:val="baseline"/>
        </w:rPr>
        <w:t>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11"/>
        <w:gridCol w:w="1521"/>
        <w:gridCol w:w="2081"/>
        <w:gridCol w:w="1336"/>
        <w:gridCol w:w="1011"/>
        <w:gridCol w:w="945"/>
        <w:gridCol w:w="10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55" w:hRule="atLeast"/>
        </w:trPr>
        <w:tc>
          <w:tcPr>
            <w:tcW w:w="645"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line="405" w:lineRule="atLeast"/>
              <w:jc w:val="center"/>
            </w:pPr>
            <w:r>
              <w:rPr>
                <w:rFonts w:hint="eastAsia" w:ascii="微软雅黑" w:hAnsi="微软雅黑" w:eastAsia="微软雅黑" w:cs="微软雅黑"/>
                <w:sz w:val="28"/>
                <w:szCs w:val="28"/>
                <w:bdr w:val="none" w:color="auto" w:sz="0" w:space="0"/>
                <w:vertAlign w:val="baseline"/>
              </w:rPr>
              <w:t>1</w:t>
            </w:r>
          </w:p>
        </w:tc>
        <w:tc>
          <w:tcPr>
            <w:tcW w:w="1665"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line="405" w:lineRule="atLeast"/>
              <w:jc w:val="center"/>
            </w:pPr>
            <w:r>
              <w:rPr>
                <w:rFonts w:hint="eastAsia" w:ascii="仿宋_GB2312" w:eastAsia="仿宋_GB2312" w:cs="仿宋_GB2312"/>
                <w:sz w:val="28"/>
                <w:szCs w:val="28"/>
                <w:bdr w:val="none" w:color="auto" w:sz="0" w:space="0"/>
                <w:vertAlign w:val="baseline"/>
              </w:rPr>
              <w:t>姓名</w:t>
            </w:r>
          </w:p>
        </w:tc>
        <w:tc>
          <w:tcPr>
            <w:tcW w:w="220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textAlignment w:val="baseline"/>
            </w:pPr>
          </w:p>
        </w:tc>
        <w:tc>
          <w:tcPr>
            <w:tcW w:w="1350"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line="405" w:lineRule="atLeast"/>
              <w:jc w:val="center"/>
            </w:pPr>
            <w:r>
              <w:rPr>
                <w:rFonts w:hint="eastAsia" w:ascii="仿宋_GB2312" w:eastAsia="仿宋_GB2312" w:cs="仿宋_GB2312"/>
                <w:sz w:val="28"/>
                <w:szCs w:val="28"/>
                <w:bdr w:val="none" w:color="auto" w:sz="0" w:space="0"/>
                <w:vertAlign w:val="baseline"/>
              </w:rPr>
              <w:t>性别</w:t>
            </w:r>
          </w:p>
        </w:tc>
        <w:tc>
          <w:tcPr>
            <w:tcW w:w="105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textAlignment w:val="baseline"/>
            </w:pPr>
          </w:p>
        </w:tc>
        <w:tc>
          <w:tcPr>
            <w:tcW w:w="945"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line="405" w:lineRule="atLeast"/>
              <w:jc w:val="center"/>
            </w:pPr>
            <w:r>
              <w:rPr>
                <w:rFonts w:hint="eastAsia" w:ascii="仿宋_GB2312" w:eastAsia="仿宋_GB2312" w:cs="仿宋_GB2312"/>
                <w:sz w:val="28"/>
                <w:szCs w:val="28"/>
                <w:bdr w:val="none" w:color="auto" w:sz="0" w:space="0"/>
                <w:vertAlign w:val="baseline"/>
              </w:rPr>
              <w:t>民族</w:t>
            </w:r>
          </w:p>
        </w:tc>
        <w:tc>
          <w:tcPr>
            <w:tcW w:w="1050"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textAlignment w:val="baseline"/>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60" w:hRule="atLeast"/>
        </w:trPr>
        <w:tc>
          <w:tcPr>
            <w:tcW w:w="645"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line="360" w:lineRule="atLeast"/>
              <w:jc w:val="center"/>
            </w:pPr>
            <w:r>
              <w:rPr>
                <w:rFonts w:hint="eastAsia" w:ascii="微软雅黑" w:hAnsi="微软雅黑" w:eastAsia="微软雅黑" w:cs="微软雅黑"/>
                <w:sz w:val="28"/>
                <w:szCs w:val="28"/>
                <w:bdr w:val="none" w:color="auto" w:sz="0" w:space="0"/>
                <w:vertAlign w:val="baseline"/>
              </w:rPr>
              <w:t>2</w:t>
            </w:r>
          </w:p>
        </w:tc>
        <w:tc>
          <w:tcPr>
            <w:tcW w:w="1665"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line="360" w:lineRule="atLeast"/>
              <w:jc w:val="center"/>
            </w:pPr>
            <w:r>
              <w:rPr>
                <w:rFonts w:hint="eastAsia" w:ascii="仿宋_GB2312" w:eastAsia="仿宋_GB2312" w:cs="仿宋_GB2312"/>
                <w:sz w:val="28"/>
                <w:szCs w:val="28"/>
                <w:bdr w:val="none" w:color="auto" w:sz="0" w:space="0"/>
                <w:vertAlign w:val="baseline"/>
              </w:rPr>
              <w:t>毕业院校或</w:t>
            </w:r>
          </w:p>
          <w:p>
            <w:pPr>
              <w:pStyle w:val="3"/>
              <w:keepNext w:val="0"/>
              <w:keepLines w:val="0"/>
              <w:widowControl/>
              <w:suppressLineNumbers w:val="0"/>
              <w:spacing w:line="360" w:lineRule="atLeast"/>
              <w:jc w:val="center"/>
            </w:pPr>
            <w:r>
              <w:rPr>
                <w:rFonts w:hint="eastAsia" w:ascii="仿宋_GB2312" w:eastAsia="仿宋_GB2312" w:cs="仿宋_GB2312"/>
                <w:sz w:val="28"/>
                <w:szCs w:val="28"/>
                <w:bdr w:val="none" w:color="auto" w:sz="0" w:space="0"/>
                <w:vertAlign w:val="baseline"/>
              </w:rPr>
              <w:t>工作单位</w:t>
            </w:r>
          </w:p>
        </w:tc>
        <w:tc>
          <w:tcPr>
            <w:tcW w:w="2205" w:type="dxa"/>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textAlignment w:val="baseline"/>
            </w:pPr>
          </w:p>
        </w:tc>
        <w:tc>
          <w:tcPr>
            <w:tcW w:w="1350"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line="360" w:lineRule="atLeast"/>
              <w:jc w:val="center"/>
            </w:pPr>
            <w:r>
              <w:rPr>
                <w:rFonts w:hint="eastAsia" w:ascii="仿宋_GB2312" w:eastAsia="仿宋_GB2312" w:cs="仿宋_GB2312"/>
                <w:sz w:val="28"/>
                <w:szCs w:val="28"/>
                <w:bdr w:val="none" w:color="auto" w:sz="0" w:space="0"/>
                <w:vertAlign w:val="baseline"/>
              </w:rPr>
              <w:t>通讯地址</w:t>
            </w:r>
          </w:p>
        </w:tc>
        <w:tc>
          <w:tcPr>
            <w:tcW w:w="3045" w:type="dxa"/>
            <w:gridSpan w:val="3"/>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textAlignment w:val="baseline"/>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645"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line="360" w:lineRule="atLeast"/>
              <w:jc w:val="center"/>
            </w:pPr>
            <w:r>
              <w:rPr>
                <w:rFonts w:hint="eastAsia" w:ascii="微软雅黑" w:hAnsi="微软雅黑" w:eastAsia="微软雅黑" w:cs="微软雅黑"/>
                <w:sz w:val="28"/>
                <w:szCs w:val="28"/>
                <w:bdr w:val="none" w:color="auto" w:sz="0" w:space="0"/>
                <w:vertAlign w:val="baseline"/>
              </w:rPr>
              <w:t>3</w:t>
            </w:r>
          </w:p>
        </w:tc>
        <w:tc>
          <w:tcPr>
            <w:tcW w:w="1665"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line="360" w:lineRule="atLeast"/>
              <w:jc w:val="center"/>
            </w:pPr>
            <w:r>
              <w:rPr>
                <w:rFonts w:hint="eastAsia" w:ascii="仿宋_GB2312" w:eastAsia="仿宋_GB2312" w:cs="仿宋_GB2312"/>
                <w:sz w:val="28"/>
                <w:szCs w:val="28"/>
                <w:bdr w:val="none" w:color="auto" w:sz="0" w:space="0"/>
                <w:vertAlign w:val="baseline"/>
              </w:rPr>
              <w:t>身份证号码</w:t>
            </w:r>
          </w:p>
        </w:tc>
        <w:tc>
          <w:tcPr>
            <w:tcW w:w="6600" w:type="dxa"/>
            <w:gridSpan w:val="5"/>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textAlignment w:val="baseline"/>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rPr>
        <w:tc>
          <w:tcPr>
            <w:tcW w:w="645"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line="360" w:lineRule="atLeast"/>
              <w:jc w:val="center"/>
            </w:pPr>
            <w:r>
              <w:rPr>
                <w:rFonts w:hint="eastAsia" w:ascii="微软雅黑" w:hAnsi="微软雅黑" w:eastAsia="微软雅黑" w:cs="微软雅黑"/>
                <w:sz w:val="28"/>
                <w:szCs w:val="28"/>
                <w:bdr w:val="none" w:color="auto" w:sz="0" w:space="0"/>
                <w:vertAlign w:val="baseline"/>
              </w:rPr>
              <w:t>4</w:t>
            </w:r>
          </w:p>
        </w:tc>
        <w:tc>
          <w:tcPr>
            <w:tcW w:w="1665"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line="360" w:lineRule="atLeast"/>
              <w:jc w:val="center"/>
            </w:pPr>
            <w:r>
              <w:rPr>
                <w:rFonts w:hint="eastAsia" w:ascii="仿宋_GB2312" w:eastAsia="仿宋_GB2312" w:cs="仿宋_GB2312"/>
                <w:sz w:val="28"/>
                <w:szCs w:val="28"/>
                <w:bdr w:val="none" w:color="auto" w:sz="0" w:space="0"/>
                <w:vertAlign w:val="baseline"/>
              </w:rPr>
              <w:t>政治思想和工作表现</w:t>
            </w:r>
          </w:p>
        </w:tc>
        <w:tc>
          <w:tcPr>
            <w:tcW w:w="6600" w:type="dxa"/>
            <w:gridSpan w:val="5"/>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textAlignment w:val="baseline"/>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645"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line="360" w:lineRule="atLeast"/>
              <w:jc w:val="center"/>
            </w:pPr>
            <w:r>
              <w:rPr>
                <w:rFonts w:hint="eastAsia" w:ascii="微软雅黑" w:hAnsi="微软雅黑" w:eastAsia="微软雅黑" w:cs="微软雅黑"/>
                <w:sz w:val="28"/>
                <w:szCs w:val="28"/>
                <w:bdr w:val="none" w:color="auto" w:sz="0" w:space="0"/>
                <w:vertAlign w:val="baseline"/>
              </w:rPr>
              <w:t>5</w:t>
            </w:r>
          </w:p>
        </w:tc>
        <w:tc>
          <w:tcPr>
            <w:tcW w:w="1665"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line="360" w:lineRule="atLeast"/>
              <w:jc w:val="center"/>
            </w:pPr>
            <w:r>
              <w:rPr>
                <w:rFonts w:hint="eastAsia" w:ascii="仿宋_GB2312" w:eastAsia="仿宋_GB2312" w:cs="仿宋_GB2312"/>
                <w:sz w:val="28"/>
                <w:szCs w:val="28"/>
                <w:bdr w:val="none" w:color="auto" w:sz="0" w:space="0"/>
                <w:vertAlign w:val="baseline"/>
              </w:rPr>
              <w:t>热心社会公益事业情况</w:t>
            </w:r>
          </w:p>
        </w:tc>
        <w:tc>
          <w:tcPr>
            <w:tcW w:w="6600" w:type="dxa"/>
            <w:gridSpan w:val="5"/>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textAlignment w:val="baseline"/>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645"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line="360" w:lineRule="atLeast"/>
              <w:jc w:val="center"/>
            </w:pPr>
            <w:r>
              <w:rPr>
                <w:rFonts w:hint="eastAsia" w:ascii="微软雅黑" w:hAnsi="微软雅黑" w:eastAsia="微软雅黑" w:cs="微软雅黑"/>
                <w:sz w:val="28"/>
                <w:szCs w:val="28"/>
                <w:bdr w:val="none" w:color="auto" w:sz="0" w:space="0"/>
                <w:vertAlign w:val="baseline"/>
              </w:rPr>
              <w:t>6</w:t>
            </w:r>
          </w:p>
        </w:tc>
        <w:tc>
          <w:tcPr>
            <w:tcW w:w="1665"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line="360" w:lineRule="atLeast"/>
              <w:jc w:val="center"/>
            </w:pPr>
            <w:r>
              <w:rPr>
                <w:rFonts w:hint="eastAsia" w:ascii="仿宋_GB2312" w:eastAsia="仿宋_GB2312" w:cs="仿宋_GB2312"/>
                <w:sz w:val="28"/>
                <w:szCs w:val="28"/>
                <w:bdr w:val="none" w:color="auto" w:sz="0" w:space="0"/>
                <w:vertAlign w:val="baseline"/>
              </w:rPr>
              <w:t>遵守社会公德情况</w:t>
            </w:r>
          </w:p>
        </w:tc>
        <w:tc>
          <w:tcPr>
            <w:tcW w:w="6600" w:type="dxa"/>
            <w:gridSpan w:val="5"/>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textAlignment w:val="baseline"/>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645"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line="360" w:lineRule="atLeast"/>
              <w:jc w:val="center"/>
            </w:pPr>
            <w:r>
              <w:rPr>
                <w:rFonts w:hint="eastAsia" w:ascii="微软雅黑" w:hAnsi="微软雅黑" w:eastAsia="微软雅黑" w:cs="微软雅黑"/>
                <w:sz w:val="28"/>
                <w:szCs w:val="28"/>
                <w:bdr w:val="none" w:color="auto" w:sz="0" w:space="0"/>
                <w:vertAlign w:val="baseline"/>
              </w:rPr>
              <w:t>7</w:t>
            </w:r>
          </w:p>
        </w:tc>
        <w:tc>
          <w:tcPr>
            <w:tcW w:w="1665"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line="360" w:lineRule="atLeast"/>
              <w:jc w:val="center"/>
            </w:pPr>
            <w:r>
              <w:rPr>
                <w:rFonts w:hint="eastAsia" w:ascii="仿宋_GB2312" w:eastAsia="仿宋_GB2312" w:cs="仿宋_GB2312"/>
                <w:sz w:val="28"/>
                <w:szCs w:val="28"/>
                <w:bdr w:val="none" w:color="auto" w:sz="0" w:space="0"/>
                <w:vertAlign w:val="baseline"/>
              </w:rPr>
              <w:t>有无党纪行政处分记录</w:t>
            </w:r>
          </w:p>
        </w:tc>
        <w:tc>
          <w:tcPr>
            <w:tcW w:w="6600" w:type="dxa"/>
            <w:gridSpan w:val="5"/>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textAlignment w:val="baseline"/>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5" w:hRule="atLeast"/>
        </w:trPr>
        <w:tc>
          <w:tcPr>
            <w:tcW w:w="645"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line="360" w:lineRule="atLeast"/>
              <w:jc w:val="center"/>
            </w:pPr>
            <w:r>
              <w:rPr>
                <w:rFonts w:hint="eastAsia" w:ascii="微软雅黑" w:hAnsi="微软雅黑" w:eastAsia="微软雅黑" w:cs="微软雅黑"/>
                <w:sz w:val="28"/>
                <w:szCs w:val="28"/>
                <w:bdr w:val="none" w:color="auto" w:sz="0" w:space="0"/>
                <w:vertAlign w:val="baseline"/>
              </w:rPr>
              <w:t>8</w:t>
            </w:r>
          </w:p>
        </w:tc>
        <w:tc>
          <w:tcPr>
            <w:tcW w:w="1665"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line="360" w:lineRule="atLeast"/>
              <w:jc w:val="center"/>
            </w:pPr>
            <w:r>
              <w:rPr>
                <w:rFonts w:hint="eastAsia" w:ascii="仿宋_GB2312" w:eastAsia="仿宋_GB2312" w:cs="仿宋_GB2312"/>
                <w:sz w:val="28"/>
                <w:szCs w:val="28"/>
                <w:bdr w:val="none" w:color="auto" w:sz="0" w:space="0"/>
                <w:vertAlign w:val="baseline"/>
              </w:rPr>
              <w:t>有无犯罪</w:t>
            </w:r>
          </w:p>
          <w:p>
            <w:pPr>
              <w:pStyle w:val="3"/>
              <w:keepNext w:val="0"/>
              <w:keepLines w:val="0"/>
              <w:widowControl/>
              <w:suppressLineNumbers w:val="0"/>
              <w:spacing w:line="360" w:lineRule="atLeast"/>
              <w:jc w:val="center"/>
            </w:pPr>
            <w:r>
              <w:rPr>
                <w:rFonts w:hint="eastAsia" w:ascii="仿宋_GB2312" w:eastAsia="仿宋_GB2312" w:cs="仿宋_GB2312"/>
                <w:sz w:val="28"/>
                <w:szCs w:val="28"/>
                <w:bdr w:val="none" w:color="auto" w:sz="0" w:space="0"/>
                <w:vertAlign w:val="baseline"/>
              </w:rPr>
              <w:t>记录</w:t>
            </w:r>
          </w:p>
        </w:tc>
        <w:tc>
          <w:tcPr>
            <w:tcW w:w="6600" w:type="dxa"/>
            <w:gridSpan w:val="5"/>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textAlignment w:val="baseline"/>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trPr>
        <w:tc>
          <w:tcPr>
            <w:tcW w:w="645"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line="360" w:lineRule="atLeast"/>
              <w:jc w:val="center"/>
            </w:pPr>
            <w:r>
              <w:rPr>
                <w:rFonts w:hint="eastAsia" w:ascii="微软雅黑" w:hAnsi="微软雅黑" w:eastAsia="微软雅黑" w:cs="微软雅黑"/>
                <w:sz w:val="28"/>
                <w:szCs w:val="28"/>
                <w:bdr w:val="none" w:color="auto" w:sz="0" w:space="0"/>
                <w:vertAlign w:val="baseline"/>
              </w:rPr>
              <w:t>9</w:t>
            </w:r>
          </w:p>
        </w:tc>
        <w:tc>
          <w:tcPr>
            <w:tcW w:w="1665" w:type="dxa"/>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line="360" w:lineRule="atLeast"/>
              <w:jc w:val="center"/>
            </w:pPr>
            <w:r>
              <w:rPr>
                <w:rFonts w:hint="eastAsia" w:ascii="仿宋_GB2312" w:eastAsia="仿宋_GB2312" w:cs="仿宋_GB2312"/>
                <w:sz w:val="28"/>
                <w:szCs w:val="28"/>
                <w:bdr w:val="none" w:color="auto" w:sz="0" w:space="0"/>
                <w:vertAlign w:val="baseline"/>
              </w:rPr>
              <w:t>其他需要说明的情况</w:t>
            </w:r>
          </w:p>
        </w:tc>
        <w:tc>
          <w:tcPr>
            <w:tcW w:w="6600" w:type="dxa"/>
            <w:gridSpan w:val="5"/>
            <w:tcBorders>
              <w:top w:val="nil"/>
              <w:left w:val="nil"/>
              <w:bottom w:val="nil"/>
              <w:right w:val="nil"/>
            </w:tcBorders>
            <w:shd w:val="clear"/>
            <w:tcMar>
              <w:top w:w="0" w:type="dxa"/>
              <w:left w:w="105" w:type="dxa"/>
              <w:bottom w:w="0" w:type="dxa"/>
              <w:right w:w="105" w:type="dxa"/>
            </w:tcMar>
            <w:vAlign w:val="top"/>
          </w:tcPr>
          <w:p>
            <w:pPr>
              <w:keepNext w:val="0"/>
              <w:keepLines w:val="0"/>
              <w:widowControl/>
              <w:suppressLineNumbers w:val="0"/>
              <w:jc w:val="left"/>
              <w:textAlignment w:val="baseline"/>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15" w:hRule="atLeast"/>
        </w:trPr>
        <w:tc>
          <w:tcPr>
            <w:tcW w:w="2310" w:type="dxa"/>
            <w:gridSpan w:val="2"/>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line="405" w:lineRule="atLeast"/>
              <w:jc w:val="center"/>
            </w:pPr>
            <w:r>
              <w:rPr>
                <w:rFonts w:hint="eastAsia" w:ascii="仿宋_GB2312" w:eastAsia="仿宋_GB2312" w:cs="仿宋_GB2312"/>
                <w:sz w:val="28"/>
                <w:szCs w:val="28"/>
                <w:bdr w:val="none" w:color="auto" w:sz="0" w:space="0"/>
                <w:vertAlign w:val="baseline"/>
              </w:rPr>
              <w:t>鉴定单位意见</w:t>
            </w:r>
          </w:p>
        </w:tc>
        <w:tc>
          <w:tcPr>
            <w:tcW w:w="6600" w:type="dxa"/>
            <w:gridSpan w:val="5"/>
            <w:tcBorders>
              <w:top w:val="nil"/>
              <w:left w:val="nil"/>
              <w:bottom w:val="nil"/>
              <w:right w:val="nil"/>
            </w:tcBorders>
            <w:shd w:val="clear"/>
            <w:tcMar>
              <w:top w:w="0" w:type="dxa"/>
              <w:left w:w="105" w:type="dxa"/>
              <w:bottom w:w="0" w:type="dxa"/>
              <w:right w:w="105" w:type="dxa"/>
            </w:tcMar>
            <w:vAlign w:val="top"/>
          </w:tcPr>
          <w:p>
            <w:pPr>
              <w:pStyle w:val="3"/>
              <w:keepNext w:val="0"/>
              <w:keepLines w:val="0"/>
              <w:widowControl/>
              <w:suppressLineNumbers w:val="0"/>
              <w:spacing w:line="405" w:lineRule="atLeast"/>
            </w:pPr>
            <w:r>
              <w:rPr>
                <w:rFonts w:hint="eastAsia" w:ascii="微软雅黑" w:hAnsi="微软雅黑" w:eastAsia="微软雅黑" w:cs="微软雅黑"/>
                <w:sz w:val="28"/>
                <w:szCs w:val="28"/>
                <w:bdr w:val="none" w:color="auto" w:sz="0" w:space="0"/>
                <w:vertAlign w:val="baseline"/>
              </w:rPr>
              <w:t> </w:t>
            </w:r>
          </w:p>
          <w:p>
            <w:pPr>
              <w:pStyle w:val="3"/>
              <w:keepNext w:val="0"/>
              <w:keepLines w:val="0"/>
              <w:widowControl/>
              <w:suppressLineNumbers w:val="0"/>
              <w:spacing w:line="405" w:lineRule="atLeast"/>
            </w:pPr>
            <w:r>
              <w:rPr>
                <w:rFonts w:hint="eastAsia" w:ascii="微软雅黑" w:hAnsi="微软雅黑" w:eastAsia="微软雅黑" w:cs="微软雅黑"/>
                <w:sz w:val="28"/>
                <w:szCs w:val="28"/>
                <w:bdr w:val="none" w:color="auto" w:sz="0" w:space="0"/>
                <w:vertAlign w:val="baseline"/>
              </w:rPr>
              <w:t> </w:t>
            </w:r>
          </w:p>
          <w:p>
            <w:pPr>
              <w:pStyle w:val="3"/>
              <w:keepNext w:val="0"/>
              <w:keepLines w:val="0"/>
              <w:widowControl/>
              <w:suppressLineNumbers w:val="0"/>
              <w:spacing w:line="405" w:lineRule="atLeast"/>
            </w:pPr>
            <w:r>
              <w:rPr>
                <w:rFonts w:hint="eastAsia" w:ascii="微软雅黑" w:hAnsi="微软雅黑" w:eastAsia="微软雅黑" w:cs="微软雅黑"/>
                <w:sz w:val="28"/>
                <w:szCs w:val="28"/>
                <w:bdr w:val="none" w:color="auto" w:sz="0" w:space="0"/>
                <w:vertAlign w:val="baseline"/>
              </w:rPr>
              <w:t> </w:t>
            </w:r>
          </w:p>
          <w:p>
            <w:pPr>
              <w:pStyle w:val="3"/>
              <w:keepNext w:val="0"/>
              <w:keepLines w:val="0"/>
              <w:widowControl/>
              <w:suppressLineNumbers w:val="0"/>
              <w:spacing w:line="405" w:lineRule="atLeast"/>
              <w:ind w:left="0" w:firstLine="4065"/>
            </w:pPr>
            <w:r>
              <w:rPr>
                <w:rFonts w:hint="eastAsia" w:ascii="仿宋_GB2312" w:eastAsia="仿宋_GB2312" w:cs="仿宋_GB2312"/>
                <w:sz w:val="28"/>
                <w:szCs w:val="28"/>
                <w:bdr w:val="none" w:color="auto" w:sz="0" w:space="0"/>
                <w:vertAlign w:val="baseline"/>
              </w:rPr>
              <w:t>（盖章）</w:t>
            </w:r>
          </w:p>
          <w:p>
            <w:pPr>
              <w:pStyle w:val="3"/>
              <w:keepNext w:val="0"/>
              <w:keepLines w:val="0"/>
              <w:widowControl/>
              <w:suppressLineNumbers w:val="0"/>
              <w:spacing w:line="405" w:lineRule="atLeast"/>
              <w:jc w:val="center"/>
            </w:pPr>
            <w:r>
              <w:rPr>
                <w:rFonts w:hint="eastAsia" w:ascii="微软雅黑" w:hAnsi="微软雅黑" w:eastAsia="微软雅黑" w:cs="微软雅黑"/>
                <w:sz w:val="28"/>
                <w:szCs w:val="28"/>
                <w:bdr w:val="none" w:color="auto" w:sz="0" w:space="0"/>
                <w:vertAlign w:val="baseline"/>
              </w:rPr>
              <w:t>                     2020</w:t>
            </w:r>
            <w:r>
              <w:rPr>
                <w:rFonts w:hint="eastAsia" w:ascii="仿宋_GB2312" w:eastAsia="仿宋_GB2312" w:cs="仿宋_GB2312"/>
                <w:sz w:val="28"/>
                <w:szCs w:val="28"/>
                <w:bdr w:val="none" w:color="auto" w:sz="0" w:space="0"/>
                <w:vertAlign w:val="baseline"/>
              </w:rPr>
              <w:t>年</w:t>
            </w:r>
            <w:r>
              <w:rPr>
                <w:rFonts w:hint="eastAsia" w:ascii="微软雅黑" w:hAnsi="微软雅黑" w:eastAsia="微软雅黑" w:cs="微软雅黑"/>
                <w:sz w:val="28"/>
                <w:szCs w:val="28"/>
                <w:bdr w:val="none" w:color="auto" w:sz="0" w:space="0"/>
                <w:vertAlign w:val="baseline"/>
              </w:rPr>
              <w:t>  </w:t>
            </w:r>
            <w:r>
              <w:rPr>
                <w:rFonts w:hint="eastAsia" w:ascii="仿宋_GB2312" w:eastAsia="仿宋_GB2312" w:cs="仿宋_GB2312"/>
                <w:sz w:val="28"/>
                <w:szCs w:val="28"/>
                <w:bdr w:val="none" w:color="auto" w:sz="0" w:space="0"/>
                <w:vertAlign w:val="baseline"/>
              </w:rPr>
              <w:t>月</w:t>
            </w:r>
            <w:r>
              <w:rPr>
                <w:rFonts w:hint="eastAsia" w:ascii="微软雅黑" w:hAnsi="微软雅黑" w:eastAsia="微软雅黑" w:cs="微软雅黑"/>
                <w:sz w:val="28"/>
                <w:szCs w:val="28"/>
                <w:bdr w:val="none" w:color="auto" w:sz="0" w:space="0"/>
                <w:vertAlign w:val="baseline"/>
              </w:rPr>
              <w:t>  </w:t>
            </w:r>
            <w:r>
              <w:rPr>
                <w:rFonts w:hint="eastAsia" w:ascii="仿宋_GB2312" w:eastAsia="仿宋_GB2312" w:cs="仿宋_GB2312"/>
                <w:sz w:val="28"/>
                <w:szCs w:val="28"/>
                <w:bdr w:val="none" w:color="auto" w:sz="0" w:space="0"/>
                <w:vertAlign w:val="baseline"/>
              </w:rPr>
              <w:t>日</w:t>
            </w:r>
          </w:p>
        </w:tc>
      </w:tr>
    </w:tbl>
    <w:p>
      <w:pPr>
        <w:pStyle w:val="3"/>
        <w:keepNext w:val="0"/>
        <w:keepLines w:val="0"/>
        <w:widowControl/>
        <w:suppressLineNumbers w:val="0"/>
        <w:shd w:val="clear" w:fill="FFFFFF"/>
        <w:spacing w:line="405" w:lineRule="atLeast"/>
        <w:ind w:left="0" w:firstLine="0"/>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sz w:val="24"/>
          <w:szCs w:val="24"/>
          <w:bdr w:val="none" w:color="auto" w:sz="0" w:space="0"/>
          <w:shd w:val="clear" w:fill="FFFFFF"/>
          <w:vertAlign w:val="baseline"/>
        </w:rPr>
        <w:t>说明：1.表中1-3栏由申请人填写；第8栏由申请人户口所在地社会综合治理部门（含派出所）填写并盖章；其他栏由申请人所在工作单位或村（居）委会填写（应届毕业生</w:t>
      </w:r>
    </w:p>
    <w:p>
      <w:pPr>
        <w:pStyle w:val="3"/>
        <w:keepNext w:val="0"/>
        <w:keepLines w:val="0"/>
        <w:widowControl/>
        <w:suppressLineNumbers w:val="0"/>
        <w:shd w:val="clear" w:fill="FFFFFF"/>
        <w:spacing w:line="405" w:lineRule="atLeast"/>
        <w:ind w:left="0" w:firstLine="0"/>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sz w:val="24"/>
          <w:szCs w:val="24"/>
          <w:bdr w:val="none" w:color="auto" w:sz="0" w:space="0"/>
          <w:shd w:val="clear" w:fill="FFFFFF"/>
          <w:vertAlign w:val="baseline"/>
        </w:rPr>
        <w:t>        可由毕业院校填写）并盖章。</w:t>
      </w:r>
    </w:p>
    <w:p>
      <w:pPr>
        <w:pStyle w:val="3"/>
        <w:keepNext w:val="0"/>
        <w:keepLines w:val="0"/>
        <w:widowControl/>
        <w:suppressLineNumbers w:val="0"/>
        <w:shd w:val="clear" w:fill="FFFFFF"/>
        <w:spacing w:line="405" w:lineRule="atLeast"/>
        <w:ind w:left="0" w:firstLine="0"/>
        <w:rPr>
          <w:rFonts w:hint="eastAsia" w:ascii="微软雅黑" w:hAnsi="微软雅黑" w:eastAsia="微软雅黑" w:cs="微软雅黑"/>
          <w:i w:val="0"/>
          <w:caps w:val="0"/>
          <w:color w:val="000000"/>
          <w:spacing w:val="0"/>
          <w:sz w:val="21"/>
          <w:szCs w:val="21"/>
        </w:rPr>
      </w:pPr>
      <w:r>
        <w:rPr>
          <w:rFonts w:hint="eastAsia" w:ascii="仿宋_GB2312" w:hAnsi="微软雅黑" w:eastAsia="仿宋_GB2312" w:cs="仿宋_GB2312"/>
          <w:i w:val="0"/>
          <w:caps w:val="0"/>
          <w:color w:val="000000"/>
          <w:spacing w:val="0"/>
          <w:sz w:val="24"/>
          <w:szCs w:val="24"/>
          <w:bdr w:val="none" w:color="auto" w:sz="0" w:space="0"/>
          <w:shd w:val="clear" w:fill="FFFFFF"/>
          <w:vertAlign w:val="baseline"/>
        </w:rPr>
        <w:t>      2.本表必须据实填写，字迹应该端正、规范。</w:t>
      </w:r>
    </w:p>
    <w:p>
      <w:pPr>
        <w:pStyle w:val="3"/>
        <w:keepNext w:val="0"/>
        <w:keepLines w:val="0"/>
        <w:widowControl/>
        <w:suppressLineNumbers w:val="0"/>
        <w:shd w:val="clear" w:fill="FFFFFF"/>
        <w:spacing w:before="120" w:beforeAutospacing="0" w:line="585" w:lineRule="atLeast"/>
        <w:ind w:left="0" w:firstLine="0"/>
        <w:jc w:val="left"/>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21"/>
          <w:szCs w:val="21"/>
          <w:bdr w:val="none" w:color="auto" w:sz="0" w:space="0"/>
          <w:shd w:val="clear" w:fill="FFFFFF"/>
          <w:vertAlign w:val="baseline"/>
        </w:rPr>
        <w:t> </w:t>
      </w:r>
    </w:p>
    <w:p>
      <w:pPr>
        <w:pStyle w:val="3"/>
        <w:keepNext w:val="0"/>
        <w:keepLines w:val="0"/>
        <w:widowControl/>
        <w:suppressLineNumbers w:val="0"/>
        <w:shd w:val="clear" w:fill="FFFFFF"/>
        <w:spacing w:before="120" w:beforeAutospacing="0" w:line="585" w:lineRule="atLeast"/>
        <w:ind w:left="0" w:firstLine="0"/>
        <w:jc w:val="left"/>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21"/>
          <w:szCs w:val="21"/>
          <w:bdr w:val="none" w:color="auto" w:sz="0" w:space="0"/>
          <w:shd w:val="clear" w:fill="FFFFFF"/>
          <w:vertAlign w:val="baseline"/>
        </w:rPr>
        <w:t>附件5</w:t>
      </w:r>
    </w:p>
    <w:p>
      <w:pPr>
        <w:pStyle w:val="3"/>
        <w:keepNext w:val="0"/>
        <w:keepLines w:val="0"/>
        <w:widowControl/>
        <w:suppressLineNumbers w:val="0"/>
        <w:shd w:val="clear" w:fill="FFFFFF"/>
        <w:spacing w:before="120" w:beforeAutospacing="0" w:line="585" w:lineRule="atLeast"/>
        <w:ind w:left="0" w:firstLine="645"/>
        <w:jc w:val="left"/>
        <w:rPr>
          <w:rFonts w:hint="eastAsia" w:ascii="微软雅黑" w:hAnsi="微软雅黑" w:eastAsia="微软雅黑" w:cs="微软雅黑"/>
          <w:i w:val="0"/>
          <w:caps w:val="0"/>
          <w:color w:val="000000"/>
          <w:spacing w:val="0"/>
          <w:sz w:val="21"/>
          <w:szCs w:val="21"/>
        </w:rPr>
      </w:pPr>
      <w:r>
        <w:rPr>
          <w:rStyle w:val="6"/>
          <w:rFonts w:hint="eastAsia" w:ascii="宋体" w:hAnsi="宋体" w:eastAsia="宋体" w:cs="宋体"/>
          <w:i w:val="0"/>
          <w:caps w:val="0"/>
          <w:color w:val="000000"/>
          <w:spacing w:val="0"/>
          <w:sz w:val="21"/>
          <w:szCs w:val="21"/>
          <w:bdr w:val="none" w:color="auto" w:sz="0" w:space="0"/>
          <w:shd w:val="clear" w:fill="FFFFFF"/>
          <w:vertAlign w:val="baseline"/>
        </w:rPr>
        <w:t>受聘后一年内参加学前教育培训并达到合格标准承诺书</w:t>
      </w:r>
    </w:p>
    <w:p>
      <w:pPr>
        <w:pStyle w:val="3"/>
        <w:keepNext w:val="0"/>
        <w:keepLines w:val="0"/>
        <w:widowControl/>
        <w:suppressLineNumbers w:val="0"/>
        <w:shd w:val="clear" w:fill="FFFFFF"/>
        <w:spacing w:before="120" w:beforeAutospacing="0" w:line="585" w:lineRule="atLeast"/>
        <w:ind w:left="0" w:firstLine="0"/>
        <w:jc w:val="left"/>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shd w:val="clear" w:fill="FFFFFF"/>
        </w:rPr>
        <w:t> </w:t>
      </w:r>
    </w:p>
    <w:p>
      <w:pPr>
        <w:pStyle w:val="3"/>
        <w:keepNext w:val="0"/>
        <w:keepLines w:val="0"/>
        <w:widowControl/>
        <w:suppressLineNumbers w:val="0"/>
        <w:shd w:val="clear" w:fill="FFFFFF"/>
        <w:spacing w:before="0" w:beforeAutospacing="0" w:after="0" w:afterAutospacing="0" w:line="420" w:lineRule="atLeast"/>
        <w:ind w:left="360" w:right="0" w:firstLine="10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6"/>
          <w:szCs w:val="36"/>
          <w:bdr w:val="none" w:color="auto" w:sz="0" w:space="0"/>
          <w:shd w:val="clear" w:fill="FFFFFF"/>
          <w:vertAlign w:val="baseline"/>
        </w:rPr>
        <w:t> </w:t>
      </w:r>
      <w:r>
        <w:rPr>
          <w:rFonts w:hint="eastAsia" w:ascii="宋体" w:hAnsi="宋体" w:eastAsia="宋体" w:cs="宋体"/>
          <w:i w:val="0"/>
          <w:caps w:val="0"/>
          <w:color w:val="000000"/>
          <w:spacing w:val="0"/>
          <w:sz w:val="31"/>
          <w:szCs w:val="31"/>
          <w:bdr w:val="none" w:color="auto" w:sz="0" w:space="0"/>
          <w:shd w:val="clear" w:fill="FFFFFF"/>
          <w:vertAlign w:val="baseline"/>
        </w:rPr>
        <w:t>本人 </w:t>
      </w:r>
      <w:r>
        <w:rPr>
          <w:rFonts w:hint="eastAsia" w:ascii="微软雅黑" w:hAnsi="微软雅黑" w:eastAsia="微软雅黑" w:cs="微软雅黑"/>
          <w:i w:val="0"/>
          <w:caps w:val="0"/>
          <w:color w:val="000000"/>
          <w:spacing w:val="0"/>
          <w:sz w:val="31"/>
          <w:szCs w:val="31"/>
          <w:u w:val="single"/>
          <w:bdr w:val="none" w:color="auto" w:sz="0" w:space="0"/>
          <w:shd w:val="clear" w:fill="FFFFFF"/>
          <w:vertAlign w:val="baseline"/>
        </w:rPr>
        <w:t>          </w:t>
      </w:r>
      <w:r>
        <w:rPr>
          <w:rFonts w:hint="eastAsia" w:ascii="宋体" w:hAnsi="宋体" w:eastAsia="宋体" w:cs="宋体"/>
          <w:i w:val="0"/>
          <w:caps w:val="0"/>
          <w:color w:val="000000"/>
          <w:spacing w:val="0"/>
          <w:sz w:val="31"/>
          <w:szCs w:val="31"/>
          <w:bdr w:val="none" w:color="auto" w:sz="0" w:space="0"/>
          <w:shd w:val="clear" w:fill="FFFFFF"/>
          <w:vertAlign w:val="baseline"/>
        </w:rPr>
        <w:t>身份证号码</w:t>
      </w:r>
      <w:r>
        <w:rPr>
          <w:rFonts w:hint="eastAsia" w:ascii="微软雅黑" w:hAnsi="微软雅黑" w:eastAsia="微软雅黑" w:cs="微软雅黑"/>
          <w:i w:val="0"/>
          <w:caps w:val="0"/>
          <w:color w:val="000000"/>
          <w:spacing w:val="0"/>
          <w:sz w:val="31"/>
          <w:szCs w:val="31"/>
          <w:u w:val="single"/>
          <w:bdr w:val="none" w:color="auto" w:sz="0" w:space="0"/>
          <w:shd w:val="clear" w:fill="FFFFFF"/>
          <w:vertAlign w:val="baseline"/>
        </w:rPr>
        <w:t>                          </w:t>
      </w:r>
      <w:r>
        <w:rPr>
          <w:rFonts w:hint="eastAsia" w:ascii="宋体" w:hAnsi="宋体" w:eastAsia="宋体" w:cs="宋体"/>
          <w:i w:val="0"/>
          <w:caps w:val="0"/>
          <w:color w:val="000000"/>
          <w:spacing w:val="0"/>
          <w:sz w:val="31"/>
          <w:szCs w:val="31"/>
          <w:bdr w:val="none" w:color="auto" w:sz="0" w:space="0"/>
          <w:shd w:val="clear" w:fill="FFFFFF"/>
          <w:vertAlign w:val="baseline"/>
        </w:rPr>
        <w:t>现郑重承诺，本人将在受聘后一年内取得学前教育培训合格证或参加本单位或上级部门组织的学前教育培训达到合格标准，若本人未能兑现此承诺，本人无条件同意用人单位一年后解除对本人的聘用合同，并保证今后绝不以任何理由向用人单位索取任何经济或精神赔偿。</w:t>
      </w:r>
    </w:p>
    <w:p>
      <w:pPr>
        <w:pStyle w:val="3"/>
        <w:keepNext w:val="0"/>
        <w:keepLines w:val="0"/>
        <w:widowControl/>
        <w:suppressLineNumbers w:val="0"/>
        <w:shd w:val="clear" w:fill="FFFFFF"/>
        <w:spacing w:before="120" w:beforeAutospacing="0" w:line="585" w:lineRule="atLeast"/>
        <w:ind w:left="0" w:firstLine="0"/>
        <w:jc w:val="left"/>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21"/>
          <w:szCs w:val="21"/>
          <w:bdr w:val="none" w:color="auto" w:sz="0" w:space="0"/>
          <w:shd w:val="clear" w:fill="FFFFFF"/>
          <w:vertAlign w:val="baseline"/>
        </w:rPr>
        <w:t> </w:t>
      </w:r>
    </w:p>
    <w:p>
      <w:pPr>
        <w:pStyle w:val="3"/>
        <w:keepNext w:val="0"/>
        <w:keepLines w:val="0"/>
        <w:widowControl/>
        <w:suppressLineNumbers w:val="0"/>
        <w:shd w:val="clear" w:fill="FFFFFF"/>
        <w:spacing w:before="120" w:beforeAutospacing="0" w:line="585" w:lineRule="atLeast"/>
        <w:ind w:left="0" w:firstLine="0"/>
        <w:jc w:val="left"/>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21"/>
          <w:szCs w:val="21"/>
          <w:bdr w:val="none" w:color="auto" w:sz="0" w:space="0"/>
          <w:shd w:val="clear" w:fill="FFFFFF"/>
          <w:vertAlign w:val="baseline"/>
        </w:rPr>
        <w:t> </w:t>
      </w:r>
    </w:p>
    <w:p>
      <w:pPr>
        <w:pStyle w:val="3"/>
        <w:keepNext w:val="0"/>
        <w:keepLines w:val="0"/>
        <w:widowControl/>
        <w:suppressLineNumbers w:val="0"/>
        <w:shd w:val="clear" w:fill="FFFFFF"/>
        <w:spacing w:before="120" w:beforeAutospacing="0" w:line="585" w:lineRule="atLeast"/>
        <w:ind w:left="0" w:firstLine="0"/>
        <w:jc w:val="left"/>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21"/>
          <w:szCs w:val="21"/>
          <w:bdr w:val="none" w:color="auto" w:sz="0" w:space="0"/>
          <w:shd w:val="clear" w:fill="FFFFFF"/>
          <w:vertAlign w:val="baseline"/>
        </w:rPr>
        <w:t> </w:t>
      </w:r>
    </w:p>
    <w:p>
      <w:pPr>
        <w:pStyle w:val="3"/>
        <w:keepNext w:val="0"/>
        <w:keepLines w:val="0"/>
        <w:widowControl/>
        <w:suppressLineNumbers w:val="0"/>
        <w:shd w:val="clear" w:fill="FFFFFF"/>
        <w:spacing w:after="0" w:afterAutospacing="0" w:line="420" w:lineRule="atLeast"/>
        <w:ind w:left="0" w:firstLine="420"/>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vertAlign w:val="baseline"/>
        </w:rPr>
        <w:t>          承诺人签名（加盖手印）：                        </w:t>
      </w:r>
    </w:p>
    <w:p>
      <w:pPr>
        <w:pStyle w:val="3"/>
        <w:keepNext w:val="0"/>
        <w:keepLines w:val="0"/>
        <w:widowControl/>
        <w:suppressLineNumbers w:val="0"/>
        <w:shd w:val="clear" w:fill="FFFFFF"/>
        <w:spacing w:after="0" w:afterAutospacing="0" w:line="420" w:lineRule="atLeast"/>
        <w:ind w:left="0" w:firstLine="0"/>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vertAlign w:val="baseline"/>
        </w:rPr>
        <w:t>                               2020年    月     日</w:t>
      </w:r>
    </w:p>
    <w:p>
      <w:pPr>
        <w:pStyle w:val="3"/>
        <w:keepNext w:val="0"/>
        <w:keepLines w:val="0"/>
        <w:widowControl/>
        <w:suppressLineNumbers w:val="0"/>
        <w:shd w:val="clear" w:fill="FFFFFF"/>
        <w:spacing w:before="120" w:beforeAutospacing="0" w:line="585" w:lineRule="atLeast"/>
        <w:ind w:left="0" w:firstLine="0"/>
        <w:jc w:val="left"/>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21"/>
          <w:szCs w:val="21"/>
          <w:bdr w:val="none" w:color="auto" w:sz="0" w:space="0"/>
          <w:shd w:val="clear" w:fill="FFFFFF"/>
          <w:vertAlign w:val="baseline"/>
        </w:rPr>
        <w:t> </w:t>
      </w:r>
    </w:p>
    <w:p>
      <w:pPr>
        <w:pStyle w:val="3"/>
        <w:keepNext w:val="0"/>
        <w:keepLines w:val="0"/>
        <w:widowControl/>
        <w:suppressLineNumbers w:val="0"/>
        <w:shd w:val="clear" w:fill="FFFFFF"/>
        <w:spacing w:before="120" w:beforeAutospacing="0" w:line="585" w:lineRule="atLeast"/>
        <w:ind w:left="0" w:firstLine="0"/>
        <w:jc w:val="left"/>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21"/>
          <w:szCs w:val="21"/>
          <w:bdr w:val="none" w:color="auto" w:sz="0" w:space="0"/>
          <w:shd w:val="clear" w:fill="FFFFFF"/>
          <w:vertAlign w:val="baseline"/>
        </w:rPr>
        <w:t> </w:t>
      </w:r>
    </w:p>
    <w:p>
      <w:pPr>
        <w:pStyle w:val="3"/>
        <w:keepNext w:val="0"/>
        <w:keepLines w:val="0"/>
        <w:widowControl/>
        <w:suppressLineNumbers w:val="0"/>
        <w:shd w:val="clear" w:fill="FFFFFF"/>
        <w:spacing w:before="120" w:beforeAutospacing="0" w:line="585" w:lineRule="atLeast"/>
        <w:ind w:left="0" w:firstLine="0"/>
        <w:jc w:val="left"/>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21"/>
          <w:szCs w:val="21"/>
          <w:bdr w:val="none" w:color="auto" w:sz="0" w:space="0"/>
          <w:shd w:val="clear" w:fill="FFFFFF"/>
          <w:vertAlign w:val="baseline"/>
        </w:rPr>
        <w:t> </w:t>
      </w:r>
    </w:p>
    <w:p>
      <w:pPr>
        <w:pStyle w:val="3"/>
        <w:keepNext w:val="0"/>
        <w:keepLines w:val="0"/>
        <w:widowControl/>
        <w:suppressLineNumbers w:val="0"/>
        <w:shd w:val="clear" w:fill="FFFFFF"/>
        <w:spacing w:before="120" w:beforeAutospacing="0" w:line="585" w:lineRule="atLeast"/>
        <w:ind w:left="0" w:firstLine="0"/>
        <w:jc w:val="left"/>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21"/>
          <w:szCs w:val="21"/>
          <w:bdr w:val="none" w:color="auto" w:sz="0" w:space="0"/>
          <w:shd w:val="clear" w:fill="FFFFFF"/>
          <w:vertAlign w:val="baseline"/>
        </w:rPr>
        <w:t>附件6</w:t>
      </w:r>
    </w:p>
    <w:p>
      <w:pPr>
        <w:pStyle w:val="3"/>
        <w:keepNext w:val="0"/>
        <w:keepLines w:val="0"/>
        <w:widowControl/>
        <w:suppressLineNumbers w:val="0"/>
        <w:shd w:val="clear" w:fill="FFFFFF"/>
        <w:spacing w:line="405" w:lineRule="atLeast"/>
        <w:ind w:left="0" w:firstLine="0"/>
        <w:jc w:val="center"/>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43"/>
          <w:szCs w:val="43"/>
          <w:bdr w:val="none" w:color="auto" w:sz="0" w:space="0"/>
          <w:shd w:val="clear" w:fill="FFFFFF"/>
          <w:vertAlign w:val="baseline"/>
        </w:rPr>
        <w:t> </w:t>
      </w:r>
    </w:p>
    <w:p>
      <w:pPr>
        <w:pStyle w:val="3"/>
        <w:keepNext w:val="0"/>
        <w:keepLines w:val="0"/>
        <w:widowControl/>
        <w:suppressLineNumbers w:val="0"/>
        <w:shd w:val="clear" w:fill="FFFFFF"/>
        <w:spacing w:line="630" w:lineRule="atLeast"/>
        <w:ind w:left="0" w:firstLine="0"/>
        <w:jc w:val="center"/>
        <w:rPr>
          <w:rFonts w:hint="eastAsia" w:ascii="微软雅黑" w:hAnsi="微软雅黑" w:eastAsia="微软雅黑" w:cs="微软雅黑"/>
          <w:i w:val="0"/>
          <w:caps w:val="0"/>
          <w:color w:val="000000"/>
          <w:spacing w:val="0"/>
          <w:sz w:val="21"/>
          <w:szCs w:val="21"/>
        </w:rPr>
      </w:pPr>
      <w:r>
        <w:rPr>
          <w:rStyle w:val="6"/>
          <w:rFonts w:hint="eastAsia" w:ascii="宋体" w:hAnsi="宋体" w:eastAsia="宋体" w:cs="宋体"/>
          <w:i w:val="0"/>
          <w:caps w:val="0"/>
          <w:color w:val="000000"/>
          <w:spacing w:val="0"/>
          <w:sz w:val="36"/>
          <w:szCs w:val="36"/>
          <w:bdr w:val="none" w:color="auto" w:sz="0" w:space="0"/>
          <w:shd w:val="clear" w:fill="FFFFFF"/>
          <w:vertAlign w:val="baseline"/>
        </w:rPr>
        <w:t>受聘后一年内取得幼儿园教师（幼师）资格承诺书</w:t>
      </w:r>
    </w:p>
    <w:p>
      <w:pPr>
        <w:pStyle w:val="3"/>
        <w:keepNext w:val="0"/>
        <w:keepLines w:val="0"/>
        <w:widowControl/>
        <w:suppressLineNumbers w:val="0"/>
        <w:shd w:val="clear" w:fill="FFFFFF"/>
        <w:spacing w:before="0" w:beforeAutospacing="0" w:after="0" w:afterAutospacing="0" w:line="420" w:lineRule="atLeast"/>
        <w:ind w:left="360" w:right="0" w:firstLine="10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6"/>
          <w:szCs w:val="36"/>
          <w:bdr w:val="none" w:color="auto" w:sz="0" w:space="0"/>
          <w:shd w:val="clear" w:fill="FFFFFF"/>
          <w:vertAlign w:val="baseline"/>
        </w:rPr>
        <w:t>   </w:t>
      </w:r>
      <w:r>
        <w:rPr>
          <w:rFonts w:hint="eastAsia" w:ascii="宋体" w:hAnsi="宋体" w:eastAsia="宋体" w:cs="宋体"/>
          <w:i w:val="0"/>
          <w:caps w:val="0"/>
          <w:color w:val="000000"/>
          <w:spacing w:val="0"/>
          <w:sz w:val="31"/>
          <w:szCs w:val="31"/>
          <w:bdr w:val="none" w:color="auto" w:sz="0" w:space="0"/>
          <w:shd w:val="clear" w:fill="FFFFFF"/>
          <w:vertAlign w:val="baseline"/>
        </w:rPr>
        <w:t>本人 </w:t>
      </w:r>
      <w:r>
        <w:rPr>
          <w:rFonts w:hint="eastAsia" w:ascii="微软雅黑" w:hAnsi="微软雅黑" w:eastAsia="微软雅黑" w:cs="微软雅黑"/>
          <w:i w:val="0"/>
          <w:caps w:val="0"/>
          <w:color w:val="000000"/>
          <w:spacing w:val="0"/>
          <w:sz w:val="31"/>
          <w:szCs w:val="31"/>
          <w:u w:val="single"/>
          <w:bdr w:val="none" w:color="auto" w:sz="0" w:space="0"/>
          <w:shd w:val="clear" w:fill="FFFFFF"/>
          <w:vertAlign w:val="baseline"/>
        </w:rPr>
        <w:t>          </w:t>
      </w:r>
      <w:r>
        <w:rPr>
          <w:rFonts w:hint="eastAsia" w:ascii="宋体" w:hAnsi="宋体" w:eastAsia="宋体" w:cs="宋体"/>
          <w:i w:val="0"/>
          <w:caps w:val="0"/>
          <w:color w:val="000000"/>
          <w:spacing w:val="0"/>
          <w:sz w:val="31"/>
          <w:szCs w:val="31"/>
          <w:bdr w:val="none" w:color="auto" w:sz="0" w:space="0"/>
          <w:shd w:val="clear" w:fill="FFFFFF"/>
          <w:vertAlign w:val="baseline"/>
        </w:rPr>
        <w:t>身份证号码</w:t>
      </w:r>
      <w:r>
        <w:rPr>
          <w:rFonts w:hint="eastAsia" w:ascii="微软雅黑" w:hAnsi="微软雅黑" w:eastAsia="微软雅黑" w:cs="微软雅黑"/>
          <w:i w:val="0"/>
          <w:caps w:val="0"/>
          <w:color w:val="000000"/>
          <w:spacing w:val="0"/>
          <w:sz w:val="31"/>
          <w:szCs w:val="31"/>
          <w:u w:val="single"/>
          <w:bdr w:val="none" w:color="auto" w:sz="0" w:space="0"/>
          <w:shd w:val="clear" w:fill="FFFFFF"/>
          <w:vertAlign w:val="baseline"/>
        </w:rPr>
        <w:t>                          </w:t>
      </w:r>
      <w:r>
        <w:rPr>
          <w:rFonts w:hint="eastAsia" w:ascii="宋体" w:hAnsi="宋体" w:eastAsia="宋体" w:cs="宋体"/>
          <w:i w:val="0"/>
          <w:caps w:val="0"/>
          <w:color w:val="000000"/>
          <w:spacing w:val="0"/>
          <w:sz w:val="31"/>
          <w:szCs w:val="31"/>
          <w:bdr w:val="none" w:color="auto" w:sz="0" w:space="0"/>
          <w:shd w:val="clear" w:fill="FFFFFF"/>
          <w:vertAlign w:val="baseline"/>
        </w:rPr>
        <w:t>现郑重承诺，本人将在受聘后一年内取得幼儿园教师（幼师）资格证，若本人未能在受聘后一年内取得幼儿园教师资格证（幼师证），本人无条件同意用人单位一年后解除对本人的聘用合同，并保证今后绝不以任何理由向用人单位索取任何经济或精神赔偿。</w:t>
      </w:r>
    </w:p>
    <w:p>
      <w:pPr>
        <w:pStyle w:val="3"/>
        <w:keepNext w:val="0"/>
        <w:keepLines w:val="0"/>
        <w:widowControl/>
        <w:suppressLineNumbers w:val="0"/>
        <w:shd w:val="clear" w:fill="FFFFFF"/>
        <w:spacing w:after="0" w:afterAutospacing="0" w:line="420" w:lineRule="atLeast"/>
        <w:ind w:left="0" w:firstLine="420"/>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vertAlign w:val="baseline"/>
        </w:rPr>
        <w:t> </w:t>
      </w:r>
    </w:p>
    <w:p>
      <w:pPr>
        <w:pStyle w:val="3"/>
        <w:keepNext w:val="0"/>
        <w:keepLines w:val="0"/>
        <w:widowControl/>
        <w:suppressLineNumbers w:val="0"/>
        <w:shd w:val="clear" w:fill="FFFFFF"/>
        <w:spacing w:after="0" w:afterAutospacing="0" w:line="420" w:lineRule="atLeast"/>
        <w:ind w:left="0" w:firstLine="420"/>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vertAlign w:val="baseline"/>
        </w:rPr>
        <w:t>               承诺人签名（加盖手印）：                         </w:t>
      </w:r>
    </w:p>
    <w:p>
      <w:pPr>
        <w:pStyle w:val="3"/>
        <w:keepNext w:val="0"/>
        <w:keepLines w:val="0"/>
        <w:widowControl/>
        <w:suppressLineNumbers w:val="0"/>
        <w:shd w:val="clear" w:fill="FFFFFF"/>
        <w:spacing w:after="0" w:afterAutospacing="0" w:line="420" w:lineRule="atLeast"/>
        <w:ind w:left="0" w:firstLine="0"/>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vertAlign w:val="baseline"/>
        </w:rPr>
        <w:t>                                  2020年    月     日</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font-size:14pt;font-weight: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ont-size:14pt;font-weight:bold">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78165C"/>
    <w:rsid w:val="747816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2020-08-31T03:02:00Z</dcterms:created>
  <dc:creator>王斌</dc:creator>
  <cp:lastModifiedBy>王斌</cp:lastModifiedBy>
  <dcterms:modified xsi:type="dcterms:W3CDTF">2020-08-31T07:49:26Z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