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附表1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海南省教育厅2020年面向全国考核招聘厅直属学校校长岗位汇总表</w:t>
      </w:r>
    </w:p>
    <w:bookmarkEnd w:id="0"/>
    <w:p>
      <w:pPr>
        <w:tabs>
          <w:tab w:val="left" w:pos="7560"/>
        </w:tabs>
        <w:spacing w:line="560" w:lineRule="exact"/>
        <w:ind w:firstLine="643" w:firstLineChars="200"/>
        <w:jc w:val="center"/>
        <w:rPr>
          <w:rFonts w:ascii="宋体" w:hAnsi="宋体" w:cs="宋体"/>
          <w:b/>
          <w:bCs/>
          <w:sz w:val="32"/>
          <w:szCs w:val="32"/>
        </w:rPr>
      </w:pPr>
    </w:p>
    <w:tbl>
      <w:tblPr>
        <w:tblStyle w:val="5"/>
        <w:tblW w:w="14310" w:type="dxa"/>
        <w:jc w:val="center"/>
        <w:tblInd w:w="-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2026"/>
        <w:gridCol w:w="885"/>
        <w:gridCol w:w="795"/>
        <w:gridCol w:w="974"/>
        <w:gridCol w:w="1093"/>
        <w:gridCol w:w="1160"/>
        <w:gridCol w:w="1240"/>
        <w:gridCol w:w="1987"/>
        <w:gridCol w:w="3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tblHeader/>
          <w:jc w:val="center"/>
        </w:trPr>
        <w:tc>
          <w:tcPr>
            <w:tcW w:w="7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20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招聘岗位</w:t>
            </w:r>
          </w:p>
        </w:tc>
        <w:tc>
          <w:tcPr>
            <w:tcW w:w="8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人数</w:t>
            </w:r>
          </w:p>
        </w:tc>
        <w:tc>
          <w:tcPr>
            <w:tcW w:w="724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资格条件</w:t>
            </w:r>
          </w:p>
        </w:tc>
        <w:tc>
          <w:tcPr>
            <w:tcW w:w="33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tblHeader/>
          <w:jc w:val="center"/>
        </w:trPr>
        <w:tc>
          <w:tcPr>
            <w:tcW w:w="78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性别</w:t>
            </w:r>
          </w:p>
        </w:tc>
        <w:tc>
          <w:tcPr>
            <w:tcW w:w="9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年龄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学历</w:t>
            </w: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学位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专业类别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专业技术职务</w:t>
            </w:r>
          </w:p>
        </w:tc>
        <w:tc>
          <w:tcPr>
            <w:tcW w:w="336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海南中学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校长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不限</w:t>
            </w:r>
          </w:p>
        </w:tc>
        <w:tc>
          <w:tcPr>
            <w:tcW w:w="97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55周岁及以下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研究生</w:t>
            </w: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硕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士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以上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不限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专技五级及以上</w:t>
            </w:r>
          </w:p>
        </w:tc>
        <w:tc>
          <w:tcPr>
            <w:tcW w:w="3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三年（含）以上中学正职领导工作经历且有突出工作业绩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海南省农垦加来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高级中学 校长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不限</w:t>
            </w:r>
          </w:p>
        </w:tc>
        <w:tc>
          <w:tcPr>
            <w:tcW w:w="9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研究生</w:t>
            </w: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硕士及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以上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不限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专技六级及以上</w:t>
            </w:r>
          </w:p>
        </w:tc>
        <w:tc>
          <w:tcPr>
            <w:tcW w:w="3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三年（含）以上中学副职及以上领导工作经历且有突出的工作业绩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7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海南省机电工程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学校 校长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不限</w:t>
            </w:r>
          </w:p>
        </w:tc>
        <w:tc>
          <w:tcPr>
            <w:tcW w:w="9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研究生</w:t>
            </w:r>
          </w:p>
        </w:tc>
        <w:tc>
          <w:tcPr>
            <w:tcW w:w="1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硕士及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以上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不限</w:t>
            </w:r>
          </w:p>
        </w:tc>
        <w:tc>
          <w:tcPr>
            <w:tcW w:w="1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专技六级及以上</w:t>
            </w:r>
          </w:p>
        </w:tc>
        <w:tc>
          <w:tcPr>
            <w:tcW w:w="3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三年（含）以上职业教育（技工）学校副职及以上领导工作经历且有突出的工作业绩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-apple-system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hint="eastAsia" w:ascii="宋体" w:hAnsi="宋体"/>
                              <w:kern w:val="0"/>
                              <w:sz w:val="28"/>
                              <w:szCs w:val="21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1"/>
                            </w:rPr>
                            <w:t>15</w:t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kern w:val="0"/>
                              <w:sz w:val="28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 w:val="28"/>
                              <w:szCs w:val="21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KOym3LgBAABeAwAADgAAAAAAAAABACAAAAAeAQAAZHJzL2Uyb0RvYy54bWxQSwUGAAAAAAYABgBZ&#10;AQAASAUAAAAA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rPr>
                        <w:rFonts w:hint="eastAsia" w:ascii="宋体" w:hAnsi="宋体"/>
                        <w:kern w:val="0"/>
                        <w:sz w:val="28"/>
                        <w:szCs w:val="21"/>
                      </w:rPr>
                      <w:t>—</w:t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1"/>
                      </w:rPr>
                      <w:t xml:space="preserve"> </w:t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1"/>
                      </w:rPr>
                      <w:fldChar w:fldCharType="begin"/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1"/>
                      </w:rPr>
                      <w:instrText xml:space="preserve"> PAGE </w:instrText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1"/>
                      </w:rPr>
                      <w:t>15</w:t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1"/>
                      </w:rPr>
                      <w:fldChar w:fldCharType="end"/>
                    </w:r>
                    <w:r>
                      <w:rPr>
                        <w:rFonts w:ascii="宋体" w:hAnsi="宋体"/>
                        <w:kern w:val="0"/>
                        <w:sz w:val="28"/>
                        <w:szCs w:val="21"/>
                      </w:rPr>
                      <w:t xml:space="preserve"> </w:t>
                    </w:r>
                    <w:r>
                      <w:rPr>
                        <w:rFonts w:hint="eastAsia" w:ascii="宋体" w:hAnsi="宋体"/>
                        <w:kern w:val="0"/>
                        <w:sz w:val="28"/>
                        <w:szCs w:val="21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A91D57"/>
    <w:rsid w:val="04846DBD"/>
    <w:rsid w:val="3CB1765B"/>
    <w:rsid w:val="6CA91D5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2020-09-03T01:18:00Z</dcterms:created>
  <dc:creator>沈海东</dc:creator>
  <cp:lastModifiedBy>沈海东</cp:lastModifiedBy>
  <dcterms:modified xsi:type="dcterms:W3CDTF">2020-09-03T01:19:21Z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