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210"/>
        <w:rPr>
          <w:rFonts w:ascii="黑体" w:hAnsi="黑体" w:eastAsia="黑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1</w:t>
      </w:r>
    </w:p>
    <w:p>
      <w:pPr>
        <w:spacing w:line="600" w:lineRule="exact"/>
        <w:ind w:left="210" w:right="210"/>
        <w:jc w:val="center"/>
        <w:rPr>
          <w:rFonts w:asci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cs="黑体"/>
          <w:b/>
          <w:bCs/>
          <w:color w:val="000000"/>
          <w:kern w:val="0"/>
          <w:sz w:val="36"/>
          <w:szCs w:val="36"/>
        </w:rPr>
        <w:t>20</w:t>
      </w:r>
      <w:r>
        <w:rPr>
          <w:rFonts w:hint="eastAsia" w:ascii="黑体" w:eastAsia="黑体" w:cs="黑体"/>
          <w:b/>
          <w:bCs/>
          <w:color w:val="000000"/>
          <w:kern w:val="0"/>
          <w:sz w:val="36"/>
          <w:szCs w:val="36"/>
        </w:rPr>
        <w:t>20年湖州市技师学院公开招聘教师计划表</w:t>
      </w:r>
    </w:p>
    <w:p>
      <w:pPr>
        <w:widowControl/>
        <w:spacing w:line="360" w:lineRule="auto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理论教师岗位（3名）</w:t>
      </w:r>
    </w:p>
    <w:tbl>
      <w:tblPr>
        <w:tblStyle w:val="5"/>
        <w:tblpPr w:leftFromText="180" w:rightFromText="180" w:vertAnchor="text" w:tblpXSpec="center" w:tblpY="1"/>
        <w:tblOverlap w:val="never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719"/>
        <w:gridCol w:w="1121"/>
        <w:gridCol w:w="74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岗位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专业要求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学历要求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招聘</w:t>
            </w:r>
          </w:p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人数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语文教师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汉语言文学、汉语言、应用语言学、语言学及应用语言学、中国现当代文学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全日制普通高校本科及以上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具有副高及以上专业技术资格的，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年龄可放宽到45周岁。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学生心理咨询教师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应用心理学、心理学、基础心理学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全日制普通高校本科及以上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16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具有两年及以上心理咨询心理指导工作经历。</w:t>
            </w:r>
          </w:p>
        </w:tc>
      </w:tr>
    </w:tbl>
    <w:p>
      <w:pPr>
        <w:widowControl/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理实一体教师岗位（5名）</w:t>
      </w:r>
    </w:p>
    <w:tbl>
      <w:tblPr>
        <w:tblStyle w:val="5"/>
        <w:tblpPr w:leftFromText="180" w:rightFromText="180" w:vertAnchor="text" w:tblpXSpec="center" w:tblpY="1"/>
        <w:tblOverlap w:val="never"/>
        <w:tblW w:w="7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35"/>
        <w:gridCol w:w="993"/>
        <w:gridCol w:w="85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专业要求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机电技术教师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自动化、电气工程及其自动化、应用电子技术教育、</w:t>
            </w:r>
            <w:r>
              <w:rPr>
                <w:rFonts w:eastAsia="仿宋_GB2312"/>
                <w:kern w:val="0"/>
                <w:sz w:val="24"/>
              </w:rPr>
              <w:t>测控技术与仪器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、人工智能、工业机器人应用与维护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全日制普通高校本科及以上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本人参加全国职业技能大赛获市一等奖、省二等奖、国赛三等奖及以上或取得全国技能大赛优秀指导教师称号，</w:t>
            </w:r>
            <w:r>
              <w:rPr>
                <w:rFonts w:ascii="仿宋_GB2312" w:hAnsi="仿宋" w:eastAsia="仿宋_GB2312"/>
                <w:sz w:val="24"/>
                <w:szCs w:val="24"/>
              </w:rPr>
              <w:t>学历可放宽至全日制技师学院高级工毕业或全日制大专及以上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信息技术教师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计算机科学与技术、软件工程、信息工程、网络工程、信息安全、物联网工程、通信工程、电子信息工程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全日制普通高校本科及以上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数字媒体教师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数字媒体技术、数字媒体艺术、动画、视觉传达设计、影视摄影与制作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全日制普通高校本科及以上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地理信息教师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地理信息科学、地理信息系统、地图制图学与地理信息工程、地图学与地理信息系统、大地测量学与测量工程、测绘工程</w:t>
            </w: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全日制普通高校本科及以上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ind w:right="210"/>
        <w:rPr>
          <w:rFonts w:ascii="黑体" w:hAnsi="黑体" w:eastAsia="黑体" w:cs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1225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10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1D"/>
    <w:rsid w:val="00006F73"/>
    <w:rsid w:val="000260C1"/>
    <w:rsid w:val="0006081D"/>
    <w:rsid w:val="0007654B"/>
    <w:rsid w:val="00087EB3"/>
    <w:rsid w:val="000C0004"/>
    <w:rsid w:val="000C0F4F"/>
    <w:rsid w:val="000D1E65"/>
    <w:rsid w:val="000E4258"/>
    <w:rsid w:val="000F271B"/>
    <w:rsid w:val="0015234C"/>
    <w:rsid w:val="0016081C"/>
    <w:rsid w:val="00176E99"/>
    <w:rsid w:val="00183336"/>
    <w:rsid w:val="00196C91"/>
    <w:rsid w:val="001A7331"/>
    <w:rsid w:val="001B1E94"/>
    <w:rsid w:val="001B57CA"/>
    <w:rsid w:val="001F33BA"/>
    <w:rsid w:val="001F6523"/>
    <w:rsid w:val="002179B7"/>
    <w:rsid w:val="00224061"/>
    <w:rsid w:val="002368F6"/>
    <w:rsid w:val="002836D8"/>
    <w:rsid w:val="002A44AE"/>
    <w:rsid w:val="002B395E"/>
    <w:rsid w:val="002C2D29"/>
    <w:rsid w:val="002D41CF"/>
    <w:rsid w:val="002E17BF"/>
    <w:rsid w:val="002E505E"/>
    <w:rsid w:val="002F3ADD"/>
    <w:rsid w:val="00320E7B"/>
    <w:rsid w:val="003678A1"/>
    <w:rsid w:val="003A0DF9"/>
    <w:rsid w:val="003B6D0A"/>
    <w:rsid w:val="003E5087"/>
    <w:rsid w:val="003F5197"/>
    <w:rsid w:val="0040368F"/>
    <w:rsid w:val="0040731D"/>
    <w:rsid w:val="00411943"/>
    <w:rsid w:val="00416651"/>
    <w:rsid w:val="0041738F"/>
    <w:rsid w:val="0043252C"/>
    <w:rsid w:val="004549C2"/>
    <w:rsid w:val="0045776F"/>
    <w:rsid w:val="004E0BE7"/>
    <w:rsid w:val="004E1A4B"/>
    <w:rsid w:val="004E38EF"/>
    <w:rsid w:val="004F5418"/>
    <w:rsid w:val="00522004"/>
    <w:rsid w:val="00530699"/>
    <w:rsid w:val="00535E95"/>
    <w:rsid w:val="005502CD"/>
    <w:rsid w:val="005619A4"/>
    <w:rsid w:val="005A533F"/>
    <w:rsid w:val="005C2684"/>
    <w:rsid w:val="006155E1"/>
    <w:rsid w:val="0064115C"/>
    <w:rsid w:val="0068642C"/>
    <w:rsid w:val="006A6765"/>
    <w:rsid w:val="006B079C"/>
    <w:rsid w:val="006C279C"/>
    <w:rsid w:val="006F465D"/>
    <w:rsid w:val="0070027F"/>
    <w:rsid w:val="00711997"/>
    <w:rsid w:val="007208EC"/>
    <w:rsid w:val="00732B1E"/>
    <w:rsid w:val="007C0E13"/>
    <w:rsid w:val="007F0227"/>
    <w:rsid w:val="007F14FF"/>
    <w:rsid w:val="00811193"/>
    <w:rsid w:val="0083261C"/>
    <w:rsid w:val="00860F75"/>
    <w:rsid w:val="008708D7"/>
    <w:rsid w:val="00886389"/>
    <w:rsid w:val="00920C35"/>
    <w:rsid w:val="009430E4"/>
    <w:rsid w:val="009554DB"/>
    <w:rsid w:val="009738CC"/>
    <w:rsid w:val="00995E64"/>
    <w:rsid w:val="009B1EB1"/>
    <w:rsid w:val="009B7CF6"/>
    <w:rsid w:val="009E00CD"/>
    <w:rsid w:val="009F3ABC"/>
    <w:rsid w:val="00A03572"/>
    <w:rsid w:val="00A17C55"/>
    <w:rsid w:val="00A4082C"/>
    <w:rsid w:val="00A54589"/>
    <w:rsid w:val="00A70D19"/>
    <w:rsid w:val="00A7472F"/>
    <w:rsid w:val="00A95C37"/>
    <w:rsid w:val="00AC1F44"/>
    <w:rsid w:val="00B00819"/>
    <w:rsid w:val="00B06F70"/>
    <w:rsid w:val="00B240ED"/>
    <w:rsid w:val="00B42D66"/>
    <w:rsid w:val="00B44799"/>
    <w:rsid w:val="00B75A51"/>
    <w:rsid w:val="00BE5449"/>
    <w:rsid w:val="00BF5ADA"/>
    <w:rsid w:val="00C03699"/>
    <w:rsid w:val="00C064E2"/>
    <w:rsid w:val="00C34200"/>
    <w:rsid w:val="00C55445"/>
    <w:rsid w:val="00C61675"/>
    <w:rsid w:val="00C63B0B"/>
    <w:rsid w:val="00C8221A"/>
    <w:rsid w:val="00CB47F2"/>
    <w:rsid w:val="00CE7332"/>
    <w:rsid w:val="00CF7BFA"/>
    <w:rsid w:val="00D5269B"/>
    <w:rsid w:val="00D65B54"/>
    <w:rsid w:val="00D77F47"/>
    <w:rsid w:val="00D82335"/>
    <w:rsid w:val="00D961A4"/>
    <w:rsid w:val="00DB4393"/>
    <w:rsid w:val="00DD1890"/>
    <w:rsid w:val="00DE63FE"/>
    <w:rsid w:val="00DF64D7"/>
    <w:rsid w:val="00E04DEA"/>
    <w:rsid w:val="00E40966"/>
    <w:rsid w:val="00E46377"/>
    <w:rsid w:val="00E7222C"/>
    <w:rsid w:val="00E865DC"/>
    <w:rsid w:val="00E92DD3"/>
    <w:rsid w:val="00EE2960"/>
    <w:rsid w:val="00F10C68"/>
    <w:rsid w:val="00F14CFB"/>
    <w:rsid w:val="00F415E4"/>
    <w:rsid w:val="00F53E96"/>
    <w:rsid w:val="00F579FD"/>
    <w:rsid w:val="00F76DAB"/>
    <w:rsid w:val="00FB18C6"/>
    <w:rsid w:val="00FB3B69"/>
    <w:rsid w:val="041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565</Words>
  <Characters>3227</Characters>
  <Lines>26</Lines>
  <Paragraphs>7</Paragraphs>
  <TotalTime>271</TotalTime>
  <ScaleCrop>false</ScaleCrop>
  <LinksUpToDate>false</LinksUpToDate>
  <CharactersWithSpaces>3785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2020-08-17T08:48:00Z</dcterms:created>
  <dc:creator>ASUS</dc:creator>
  <cp:lastModifiedBy>純属路過</cp:lastModifiedBy>
  <cp:lastPrinted>2020-08-20T01:16:00Z</cp:lastPrinted>
  <dcterms:modified xsi:type="dcterms:W3CDTF">2020-09-25T13:37:09Z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