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right="210"/>
        <w:rPr>
          <w:rFonts w:hint="eastAsia" w:ascii="黑体" w:hAnsi="黑体" w:eastAsia="黑体" w:cs="宋体"/>
          <w:sz w:val="28"/>
          <w:szCs w:val="28"/>
          <w:lang w:eastAsia="zh-CN"/>
        </w:rPr>
      </w:pPr>
      <w:r>
        <w:rPr>
          <w:rFonts w:hint="eastAsia" w:ascii="黑体" w:hAnsi="黑体" w:eastAsia="黑体" w:cs="宋体"/>
          <w:sz w:val="28"/>
          <w:szCs w:val="28"/>
        </w:rPr>
        <w:t>附件</w:t>
      </w:r>
      <w:r>
        <w:rPr>
          <w:rFonts w:hint="eastAsia" w:ascii="黑体" w:hAnsi="黑体" w:eastAsia="黑体" w:cs="宋体"/>
          <w:sz w:val="28"/>
          <w:szCs w:val="28"/>
          <w:lang w:val="en-US" w:eastAsia="zh-CN"/>
        </w:rPr>
        <w:t>2</w:t>
      </w:r>
      <w:bookmarkStart w:id="0" w:name="_GoBack"/>
      <w:bookmarkEnd w:id="0"/>
    </w:p>
    <w:p>
      <w:pPr>
        <w:spacing w:line="500" w:lineRule="exact"/>
        <w:jc w:val="center"/>
        <w:rPr>
          <w:rFonts w:ascii="黑体" w:eastAsia="黑体"/>
          <w:b/>
          <w:bCs/>
          <w:sz w:val="36"/>
          <w:szCs w:val="36"/>
        </w:rPr>
      </w:pPr>
      <w:r>
        <w:rPr>
          <w:rFonts w:ascii="黑体" w:eastAsia="黑体" w:cs="黑体"/>
          <w:b/>
          <w:bCs/>
          <w:color w:val="000000"/>
          <w:kern w:val="0"/>
          <w:sz w:val="36"/>
          <w:szCs w:val="36"/>
        </w:rPr>
        <w:t>20</w:t>
      </w:r>
      <w:r>
        <w:rPr>
          <w:rFonts w:hint="eastAsia" w:ascii="黑体" w:eastAsia="黑体" w:cs="黑体"/>
          <w:b/>
          <w:bCs/>
          <w:color w:val="000000"/>
          <w:kern w:val="0"/>
          <w:sz w:val="36"/>
          <w:szCs w:val="36"/>
        </w:rPr>
        <w:t>20年湖州市技师学院公开招聘教师报名表</w:t>
      </w:r>
    </w:p>
    <w:p>
      <w:pPr>
        <w:spacing w:line="240" w:lineRule="atLeast"/>
        <w:rPr>
          <w:rFonts w:ascii="宋体"/>
          <w:b/>
          <w:bCs/>
          <w:sz w:val="24"/>
          <w:szCs w:val="24"/>
        </w:rPr>
      </w:pPr>
    </w:p>
    <w:tbl>
      <w:tblPr>
        <w:tblStyle w:val="5"/>
        <w:tblW w:w="93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2"/>
        <w:gridCol w:w="3113"/>
        <w:gridCol w:w="905"/>
        <w:gridCol w:w="42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2" w:type="dxa"/>
            <w:vAlign w:val="center"/>
          </w:tcPr>
          <w:p>
            <w:pPr>
              <w:spacing w:line="240" w:lineRule="atLeast"/>
              <w:jc w:val="center"/>
              <w:rPr>
                <w:rFonts w:ascii="黑体" w:eastAsia="黑体"/>
                <w:b/>
                <w:bCs/>
              </w:rPr>
            </w:pPr>
            <w:r>
              <w:rPr>
                <w:rFonts w:hint="eastAsia" w:ascii="黑体" w:eastAsia="黑体" w:cs="黑体"/>
                <w:b/>
                <w:bCs/>
              </w:rPr>
              <w:t>招聘事业单位名称</w:t>
            </w:r>
          </w:p>
        </w:tc>
        <w:tc>
          <w:tcPr>
            <w:tcW w:w="3113" w:type="dxa"/>
            <w:vAlign w:val="center"/>
          </w:tcPr>
          <w:p>
            <w:pPr>
              <w:spacing w:line="240" w:lineRule="atLeast"/>
              <w:jc w:val="center"/>
              <w:rPr>
                <w:rFonts w:ascii="黑体" w:eastAsia="黑体"/>
                <w:b/>
                <w:bCs/>
              </w:rPr>
            </w:pPr>
          </w:p>
        </w:tc>
        <w:tc>
          <w:tcPr>
            <w:tcW w:w="905" w:type="dxa"/>
            <w:vAlign w:val="center"/>
          </w:tcPr>
          <w:p>
            <w:pPr>
              <w:spacing w:line="240" w:lineRule="atLeast"/>
              <w:jc w:val="center"/>
              <w:rPr>
                <w:rFonts w:ascii="黑体" w:eastAsia="黑体"/>
                <w:b/>
                <w:bCs/>
              </w:rPr>
            </w:pPr>
            <w:r>
              <w:rPr>
                <w:rFonts w:hint="eastAsia" w:ascii="黑体" w:eastAsia="黑体" w:cs="黑体"/>
                <w:b/>
                <w:bCs/>
              </w:rPr>
              <w:t>招聘岗位名称</w:t>
            </w:r>
          </w:p>
        </w:tc>
        <w:tc>
          <w:tcPr>
            <w:tcW w:w="4269" w:type="dxa"/>
            <w:vAlign w:val="center"/>
          </w:tcPr>
          <w:p>
            <w:pPr>
              <w:spacing w:line="240" w:lineRule="atLeast"/>
              <w:jc w:val="center"/>
              <w:rPr>
                <w:rFonts w:ascii="黑体" w:eastAsia="黑体"/>
                <w:b/>
                <w:bCs/>
              </w:rPr>
            </w:pPr>
          </w:p>
        </w:tc>
      </w:tr>
    </w:tbl>
    <w:p>
      <w:pPr>
        <w:spacing w:line="240" w:lineRule="atLeast"/>
        <w:rPr>
          <w:rFonts w:ascii="宋体"/>
          <w:b/>
          <w:bCs/>
          <w:sz w:val="24"/>
          <w:szCs w:val="24"/>
        </w:rPr>
      </w:pPr>
    </w:p>
    <w:tbl>
      <w:tblPr>
        <w:tblStyle w:val="5"/>
        <w:tblW w:w="9469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0"/>
        <w:gridCol w:w="343"/>
        <w:gridCol w:w="344"/>
        <w:gridCol w:w="346"/>
        <w:gridCol w:w="345"/>
        <w:gridCol w:w="349"/>
        <w:gridCol w:w="346"/>
        <w:gridCol w:w="345"/>
        <w:gridCol w:w="197"/>
        <w:gridCol w:w="148"/>
        <w:gridCol w:w="352"/>
        <w:gridCol w:w="345"/>
        <w:gridCol w:w="129"/>
        <w:gridCol w:w="218"/>
        <w:gridCol w:w="346"/>
        <w:gridCol w:w="345"/>
        <w:gridCol w:w="107"/>
        <w:gridCol w:w="47"/>
        <w:gridCol w:w="191"/>
        <w:gridCol w:w="128"/>
        <w:gridCol w:w="218"/>
        <w:gridCol w:w="111"/>
        <w:gridCol w:w="234"/>
        <w:gridCol w:w="345"/>
        <w:gridCol w:w="349"/>
        <w:gridCol w:w="908"/>
        <w:gridCol w:w="1243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  <w:jc w:val="center"/>
        </w:trPr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Lines="20"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姓</w:t>
            </w:r>
            <w:r>
              <w:rPr>
                <w:rFonts w:ascii="仿宋_GB2312" w:eastAsia="仿宋_GB2312" w:cs="仿宋_GB2312"/>
              </w:rPr>
              <w:t xml:space="preserve">  </w:t>
            </w:r>
            <w:r>
              <w:rPr>
                <w:rFonts w:hint="eastAsia" w:ascii="仿宋_GB2312" w:eastAsia="仿宋_GB2312" w:cs="仿宋_GB2312"/>
              </w:rPr>
              <w:t>名</w:t>
            </w:r>
          </w:p>
        </w:tc>
        <w:tc>
          <w:tcPr>
            <w:tcW w:w="17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6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性别</w:t>
            </w:r>
          </w:p>
        </w:tc>
        <w:tc>
          <w:tcPr>
            <w:tcW w:w="6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6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民族</w:t>
            </w:r>
          </w:p>
        </w:tc>
        <w:tc>
          <w:tcPr>
            <w:tcW w:w="7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6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政治面貌</w:t>
            </w:r>
          </w:p>
        </w:tc>
        <w:tc>
          <w:tcPr>
            <w:tcW w:w="9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15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240" w:lineRule="atLeast"/>
              <w:ind w:left="113" w:right="113"/>
              <w:jc w:val="center"/>
              <w:rPr>
                <w:rFonts w:ascii="仿宋_GB2312" w:eastAsia="仿宋_GB2312"/>
                <w:spacing w:val="18"/>
              </w:rPr>
            </w:pPr>
            <w:r>
              <w:rPr>
                <w:rFonts w:hint="eastAsia" w:ascii="仿宋_GB2312" w:eastAsia="仿宋_GB2312" w:cs="仿宋_GB2312"/>
                <w:spacing w:val="18"/>
              </w:rPr>
              <w:t>一寸免冠照片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身份证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号</w:t>
            </w:r>
            <w:r>
              <w:rPr>
                <w:rFonts w:ascii="仿宋_GB2312" w:eastAsia="仿宋_GB2312" w:cs="仿宋_GB2312"/>
              </w:rPr>
              <w:t xml:space="preserve">  </w:t>
            </w:r>
            <w:r>
              <w:rPr>
                <w:rFonts w:hint="eastAsia" w:ascii="仿宋_GB2312" w:eastAsia="仿宋_GB2312" w:cs="仿宋_GB2312"/>
              </w:rPr>
              <w:t>码</w:t>
            </w:r>
          </w:p>
        </w:tc>
        <w:tc>
          <w:tcPr>
            <w:tcW w:w="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15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  <w:jc w:val="center"/>
        </w:trPr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户</w:t>
            </w:r>
            <w:r>
              <w:rPr>
                <w:rFonts w:ascii="仿宋_GB2312" w:eastAsia="仿宋_GB2312" w:cs="仿宋_GB2312"/>
              </w:rPr>
              <w:t xml:space="preserve">  </w:t>
            </w:r>
            <w:r>
              <w:rPr>
                <w:rFonts w:hint="eastAsia" w:ascii="仿宋_GB2312" w:eastAsia="仿宋_GB2312" w:cs="仿宋_GB2312"/>
              </w:rPr>
              <w:t>籍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所在地</w:t>
            </w:r>
          </w:p>
        </w:tc>
        <w:tc>
          <w:tcPr>
            <w:tcW w:w="380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 xml:space="preserve">         </w:t>
            </w:r>
            <w:r>
              <w:rPr>
                <w:rFonts w:hint="eastAsia" w:ascii="仿宋_GB2312" w:eastAsia="仿宋_GB2312" w:cs="仿宋_GB2312"/>
              </w:rPr>
              <w:t>省（市）</w:t>
            </w:r>
            <w:r>
              <w:rPr>
                <w:rFonts w:ascii="仿宋_GB2312" w:eastAsia="仿宋_GB2312" w:cs="仿宋_GB2312"/>
              </w:rPr>
              <w:t xml:space="preserve">       </w:t>
            </w:r>
            <w:r>
              <w:rPr>
                <w:rFonts w:hint="eastAsia" w:ascii="仿宋_GB2312" w:eastAsia="仿宋_GB2312" w:cs="仿宋_GB2312"/>
              </w:rPr>
              <w:t>县（市、区）</w:t>
            </w:r>
          </w:p>
        </w:tc>
        <w:tc>
          <w:tcPr>
            <w:tcW w:w="11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婚姻状况</w:t>
            </w:r>
          </w:p>
        </w:tc>
        <w:tc>
          <w:tcPr>
            <w:tcW w:w="12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15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  <w:jc w:val="center"/>
        </w:trPr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最高学历</w:t>
            </w:r>
          </w:p>
        </w:tc>
        <w:tc>
          <w:tcPr>
            <w:tcW w:w="17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8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学</w:t>
            </w:r>
            <w:r>
              <w:rPr>
                <w:rFonts w:ascii="仿宋_GB2312" w:eastAsia="仿宋_GB2312" w:cs="仿宋_GB2312"/>
              </w:rPr>
              <w:t xml:space="preserve"> </w:t>
            </w:r>
            <w:r>
              <w:rPr>
                <w:rFonts w:hint="eastAsia" w:ascii="仿宋_GB2312" w:eastAsia="仿宋_GB2312" w:cs="仿宋_GB2312"/>
              </w:rPr>
              <w:t>位</w:t>
            </w:r>
          </w:p>
        </w:tc>
        <w:tc>
          <w:tcPr>
            <w:tcW w:w="11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专业技术职</w:t>
            </w:r>
            <w:r>
              <w:rPr>
                <w:rFonts w:ascii="仿宋_GB2312" w:eastAsia="仿宋_GB2312" w:cs="仿宋_GB2312"/>
              </w:rPr>
              <w:t xml:space="preserve">   </w:t>
            </w:r>
            <w:r>
              <w:rPr>
                <w:rFonts w:hint="eastAsia" w:ascii="仿宋_GB2312" w:eastAsia="仿宋_GB2312" w:cs="仿宋_GB2312"/>
              </w:rPr>
              <w:t>称</w:t>
            </w:r>
          </w:p>
        </w:tc>
        <w:tc>
          <w:tcPr>
            <w:tcW w:w="12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15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  <w:jc w:val="center"/>
        </w:trPr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毕业院校</w:t>
            </w:r>
          </w:p>
        </w:tc>
        <w:tc>
          <w:tcPr>
            <w:tcW w:w="380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所学专业</w:t>
            </w:r>
          </w:p>
        </w:tc>
        <w:tc>
          <w:tcPr>
            <w:tcW w:w="12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毕</w:t>
            </w:r>
            <w:r>
              <w:rPr>
                <w:rFonts w:ascii="仿宋_GB2312" w:eastAsia="仿宋_GB2312" w:cs="仿宋_GB2312"/>
              </w:rPr>
              <w:t xml:space="preserve">  </w:t>
            </w:r>
            <w:r>
              <w:rPr>
                <w:rFonts w:hint="eastAsia" w:ascii="仿宋_GB2312" w:eastAsia="仿宋_GB2312" w:cs="仿宋_GB2312"/>
              </w:rPr>
              <w:t>业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时</w:t>
            </w:r>
            <w:r>
              <w:rPr>
                <w:rFonts w:ascii="仿宋_GB2312" w:eastAsia="仿宋_GB2312" w:cs="仿宋_GB2312"/>
              </w:rPr>
              <w:t xml:space="preserve">  </w:t>
            </w:r>
            <w:r>
              <w:rPr>
                <w:rFonts w:hint="eastAsia" w:ascii="仿宋_GB2312" w:eastAsia="仿宋_GB2312" w:cs="仿宋_GB2312"/>
              </w:rPr>
              <w:t>间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  <w:jc w:val="center"/>
        </w:trPr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现工作单位及职务</w:t>
            </w:r>
          </w:p>
        </w:tc>
        <w:tc>
          <w:tcPr>
            <w:tcW w:w="380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单位性质</w:t>
            </w:r>
          </w:p>
        </w:tc>
        <w:tc>
          <w:tcPr>
            <w:tcW w:w="12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参加工作时间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  <w:jc w:val="center"/>
        </w:trPr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家庭详细地</w:t>
            </w:r>
            <w:r>
              <w:rPr>
                <w:rFonts w:ascii="仿宋_GB2312" w:eastAsia="仿宋_GB2312" w:cs="仿宋_GB2312"/>
              </w:rPr>
              <w:t xml:space="preserve">    </w:t>
            </w:r>
            <w:r>
              <w:rPr>
                <w:rFonts w:hint="eastAsia" w:ascii="仿宋_GB2312" w:eastAsia="仿宋_GB2312" w:cs="仿宋_GB2312"/>
              </w:rPr>
              <w:t>址</w:t>
            </w:r>
          </w:p>
        </w:tc>
        <w:tc>
          <w:tcPr>
            <w:tcW w:w="380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固定电话</w:t>
            </w:r>
          </w:p>
        </w:tc>
        <w:tc>
          <w:tcPr>
            <w:tcW w:w="12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手</w:t>
            </w:r>
            <w:r>
              <w:rPr>
                <w:rFonts w:ascii="仿宋_GB2312" w:eastAsia="仿宋_GB2312" w:cs="仿宋_GB2312"/>
              </w:rPr>
              <w:t xml:space="preserve">  </w:t>
            </w:r>
            <w:r>
              <w:rPr>
                <w:rFonts w:hint="eastAsia" w:ascii="仿宋_GB2312" w:eastAsia="仿宋_GB2312" w:cs="仿宋_GB2312"/>
              </w:rPr>
              <w:t>机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8" w:hRule="atLeast"/>
          <w:jc w:val="center"/>
        </w:trPr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个人简历及</w:t>
            </w:r>
          </w:p>
          <w:p>
            <w:pPr>
              <w:spacing w:line="3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奖惩情况</w:t>
            </w:r>
          </w:p>
        </w:tc>
        <w:tc>
          <w:tcPr>
            <w:tcW w:w="8383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7" w:hRule="atLeast"/>
          <w:jc w:val="center"/>
        </w:trPr>
        <w:tc>
          <w:tcPr>
            <w:tcW w:w="9475" w:type="dxa"/>
            <w:gridSpan w:val="2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Lines="50" w:afterLines="50"/>
              <w:ind w:firstLine="422" w:firstLineChars="200"/>
              <w:rPr>
                <w:rFonts w:ascii="仿宋_GB2312" w:eastAsia="仿宋_GB2312"/>
              </w:rPr>
            </w:pPr>
            <w:r>
              <w:rPr>
                <w:rFonts w:hint="eastAsia" w:ascii="黑体" w:eastAsia="黑体" w:cs="黑体"/>
                <w:b/>
                <w:bCs/>
              </w:rPr>
              <w:t>本人承诺：</w:t>
            </w:r>
            <w:r>
              <w:rPr>
                <w:rFonts w:hint="eastAsia" w:ascii="仿宋_GB2312" w:eastAsia="仿宋_GB2312" w:cs="仿宋_GB2312"/>
              </w:rPr>
              <w:t>本人符合报名条件要求，在报名表中填报的信息真实、准确、一致。所提供的学历证书等相关证件均真实有效。如有弄虚作假或填写错误，由本人承担一切后果，并自愿接受有关部门的处理。</w:t>
            </w:r>
          </w:p>
          <w:p>
            <w:pPr>
              <w:snapToGrid w:val="0"/>
              <w:spacing w:beforeLines="50" w:afterLines="50"/>
              <w:ind w:firstLine="3570" w:firstLineChars="170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本人签名：</w:t>
            </w:r>
            <w:r>
              <w:rPr>
                <w:rFonts w:ascii="仿宋_GB2312" w:eastAsia="仿宋_GB2312" w:cs="仿宋_GB2312"/>
              </w:rPr>
              <w:t xml:space="preserve">                       </w:t>
            </w:r>
            <w:r>
              <w:rPr>
                <w:rFonts w:hint="eastAsia" w:ascii="仿宋_GB2312" w:eastAsia="仿宋_GB2312" w:cs="仿宋_GB2312"/>
              </w:rPr>
              <w:t>年</w:t>
            </w:r>
            <w:r>
              <w:rPr>
                <w:rFonts w:ascii="仿宋_GB2312" w:eastAsia="仿宋_GB2312" w:cs="仿宋_GB2312"/>
              </w:rPr>
              <w:t xml:space="preserve">   </w:t>
            </w:r>
            <w:r>
              <w:rPr>
                <w:rFonts w:hint="eastAsia" w:ascii="仿宋_GB2312" w:eastAsia="仿宋_GB2312" w:cs="仿宋_GB2312"/>
              </w:rPr>
              <w:t>月</w:t>
            </w:r>
            <w:r>
              <w:rPr>
                <w:rFonts w:ascii="仿宋_GB2312" w:eastAsia="仿宋_GB2312" w:cs="仿宋_GB2312"/>
              </w:rPr>
              <w:t xml:space="preserve">   </w:t>
            </w:r>
            <w:r>
              <w:rPr>
                <w:rFonts w:hint="eastAsia" w:ascii="仿宋_GB2312" w:eastAsia="仿宋_GB2312" w:cs="仿宋_GB2312"/>
              </w:rPr>
              <w:t>日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2" w:hRule="atLeast"/>
          <w:jc w:val="center"/>
        </w:trPr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招聘</w:t>
            </w:r>
          </w:p>
          <w:p>
            <w:pPr>
              <w:spacing w:line="38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单位</w:t>
            </w:r>
          </w:p>
          <w:p>
            <w:pPr>
              <w:spacing w:line="38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意见</w:t>
            </w:r>
          </w:p>
        </w:tc>
        <w:tc>
          <w:tcPr>
            <w:tcW w:w="359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ind w:firstLine="420"/>
              <w:jc w:val="center"/>
              <w:rPr>
                <w:rFonts w:ascii="仿宋_GB2312" w:eastAsia="仿宋_GB2312"/>
              </w:rPr>
            </w:pPr>
          </w:p>
          <w:p>
            <w:pPr>
              <w:wordWrap w:val="0"/>
              <w:rPr>
                <w:rFonts w:ascii="仿宋_GB2312" w:eastAsia="仿宋_GB2312"/>
              </w:rPr>
            </w:pPr>
          </w:p>
          <w:p>
            <w:pPr>
              <w:wordWrap w:val="0"/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 xml:space="preserve">     </w:t>
            </w:r>
            <w:r>
              <w:rPr>
                <w:rFonts w:hint="eastAsia" w:ascii="仿宋_GB2312" w:eastAsia="仿宋_GB2312" w:cs="仿宋_GB2312"/>
              </w:rPr>
              <w:t>年</w:t>
            </w:r>
            <w:r>
              <w:rPr>
                <w:rFonts w:ascii="仿宋_GB2312" w:eastAsia="仿宋_GB2312" w:cs="仿宋_GB2312"/>
              </w:rPr>
              <w:t xml:space="preserve">   </w:t>
            </w:r>
            <w:r>
              <w:rPr>
                <w:rFonts w:hint="eastAsia" w:ascii="仿宋_GB2312" w:eastAsia="仿宋_GB2312" w:cs="仿宋_GB2312"/>
              </w:rPr>
              <w:t>月</w:t>
            </w:r>
            <w:r>
              <w:rPr>
                <w:rFonts w:ascii="仿宋_GB2312" w:eastAsia="仿宋_GB2312" w:cs="仿宋_GB2312"/>
              </w:rPr>
              <w:t xml:space="preserve">   </w:t>
            </w:r>
            <w:r>
              <w:rPr>
                <w:rFonts w:hint="eastAsia" w:ascii="仿宋_GB2312" w:eastAsia="仿宋_GB2312" w:cs="仿宋_GB2312"/>
              </w:rPr>
              <w:t>日</w:t>
            </w:r>
          </w:p>
          <w:p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 xml:space="preserve">     </w:t>
            </w:r>
            <w:r>
              <w:rPr>
                <w:rFonts w:hint="eastAsia" w:ascii="仿宋_GB2312" w:eastAsia="仿宋_GB2312" w:cs="仿宋_GB2312"/>
              </w:rPr>
              <w:t>（盖章）</w:t>
            </w:r>
          </w:p>
        </w:tc>
        <w:tc>
          <w:tcPr>
            <w:tcW w:w="10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上级</w:t>
            </w:r>
          </w:p>
          <w:p>
            <w:pPr>
              <w:spacing w:line="38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主管</w:t>
            </w:r>
          </w:p>
          <w:p>
            <w:pPr>
              <w:spacing w:line="38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部门</w:t>
            </w:r>
          </w:p>
          <w:p>
            <w:pPr>
              <w:spacing w:line="38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审核</w:t>
            </w:r>
          </w:p>
          <w:p>
            <w:pPr>
              <w:spacing w:line="38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意见</w:t>
            </w:r>
          </w:p>
        </w:tc>
        <w:tc>
          <w:tcPr>
            <w:tcW w:w="372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ind w:firstLine="420"/>
              <w:jc w:val="center"/>
              <w:rPr>
                <w:rFonts w:ascii="仿宋_GB2312" w:eastAsia="仿宋_GB2312"/>
              </w:rPr>
            </w:pPr>
          </w:p>
          <w:p>
            <w:pPr>
              <w:wordWrap w:val="0"/>
              <w:rPr>
                <w:rFonts w:ascii="仿宋_GB2312" w:eastAsia="仿宋_GB2312"/>
              </w:rPr>
            </w:pPr>
          </w:p>
          <w:p>
            <w:pPr>
              <w:wordWrap w:val="0"/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 xml:space="preserve">     </w:t>
            </w:r>
            <w:r>
              <w:rPr>
                <w:rFonts w:hint="eastAsia" w:ascii="仿宋_GB2312" w:eastAsia="仿宋_GB2312" w:cs="仿宋_GB2312"/>
              </w:rPr>
              <w:t>年</w:t>
            </w:r>
            <w:r>
              <w:rPr>
                <w:rFonts w:ascii="仿宋_GB2312" w:eastAsia="仿宋_GB2312" w:cs="仿宋_GB2312"/>
              </w:rPr>
              <w:t xml:space="preserve">   </w:t>
            </w:r>
            <w:r>
              <w:rPr>
                <w:rFonts w:hint="eastAsia" w:ascii="仿宋_GB2312" w:eastAsia="仿宋_GB2312" w:cs="仿宋_GB2312"/>
              </w:rPr>
              <w:t>月</w:t>
            </w:r>
            <w:r>
              <w:rPr>
                <w:rFonts w:ascii="仿宋_GB2312" w:eastAsia="仿宋_GB2312" w:cs="仿宋_GB2312"/>
              </w:rPr>
              <w:t xml:space="preserve">   </w:t>
            </w:r>
            <w:r>
              <w:rPr>
                <w:rFonts w:hint="eastAsia" w:ascii="仿宋_GB2312" w:eastAsia="仿宋_GB2312" w:cs="仿宋_GB2312"/>
              </w:rPr>
              <w:t>日</w:t>
            </w:r>
          </w:p>
          <w:p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 xml:space="preserve">      </w:t>
            </w:r>
            <w:r>
              <w:rPr>
                <w:rFonts w:hint="eastAsia" w:ascii="仿宋_GB2312" w:eastAsia="仿宋_GB2312" w:cs="仿宋_GB2312"/>
              </w:rPr>
              <w:t>（盖章）</w:t>
            </w:r>
          </w:p>
        </w:tc>
      </w:tr>
    </w:tbl>
    <w:p>
      <w:pPr>
        <w:spacing w:beforeLines="50" w:line="240" w:lineRule="exact"/>
        <w:rPr>
          <w:rFonts w:ascii="仿宋_GB2312" w:eastAsia="仿宋_GB2312"/>
        </w:rPr>
      </w:pPr>
      <w:r>
        <w:rPr>
          <w:rFonts w:hint="eastAsia" w:ascii="仿宋_GB2312" w:eastAsia="仿宋_GB2312" w:cs="仿宋_GB2312"/>
        </w:rPr>
        <w:t>备注：此表一式二份，招聘单位和县人社局各执一份。</w:t>
      </w:r>
      <w:r>
        <w:rPr>
          <w:rFonts w:ascii="仿宋_GB2312" w:eastAsia="仿宋_GB2312" w:cs="仿宋_GB2312"/>
        </w:rPr>
        <w:t xml:space="preserve">  </w:t>
      </w:r>
    </w:p>
    <w:sectPr>
      <w:headerReference r:id="rId3" w:type="default"/>
      <w:footerReference r:id="rId4" w:type="default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751225"/>
      <w:docPartObj>
        <w:docPartGallery w:val="autotext"/>
      </w:docPartObj>
    </w:sdtPr>
    <w:sdtContent>
      <w:p>
        <w:pPr>
          <w:pStyle w:val="3"/>
          <w:jc w:val="center"/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  <w:lang w:val="zh-CN"/>
          </w:rPr>
          <w:t>10</w:t>
        </w:r>
        <w:r>
          <w:rPr>
            <w:sz w:val="24"/>
            <w:szCs w:val="24"/>
          </w:rP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31D"/>
    <w:rsid w:val="00006F73"/>
    <w:rsid w:val="000260C1"/>
    <w:rsid w:val="0006081D"/>
    <w:rsid w:val="0007654B"/>
    <w:rsid w:val="00087EB3"/>
    <w:rsid w:val="000C0004"/>
    <w:rsid w:val="000C0F4F"/>
    <w:rsid w:val="000D1E65"/>
    <w:rsid w:val="000E4258"/>
    <w:rsid w:val="000F271B"/>
    <w:rsid w:val="0015234C"/>
    <w:rsid w:val="0016081C"/>
    <w:rsid w:val="00176E99"/>
    <w:rsid w:val="00183336"/>
    <w:rsid w:val="00196C91"/>
    <w:rsid w:val="001A7331"/>
    <w:rsid w:val="001B1E94"/>
    <w:rsid w:val="001B57CA"/>
    <w:rsid w:val="001F33BA"/>
    <w:rsid w:val="001F6523"/>
    <w:rsid w:val="002179B7"/>
    <w:rsid w:val="00224061"/>
    <w:rsid w:val="002368F6"/>
    <w:rsid w:val="002836D8"/>
    <w:rsid w:val="002A44AE"/>
    <w:rsid w:val="002B395E"/>
    <w:rsid w:val="002C2D29"/>
    <w:rsid w:val="002D41CF"/>
    <w:rsid w:val="002E17BF"/>
    <w:rsid w:val="002E505E"/>
    <w:rsid w:val="002F3ADD"/>
    <w:rsid w:val="00320E7B"/>
    <w:rsid w:val="003678A1"/>
    <w:rsid w:val="003A0DF9"/>
    <w:rsid w:val="003B6D0A"/>
    <w:rsid w:val="003E5087"/>
    <w:rsid w:val="003F5197"/>
    <w:rsid w:val="0040368F"/>
    <w:rsid w:val="0040731D"/>
    <w:rsid w:val="00411943"/>
    <w:rsid w:val="00416651"/>
    <w:rsid w:val="0041738F"/>
    <w:rsid w:val="0043252C"/>
    <w:rsid w:val="004549C2"/>
    <w:rsid w:val="0045776F"/>
    <w:rsid w:val="004E0BE7"/>
    <w:rsid w:val="004E1A4B"/>
    <w:rsid w:val="004E38EF"/>
    <w:rsid w:val="004F5418"/>
    <w:rsid w:val="00522004"/>
    <w:rsid w:val="00530699"/>
    <w:rsid w:val="00535E95"/>
    <w:rsid w:val="005502CD"/>
    <w:rsid w:val="005619A4"/>
    <w:rsid w:val="005A533F"/>
    <w:rsid w:val="005C2684"/>
    <w:rsid w:val="006155E1"/>
    <w:rsid w:val="0064115C"/>
    <w:rsid w:val="0068642C"/>
    <w:rsid w:val="006A6765"/>
    <w:rsid w:val="006B079C"/>
    <w:rsid w:val="006C279C"/>
    <w:rsid w:val="006F465D"/>
    <w:rsid w:val="0070027F"/>
    <w:rsid w:val="00711997"/>
    <w:rsid w:val="007208EC"/>
    <w:rsid w:val="00732B1E"/>
    <w:rsid w:val="007C0E13"/>
    <w:rsid w:val="007F0227"/>
    <w:rsid w:val="007F14FF"/>
    <w:rsid w:val="00811193"/>
    <w:rsid w:val="0083261C"/>
    <w:rsid w:val="00860F75"/>
    <w:rsid w:val="008708D7"/>
    <w:rsid w:val="00886389"/>
    <w:rsid w:val="00920C35"/>
    <w:rsid w:val="009430E4"/>
    <w:rsid w:val="009554DB"/>
    <w:rsid w:val="009738CC"/>
    <w:rsid w:val="00995E64"/>
    <w:rsid w:val="009B1EB1"/>
    <w:rsid w:val="009B7CF6"/>
    <w:rsid w:val="009E00CD"/>
    <w:rsid w:val="009F3ABC"/>
    <w:rsid w:val="00A03572"/>
    <w:rsid w:val="00A17C55"/>
    <w:rsid w:val="00A4082C"/>
    <w:rsid w:val="00A54589"/>
    <w:rsid w:val="00A70D19"/>
    <w:rsid w:val="00A7472F"/>
    <w:rsid w:val="00A95C37"/>
    <w:rsid w:val="00AC1F44"/>
    <w:rsid w:val="00B00819"/>
    <w:rsid w:val="00B06F70"/>
    <w:rsid w:val="00B240ED"/>
    <w:rsid w:val="00B42D66"/>
    <w:rsid w:val="00B44799"/>
    <w:rsid w:val="00B75A51"/>
    <w:rsid w:val="00BE5449"/>
    <w:rsid w:val="00BF5ADA"/>
    <w:rsid w:val="00C03699"/>
    <w:rsid w:val="00C064E2"/>
    <w:rsid w:val="00C34200"/>
    <w:rsid w:val="00C55445"/>
    <w:rsid w:val="00C61675"/>
    <w:rsid w:val="00C63B0B"/>
    <w:rsid w:val="00C8221A"/>
    <w:rsid w:val="00CB47F2"/>
    <w:rsid w:val="00CE7332"/>
    <w:rsid w:val="00CF7BFA"/>
    <w:rsid w:val="00D5269B"/>
    <w:rsid w:val="00D65B54"/>
    <w:rsid w:val="00D77F47"/>
    <w:rsid w:val="00D82335"/>
    <w:rsid w:val="00D961A4"/>
    <w:rsid w:val="00DB4393"/>
    <w:rsid w:val="00DD1890"/>
    <w:rsid w:val="00DE63FE"/>
    <w:rsid w:val="00DF64D7"/>
    <w:rsid w:val="00E04DEA"/>
    <w:rsid w:val="00E40966"/>
    <w:rsid w:val="00E46377"/>
    <w:rsid w:val="00E7222C"/>
    <w:rsid w:val="00E865DC"/>
    <w:rsid w:val="00E92DD3"/>
    <w:rsid w:val="00EE2960"/>
    <w:rsid w:val="00F10C68"/>
    <w:rsid w:val="00F14CFB"/>
    <w:rsid w:val="00F415E4"/>
    <w:rsid w:val="00F53E96"/>
    <w:rsid w:val="00F579FD"/>
    <w:rsid w:val="00F76DAB"/>
    <w:rsid w:val="00FB18C6"/>
    <w:rsid w:val="00FB3B69"/>
    <w:rsid w:val="083D30EF"/>
    <w:rsid w:val="677F7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semiHidden/>
    <w:unhideWhenUsed/>
    <w:uiPriority w:val="99"/>
    <w:rPr>
      <w:color w:val="0000FF"/>
      <w:u w:val="single"/>
    </w:rPr>
  </w:style>
  <w:style w:type="character" w:customStyle="1" w:styleId="8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6"/>
    <w:link w:val="2"/>
    <w:semiHidden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565</Words>
  <Characters>3227</Characters>
  <Lines>26</Lines>
  <Paragraphs>7</Paragraphs>
  <TotalTime>268</TotalTime>
  <ScaleCrop>false</ScaleCrop>
  <LinksUpToDate>false</LinksUpToDate>
  <CharactersWithSpaces>3785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2020-08-17T08:48:00Z</dcterms:created>
  <dc:creator>ASUS</dc:creator>
  <cp:lastModifiedBy>純属路過</cp:lastModifiedBy>
  <cp:lastPrinted>2020-08-20T01:16:00Z</cp:lastPrinted>
  <dcterms:modified xsi:type="dcterms:W3CDTF">2020-09-25T14:17:42Z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