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EF" w:rsidRDefault="001010EF" w:rsidP="00072047">
      <w:pPr>
        <w:spacing w:line="560" w:lineRule="exact"/>
        <w:rPr>
          <w:rFonts w:ascii="仿宋" w:eastAsia="仿宋" w:hAnsi="仿宋"/>
          <w:b/>
          <w:color w:val="535353"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/>
          <w:b/>
          <w:sz w:val="24"/>
        </w:rPr>
        <w:t>1</w:t>
      </w:r>
      <w:r>
        <w:rPr>
          <w:rFonts w:ascii="仿宋" w:eastAsia="仿宋" w:hAnsi="仿宋" w:hint="eastAsia"/>
          <w:b/>
          <w:sz w:val="24"/>
        </w:rPr>
        <w:t>：</w:t>
      </w:r>
    </w:p>
    <w:p w:rsidR="001010EF" w:rsidRDefault="001010EF" w:rsidP="00072047">
      <w:pPr>
        <w:spacing w:line="560" w:lineRule="exact"/>
        <w:jc w:val="center"/>
        <w:rPr>
          <w:rFonts w:ascii="仿宋" w:eastAsia="仿宋" w:hAnsi="仿宋"/>
          <w:b/>
          <w:color w:val="535353"/>
          <w:sz w:val="30"/>
        </w:rPr>
      </w:pPr>
      <w:r>
        <w:rPr>
          <w:rFonts w:ascii="仿宋" w:eastAsia="仿宋" w:hAnsi="仿宋" w:hint="eastAsia"/>
          <w:b/>
          <w:sz w:val="30"/>
        </w:rPr>
        <w:t>忻州师范学院</w:t>
      </w:r>
      <w:r>
        <w:rPr>
          <w:rFonts w:ascii="仿宋" w:eastAsia="仿宋" w:hAnsi="仿宋"/>
          <w:b/>
          <w:sz w:val="30"/>
        </w:rPr>
        <w:t>2020</w:t>
      </w:r>
      <w:r>
        <w:rPr>
          <w:rFonts w:ascii="仿宋" w:eastAsia="仿宋" w:hAnsi="仿宋" w:hint="eastAsia"/>
          <w:b/>
          <w:sz w:val="30"/>
        </w:rPr>
        <w:t>年急需紧缺专业硕士研究生招聘岗位表</w:t>
      </w:r>
    </w:p>
    <w:p w:rsidR="001010EF" w:rsidRDefault="001010EF" w:rsidP="00072047">
      <w:pPr>
        <w:widowControl/>
        <w:jc w:val="left"/>
      </w:pPr>
    </w:p>
    <w:p w:rsidR="001010EF" w:rsidRPr="003C1723" w:rsidRDefault="001010EF" w:rsidP="00072047">
      <w:pPr>
        <w:widowControl/>
        <w:jc w:val="left"/>
      </w:pPr>
    </w:p>
    <w:tbl>
      <w:tblPr>
        <w:tblW w:w="9540" w:type="dxa"/>
        <w:tblInd w:w="-432" w:type="dxa"/>
        <w:tblLayout w:type="fixed"/>
        <w:tblLook w:val="00A0"/>
      </w:tblPr>
      <w:tblGrid>
        <w:gridCol w:w="1260"/>
        <w:gridCol w:w="720"/>
        <w:gridCol w:w="1080"/>
        <w:gridCol w:w="2880"/>
        <w:gridCol w:w="900"/>
        <w:gridCol w:w="720"/>
        <w:gridCol w:w="1080"/>
        <w:gridCol w:w="900"/>
      </w:tblGrid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招聘岗位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招聘人数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学历学位要求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专业要求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年龄</w:t>
            </w:r>
          </w:p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要求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其他要求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工作地点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5A1D92">
              <w:rPr>
                <w:rFonts w:ascii="仿宋" w:eastAsia="仿宋" w:hAnsi="仿宋" w:hint="eastAsia"/>
                <w:b/>
              </w:rPr>
              <w:t>教育学（一级学科）</w:t>
            </w:r>
          </w:p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5A1D92">
              <w:rPr>
                <w:rFonts w:ascii="仿宋" w:eastAsia="仿宋" w:hAnsi="仿宋" w:hint="eastAsia"/>
                <w:b/>
              </w:rPr>
              <w:t>学前教育（专硕）</w:t>
            </w:r>
          </w:p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5A1D92">
              <w:rPr>
                <w:rFonts w:ascii="仿宋" w:eastAsia="仿宋" w:hAnsi="仿宋" w:hint="eastAsia"/>
                <w:b/>
              </w:rPr>
              <w:t>小学教育（专硕）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体育学（一级学科）</w:t>
            </w:r>
          </w:p>
          <w:p w:rsidR="001010EF" w:rsidRPr="003E0521" w:rsidRDefault="001010EF" w:rsidP="009D6A72">
            <w:pPr>
              <w:spacing w:line="440" w:lineRule="exact"/>
              <w:jc w:val="center"/>
            </w:pPr>
            <w:r w:rsidRPr="003E0521">
              <w:rPr>
                <w:rFonts w:ascii="仿宋" w:eastAsia="仿宋" w:hAnsi="仿宋" w:hint="eastAsia"/>
                <w:b/>
              </w:rPr>
              <w:t>体育</w:t>
            </w:r>
            <w:r>
              <w:rPr>
                <w:rFonts w:ascii="仿宋" w:eastAsia="仿宋" w:hAnsi="仿宋" w:hint="eastAsia"/>
                <w:b/>
              </w:rPr>
              <w:t>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5A1D92">
              <w:rPr>
                <w:rFonts w:ascii="仿宋" w:eastAsia="仿宋" w:hAnsi="仿宋" w:hint="eastAsia"/>
                <w:b/>
              </w:rPr>
              <w:t>音乐与舞蹈学（一级学科）</w:t>
            </w:r>
          </w:p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5A1D92">
              <w:rPr>
                <w:rFonts w:ascii="仿宋" w:eastAsia="仿宋" w:hAnsi="仿宋" w:hint="eastAsia"/>
                <w:b/>
              </w:rPr>
              <w:t>舞蹈（专硕）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舞蹈方向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5A1D92">
              <w:rPr>
                <w:rFonts w:ascii="仿宋" w:eastAsia="仿宋" w:hAnsi="仿宋" w:hint="eastAsia"/>
                <w:b/>
              </w:rPr>
              <w:t>音乐与舞蹈学（一级学科）</w:t>
            </w:r>
          </w:p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5A1D92">
              <w:rPr>
                <w:rFonts w:ascii="仿宋" w:eastAsia="仿宋" w:hAnsi="仿宋" w:hint="eastAsia"/>
                <w:b/>
              </w:rPr>
              <w:t>音乐（专硕）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琵琶方向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计算机科学与技术（一级学科）计算机技术（专硕）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5A1D92">
              <w:rPr>
                <w:rFonts w:ascii="仿宋" w:eastAsia="仿宋" w:hAnsi="仿宋" w:hint="eastAsia"/>
                <w:b/>
              </w:rPr>
              <w:t>应用经济学（一级学科）</w:t>
            </w:r>
          </w:p>
          <w:p w:rsidR="001010EF" w:rsidRPr="005A1D92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5A1D92">
              <w:rPr>
                <w:rFonts w:ascii="仿宋" w:eastAsia="仿宋" w:hAnsi="仿宋" w:hint="eastAsia"/>
                <w:b/>
              </w:rPr>
              <w:t>应用统计（专硕）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3E0521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地理学</w:t>
            </w:r>
            <w:r w:rsidRPr="004D3129">
              <w:rPr>
                <w:rFonts w:ascii="仿宋" w:eastAsia="仿宋" w:hAnsi="仿宋"/>
                <w:b/>
              </w:rPr>
              <w:t>(</w:t>
            </w:r>
            <w:r>
              <w:rPr>
                <w:rFonts w:ascii="仿宋" w:eastAsia="仿宋" w:hAnsi="仿宋" w:hint="eastAsia"/>
                <w:b/>
              </w:rPr>
              <w:t>一</w:t>
            </w:r>
            <w:r w:rsidRPr="004D3129">
              <w:rPr>
                <w:rFonts w:ascii="仿宋" w:eastAsia="仿宋" w:hAnsi="仿宋" w:hint="eastAsia"/>
                <w:b/>
              </w:rPr>
              <w:t>级学科）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城乡规划学</w:t>
            </w:r>
            <w:r w:rsidRPr="004D3129">
              <w:rPr>
                <w:rFonts w:ascii="仿宋" w:eastAsia="仿宋" w:hAnsi="仿宋"/>
                <w:b/>
              </w:rPr>
              <w:t>(</w:t>
            </w:r>
            <w:r w:rsidRPr="004D3129">
              <w:rPr>
                <w:rFonts w:ascii="仿宋" w:eastAsia="仿宋" w:hAnsi="仿宋" w:hint="eastAsia"/>
                <w:b/>
              </w:rPr>
              <w:t>一级学科）</w:t>
            </w:r>
          </w:p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城市规划（专硕）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数学（一级学科）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电子科学与技术（一级学科）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信息与通信工程（一级学科）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rPr>
          <w:trHeight w:val="5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工商管理</w:t>
            </w:r>
            <w:r w:rsidRPr="004D3129">
              <w:rPr>
                <w:rFonts w:ascii="仿宋" w:eastAsia="仿宋" w:hAnsi="仿宋" w:hint="eastAsia"/>
                <w:b/>
              </w:rPr>
              <w:t>（</w:t>
            </w:r>
            <w:r>
              <w:rPr>
                <w:rFonts w:ascii="仿宋" w:eastAsia="仿宋" w:hAnsi="仿宋" w:hint="eastAsia"/>
                <w:b/>
              </w:rPr>
              <w:t>一</w:t>
            </w:r>
            <w:r w:rsidRPr="004D3129">
              <w:rPr>
                <w:rFonts w:ascii="仿宋" w:eastAsia="仿宋" w:hAnsi="仿宋" w:hint="eastAsia"/>
                <w:b/>
              </w:rPr>
              <w:t>级学科）</w:t>
            </w:r>
          </w:p>
          <w:p w:rsidR="001010EF" w:rsidRPr="003E0521" w:rsidRDefault="001010EF" w:rsidP="009D6A72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3E0521">
              <w:rPr>
                <w:rFonts w:ascii="仿宋" w:eastAsia="仿宋" w:hAnsi="仿宋" w:hint="eastAsia"/>
                <w:b/>
              </w:rPr>
              <w:t>会计（专硕）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新闻传播学（一级学科）</w:t>
            </w:r>
          </w:p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新闻与传播（专硕）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美术学</w:t>
            </w:r>
            <w:r w:rsidRPr="004D3129">
              <w:rPr>
                <w:rFonts w:ascii="仿宋" w:eastAsia="仿宋" w:hAnsi="仿宋" w:hint="eastAsia"/>
                <w:b/>
              </w:rPr>
              <w:t>（一级学科）</w:t>
            </w:r>
          </w:p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美术（专硕）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心理学（一级学科）</w:t>
            </w:r>
          </w:p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应用心理（专硕）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专业不限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中共党员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专职辅导员</w:t>
            </w: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专技岗位</w:t>
            </w:r>
            <w:r>
              <w:rPr>
                <w:rFonts w:ascii="仿宋" w:eastAsia="仿宋" w:hAnsi="仿宋"/>
                <w:b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政治学（一级学科）</w:t>
            </w:r>
          </w:p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马克思主义理论（一级学科）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中共党员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专职思想政治理论课教师</w:t>
            </w:r>
          </w:p>
        </w:tc>
      </w:tr>
      <w:tr w:rsidR="001010EF" w:rsidTr="009D6A7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管理岗位</w:t>
            </w:r>
            <w:r>
              <w:rPr>
                <w:rFonts w:ascii="仿宋" w:eastAsia="仿宋" w:hAnsi="仿宋"/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硕士研究生及以上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 w:rsidRPr="004D3129">
              <w:rPr>
                <w:rFonts w:ascii="仿宋" w:eastAsia="仿宋" w:hAnsi="仿宋" w:hint="eastAsia"/>
                <w:b/>
              </w:rPr>
              <w:t>专业不限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35</w:t>
            </w:r>
            <w:r>
              <w:rPr>
                <w:rFonts w:ascii="仿宋" w:eastAsia="仿宋" w:hAnsi="仿宋" w:hint="eastAsia"/>
                <w:b/>
              </w:rPr>
              <w:t>周岁及以下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中共正式党员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忻州市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专职组织员</w:t>
            </w:r>
          </w:p>
        </w:tc>
      </w:tr>
      <w:tr w:rsidR="001010EF" w:rsidTr="009D6A72">
        <w:trPr>
          <w:trHeight w:val="71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合计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Pr="004D3129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EF" w:rsidRDefault="001010EF" w:rsidP="009D6A72">
            <w:pPr>
              <w:spacing w:line="4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</w:tbl>
    <w:p w:rsidR="001010EF" w:rsidRDefault="001010EF" w:rsidP="00072047">
      <w:pPr>
        <w:spacing w:line="440" w:lineRule="exact"/>
        <w:rPr>
          <w:rFonts w:ascii="仿宋_GB2312" w:eastAsia="仿宋_GB2312" w:hAnsi="仿宋"/>
          <w:color w:val="FF0000"/>
          <w:sz w:val="28"/>
        </w:rPr>
      </w:pPr>
    </w:p>
    <w:p w:rsidR="001010EF" w:rsidRDefault="001010EF" w:rsidP="00072047">
      <w:pPr>
        <w:rPr>
          <w:rFonts w:ascii="仿宋_GB2312" w:eastAsia="仿宋_GB2312" w:hAnsi="仿宋"/>
          <w:color w:val="FF0000"/>
          <w:sz w:val="28"/>
        </w:rPr>
      </w:pPr>
    </w:p>
    <w:p w:rsidR="001010EF" w:rsidRDefault="001010EF" w:rsidP="00072047">
      <w:pPr>
        <w:rPr>
          <w:rFonts w:ascii="仿宋_GB2312" w:eastAsia="仿宋_GB2312" w:hAnsi="仿宋"/>
          <w:color w:val="FF0000"/>
          <w:sz w:val="28"/>
        </w:rPr>
      </w:pPr>
    </w:p>
    <w:p w:rsidR="001010EF" w:rsidRDefault="001010EF" w:rsidP="00072047">
      <w:pPr>
        <w:rPr>
          <w:rFonts w:ascii="仿宋_GB2312" w:eastAsia="仿宋_GB2312" w:hAnsi="仿宋"/>
          <w:color w:val="FF0000"/>
          <w:sz w:val="28"/>
        </w:rPr>
      </w:pPr>
    </w:p>
    <w:p w:rsidR="001010EF" w:rsidRDefault="001010EF" w:rsidP="00072047">
      <w:pPr>
        <w:rPr>
          <w:rFonts w:ascii="仿宋_GB2312" w:eastAsia="仿宋_GB2312" w:hAnsi="仿宋"/>
          <w:color w:val="FF0000"/>
          <w:sz w:val="28"/>
        </w:rPr>
      </w:pPr>
    </w:p>
    <w:p w:rsidR="001010EF" w:rsidRDefault="001010EF">
      <w:bookmarkStart w:id="0" w:name="_GoBack"/>
      <w:bookmarkEnd w:id="0"/>
    </w:p>
    <w:sectPr w:rsidR="001010EF" w:rsidSect="00536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0EF" w:rsidRDefault="001010EF" w:rsidP="00072047">
      <w:r>
        <w:separator/>
      </w:r>
    </w:p>
  </w:endnote>
  <w:endnote w:type="continuationSeparator" w:id="0">
    <w:p w:rsidR="001010EF" w:rsidRDefault="001010EF" w:rsidP="00072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0EF" w:rsidRDefault="001010EF" w:rsidP="00072047">
      <w:r>
        <w:separator/>
      </w:r>
    </w:p>
  </w:footnote>
  <w:footnote w:type="continuationSeparator" w:id="0">
    <w:p w:rsidR="001010EF" w:rsidRDefault="001010EF" w:rsidP="00072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E27"/>
    <w:rsid w:val="00072047"/>
    <w:rsid w:val="001010EF"/>
    <w:rsid w:val="00115113"/>
    <w:rsid w:val="00142A09"/>
    <w:rsid w:val="002474C2"/>
    <w:rsid w:val="002D5E27"/>
    <w:rsid w:val="003C1723"/>
    <w:rsid w:val="003E0521"/>
    <w:rsid w:val="004D3129"/>
    <w:rsid w:val="00536568"/>
    <w:rsid w:val="005A1D92"/>
    <w:rsid w:val="00856141"/>
    <w:rsid w:val="009D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47"/>
    <w:pPr>
      <w:widowControl w:val="0"/>
      <w:jc w:val="both"/>
    </w:pPr>
    <w:rPr>
      <w:rFonts w:ascii="宋体" w:hAnsi="宋体" w:cs="宋体"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2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204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72047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204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154</Words>
  <Characters>878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石晓雷</dc:creator>
  <cp:keywords/>
  <dc:description/>
  <cp:lastModifiedBy>Windows User</cp:lastModifiedBy>
  <cp:revision>2</cp:revision>
  <dcterms:created xsi:type="dcterms:W3CDTF">2020-10-09T02:50:00Z</dcterms:created>
  <dcterms:modified xsi:type="dcterms:W3CDTF">2020-10-09T02:50:00Z</dcterms:modified>
</cp:coreProperties>
</file>