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专业参考目录</w:t>
      </w:r>
    </w:p>
    <w:tbl>
      <w:tblPr>
        <w:tblStyle w:val="4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742"/>
        <w:gridCol w:w="2007"/>
        <w:gridCol w:w="2166"/>
        <w:gridCol w:w="26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430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序号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8890" t="12700" r="10160" b="8255"/>
                      <wp:wrapNone/>
                      <wp:docPr id="4" name="组合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5" name="__TH_L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6" name="__TH_L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JcjbgdcAAAAKAQAADwAAAAAAAAAB&#10;ACAAAAAiAAAAZHJzL2Rvd25yZXYueG1sUEsBAhQAFAAAAAgAh07iQFwT21dKAgAAUwYAAA4AAAAA&#10;AAAAAQAgAAAAJgEAAGRycy9lMm9Eb2MueG1sUEsFBgAAAAAGAAYAWQEAAOIFAAAAAA==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pDwOfroAAADa&#10;AAAADwAAAGRycy9kb3ducmV2LnhtbEWPQUsDMRSE74L/ITzBm01WWJFt0x6ElV48WMXzY/O6u3Tz&#10;siTPTe2vbwTB4zAz3zCb3dlPaqGYxsAWqpUBRdwFN3Jv4fOjfXgGlQTZ4RSYLPxQgt329maDjQuZ&#10;32k5SK8KhFODFgaRudE6dQN5TKswExfvGKJHKTL22kXMBe4n/WjMk/Y4clkYcKaXgbrT4dtb4Eq+&#10;ppwlL/FSv9ZV3e7NW2vt/V1l1qCEzvIf/mvvnYUafq+UG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PA5+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VO6QCboAAADa&#10;AAAADwAAAGRycy9kb3ducmV2LnhtbEWPQUsDMRSE70L/Q3gFbzZZYYusTXsQtvTiwSqeH5vn7uLm&#10;ZUleN9VfbwTB4zAz3zC7w9VPaqGYxsAWqo0BRdwFN3Jv4e21vXsAlQTZ4RSYLHxRgsN+dbPDxoXM&#10;L7ScpVcFwqlBC4PI3GiduoE8pk2YiYv3EaJHKTL22kXMBe4nfW/MV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U7pAJ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hint="eastAsia" w:ascii="黑体" w:eastAsia="黑体"/>
                <w:color w:val="000000"/>
                <w:szCs w:val="21"/>
              </w:rPr>
              <w:t xml:space="preserve">  </w:t>
            </w:r>
          </w:p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   学历层次</w:t>
            </w:r>
          </w:p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  </w:t>
            </w:r>
          </w:p>
          <w:p>
            <w:pPr>
              <w:ind w:firstLine="315" w:firstLineChars="150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专业</w:t>
            </w:r>
          </w:p>
          <w:p>
            <w:pPr>
              <w:rPr>
                <w:rFonts w:hint="eastAsia" w:ascii="黑体" w:eastAsia="黑体"/>
                <w:color w:val="000000"/>
                <w:szCs w:val="21"/>
              </w:rPr>
            </w:pPr>
          </w:p>
          <w:p>
            <w:pPr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专业大类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vAlign w:val="center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专科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中文文秘类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</w:p>
        </w:tc>
        <w:tc>
          <w:tcPr>
            <w:tcW w:w="2166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艺术类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艺术学理论，音乐与舞蹈学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</w:t>
            </w:r>
            <w:r>
              <w:rPr>
                <w:rFonts w:ascii="Helvetica" w:hAnsi="Helvetica"/>
                <w:color w:val="000000"/>
                <w:szCs w:val="21"/>
              </w:rPr>
              <w:t>金融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法律类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法学，知识产权，监狱学，律师，知识产权法，民商法，法律，法学（法务会计），海商法学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社会政治类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、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经济类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金融学，理论经济学，应用经济学，企业管理，工商管理，工商管理硕士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公共管理类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社会工作</w:t>
            </w:r>
          </w:p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工商管理类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管理科学与工程，会计学，会计，会计硕士，企业管理（含：财务管理、市场营销，旅游管理，技术经济及管理，人力资源管理），工程管理，项目管理，工商管理, 工商管理硕士，工业工程，物流工程，国际商务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商务贸易类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国际贸易学，国际商务，国际贸易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财务财会类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会计学，财政学（含税收学），税务，会计，会计硕士，金融，金融硕士，金融学，审计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税务税收类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税务，财税，税收学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税务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统计类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统计学，系统理论，应用统计，应用统计硕士，概率论与数理统计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统计学，系统理论，系统科学与工程，应用统计学，经济统计学，经济学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审计类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审计，审计硕士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审计学，财务会计与审计，审计学（ACCA方向）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会计与审计，审计实务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教育类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</w:t>
            </w:r>
            <w:r>
              <w:rPr>
                <w:rFonts w:ascii="Helvetica" w:hAnsi="Helvetica"/>
                <w:color w:val="333333"/>
                <w:szCs w:val="21"/>
              </w:rPr>
              <w:t>心理健康教育</w:t>
            </w:r>
            <w:r>
              <w:rPr>
                <w:rFonts w:hint="eastAsia" w:ascii="Helvetica" w:hAnsi="Helvetica"/>
                <w:color w:val="333333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体育人文社会学，运动人体科学，体育教育训练学，民族传统体育学，体育学，体育教学，教育，教育学，汉语国际教育，体育，应用心理，学科教学（分学科），教育管理，运动训练，学前教育，教育法学，各类师范专业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各类师范专业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，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外国语言文学类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日语笔译，日语口译，外国语言文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贸英语，生物医学英语，英语翻译，经贸英语，外贸英语，英语（师范），商务英语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公安类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监所管理类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监狱学，监所管理，侦查学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计算机（大类）类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计算机系统结构，计算机应用技术，系统工程，计算机技术，计算机科学与技术，专业大类序号为18、19、20的所有专业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计算机科学与技术，电子与计算机工程，空间信息与数字技术，计算机通信工程，电子商务，计算机及应用，专业大类序号为18、19、20的所有专业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专业大类序号为18、19、20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计算机（软件）类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计算机软件与理论，软件工程，计算机科学与技术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19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计算机（网络管理）类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网络工程，物联网工程，信息安全，计算机科学与技术，信息管理与信息系统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电子信息类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模式识别与智能系统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假肢矫形工程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机电控制类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机械工程类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械设计制造及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交通工程类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,船舶电子电气工程，船舶与海洋工程，交通管理工程，轨道交通信号与控制，海洋技术，海洋工程与技术，交通土建工程，工程造价管理，工程造价，土木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航道港口类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港口、海岸及近海工程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港口航道与海岸工程，港口海岸及治河工程，航海技术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船舶工程类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船舶与海洋结构物设计制造，轮机工程，水声工程，</w:t>
            </w:r>
            <w:r>
              <w:rPr>
                <w:rFonts w:ascii="宋体" w:hAnsi="宋体" w:cs="Arial"/>
                <w:color w:val="000000"/>
                <w:sz w:val="18"/>
                <w:szCs w:val="18"/>
              </w:rPr>
              <w:t>船舶与海洋工程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船舶与海洋工程，海洋工程与技</w:t>
            </w:r>
            <w:r>
              <w:rPr>
                <w:rFonts w:hint="eastAsia"/>
                <w:color w:val="000000"/>
                <w:sz w:val="18"/>
                <w:szCs w:val="18"/>
              </w:rPr>
              <w:t>术，海洋资源开发技术，海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洋技术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水利工程类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城建规划类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28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土地管理类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 xml:space="preserve">29 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测绘类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建筑工程类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 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材料工程类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材料成型及控制工程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地质矿产类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采矿工程，矿物资源工程，煤及煤层气工程，石油工程，海洋油气工程，油气储运工程，矿物加工工程，地球物理学，地球信息科学与技术，宝石及材料工艺学，固体地球物理学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安全生产类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安全技术及工程，安全科学与工程，安全工程，矿业工程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安全工程，安全防范工程，消防工程，火灾勘查，雷电防护科学与技术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能源动力类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</w:t>
            </w:r>
          </w:p>
        </w:tc>
        <w:tc>
          <w:tcPr>
            <w:tcW w:w="2166" w:type="dxa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能源与动力工程，能源与环境系统工程，风能与动力工程，新能源科学与工程，热能与动力工程，能源工程及自动化，建筑环境与能源应用工程，建筑环境与设备工程,能源经济，核工程与核技术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环境保护类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环境科学，环境工程，生态学，环境科学与工程，水土保持与荒漠化防治，大气物理学与大气环境,气象学，植物营养学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环境工程，安全工程，消防工程，水质科学与技术，给排水科学与工程，灾害防治工程， 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化学工程类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化学工程，无机化学,材料科学与工程，化学工艺，生物化工，应用化学，分析化学，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工业催化，化学工程与技术，有机化学，高分子化学与物理，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化工过程机械，过程装备与控制工程，纺织化学与染整工程,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化学工程与工艺，化学工程与工业生物工程，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资源科学与工程，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化工与制药，油气加工工程，矿物加工工程，资源循环科学与工程，能源化学工程，应用化学，高分子材料与工程，轻化工程，林产化工，材料化学，特种能源工程与烟火技术，特种能源技术与工程，专业大类序号为37的所有专业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医药化工类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药物化学，微生物与生化药学，制药工程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制药工程，化工与制药，化学生物学，药物化学，中药制药，生物制药，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药物制剂，药学，应用化学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食品工程类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39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生物工程类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生物化工，生物学，发酵工程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轻工纺织类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服装设计与工艺教育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41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农业类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,农业机械化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42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林业类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43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畜牧养殖类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44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医学类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影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45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公共卫生类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公共卫生与预防医学，社会医学与卫生事业管理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预防医学，基础医学，卫生检验，卫生检验与检疫，食品卫生与营养学，全球健康学，卫生事业管理，药事管理，营养学,护理学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46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药学类</w:t>
            </w:r>
          </w:p>
        </w:tc>
        <w:tc>
          <w:tcPr>
            <w:tcW w:w="2007" w:type="dxa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药学，中药，中药鉴定与质量检测技术，现代中药技术，维药学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47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基础理学类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农药学，生物工程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数学与应用数学，数学及应用数学，信息与计算科学，数理基础科学，物理学，应用物理学，声学，核物理，化学，应用化学，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材料化学，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48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兵工宇航类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兵器工程,工程力学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导航工程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49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仪表仪器及</w:t>
            </w:r>
          </w:p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测试技术类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测控技术与仪器，电子信息技术及仪器</w:t>
            </w: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50</w:t>
            </w:r>
          </w:p>
        </w:tc>
        <w:tc>
          <w:tcPr>
            <w:tcW w:w="1742" w:type="dxa"/>
          </w:tcPr>
          <w:p>
            <w:pPr>
              <w:jc w:val="center"/>
              <w:rPr>
                <w:rFonts w:hint="eastAsia" w:ascii="黑体" w:eastAsia="黑体"/>
                <w:color w:val="000000"/>
                <w:szCs w:val="21"/>
              </w:rPr>
            </w:pPr>
            <w:r>
              <w:rPr>
                <w:rFonts w:hint="eastAsia" w:ascii="黑体" w:eastAsia="黑体"/>
                <w:color w:val="000000"/>
                <w:szCs w:val="21"/>
              </w:rPr>
              <w:t>军事学类</w:t>
            </w:r>
          </w:p>
        </w:tc>
        <w:tc>
          <w:tcPr>
            <w:tcW w:w="2007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军事，战略学，军事思想及军事历史，军制学，战役学，战术学，军队指挥学</w:t>
            </w:r>
          </w:p>
        </w:tc>
        <w:tc>
          <w:tcPr>
            <w:tcW w:w="2166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</w:tcPr>
          <w:p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/>
    <w:sectPr>
      <w:footerReference r:id="rId3" w:type="default"/>
      <w:pgSz w:w="11906" w:h="16838"/>
      <w:pgMar w:top="1440" w:right="1644" w:bottom="1440" w:left="1644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5737546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2"/>
          <w:jc w:val="center"/>
          <w:rPr>
            <w:rFonts w:hint="eastAsia"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22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90"/>
    <w:rsid w:val="000F1BBC"/>
    <w:rsid w:val="00177A01"/>
    <w:rsid w:val="002247FE"/>
    <w:rsid w:val="002A740E"/>
    <w:rsid w:val="003860C9"/>
    <w:rsid w:val="004A3F16"/>
    <w:rsid w:val="004C6C9D"/>
    <w:rsid w:val="006D0FE8"/>
    <w:rsid w:val="007935FD"/>
    <w:rsid w:val="007F42ED"/>
    <w:rsid w:val="00841183"/>
    <w:rsid w:val="00BA3690"/>
    <w:rsid w:val="00C25969"/>
    <w:rsid w:val="00D77B3A"/>
    <w:rsid w:val="00DD6E0F"/>
    <w:rsid w:val="00DF0721"/>
    <w:rsid w:val="00DF7AB9"/>
    <w:rsid w:val="00E31A02"/>
    <w:rsid w:val="00F22B97"/>
    <w:rsid w:val="00FB5E9A"/>
    <w:rsid w:val="5A4F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25</Pages>
  <Words>3355</Words>
  <Characters>19129</Characters>
  <Lines>159</Lines>
  <Paragraphs>44</Paragraphs>
  <TotalTime>7</TotalTime>
  <ScaleCrop>false</ScaleCrop>
  <LinksUpToDate>false</LinksUpToDate>
  <CharactersWithSpaces>22440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2018-10-10T06:30:00Z</dcterms:created>
  <dc:creator>AutoBVT</dc:creator>
  <cp:lastModifiedBy>Administrator</cp:lastModifiedBy>
  <cp:lastPrinted>2018-10-10T08:23:00Z</cp:lastPrinted>
  <dcterms:modified xsi:type="dcterms:W3CDTF">2020-10-28T06:43:21Z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